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9604E" w14:textId="77777777" w:rsidR="00A97D62" w:rsidRPr="00A97D62" w:rsidRDefault="00A97D62" w:rsidP="00A97D62">
      <w:pPr>
        <w:rPr>
          <w:b/>
          <w:bCs/>
          <w:sz w:val="28"/>
          <w:szCs w:val="32"/>
        </w:rPr>
      </w:pPr>
      <w:r w:rsidRPr="00A97D62">
        <w:rPr>
          <w:b/>
          <w:bCs/>
          <w:sz w:val="28"/>
          <w:szCs w:val="32"/>
        </w:rPr>
        <w:t>물류 센터 데이터</w:t>
      </w:r>
    </w:p>
    <w:p w14:paraId="2BC285F6" w14:textId="14B122CC" w:rsidR="00A97D62" w:rsidRPr="00A97D62" w:rsidRDefault="00A97D62" w:rsidP="00A97D62">
      <w:r w:rsidRPr="00A97D62">
        <w:t xml:space="preserve">온라인으로 도서를 판매하는 한 회사에 세 개의 지역별 물류 센터가 있습니다. 각 물류 센터에서는 서로 다른 컴퓨터 시스템을 사용하여 주문을 입력하고 처리합니다. 회사에서는 가장 효율적인 컴퓨터 시스템을 식별하고 각 물류 센터에서 해당 컴퓨터 시스템을 사용하려고 합니다. 이 데이터를 사용하여 </w:t>
      </w:r>
      <w:r w:rsidRPr="00A97D62">
        <w:rPr>
          <w:b/>
          <w:bCs/>
        </w:rPr>
        <w:t>히스토그램</w:t>
      </w:r>
      <w:r w:rsidRPr="00A97D62">
        <w:t> </w:t>
      </w:r>
      <w:proofErr w:type="spellStart"/>
      <w:r w:rsidRPr="00A97D62">
        <w:rPr>
          <w:b/>
          <w:bCs/>
        </w:rPr>
        <w:t>산점도</w:t>
      </w:r>
      <w:proofErr w:type="spellEnd"/>
      <w:r w:rsidRPr="00A97D62">
        <w:t> </w:t>
      </w:r>
      <w:r w:rsidRPr="00A97D62">
        <w:rPr>
          <w:b/>
          <w:bCs/>
        </w:rPr>
        <w:t>기술 통계량 표시</w:t>
      </w:r>
      <w:r w:rsidRPr="00A97D62">
        <w:t> 및 </w:t>
      </w:r>
      <w:r w:rsidRPr="00A97D62">
        <w:rPr>
          <w:b/>
          <w:bCs/>
        </w:rPr>
        <w:t xml:space="preserve">일원 분산 </w:t>
      </w:r>
      <w:proofErr w:type="gramStart"/>
      <w:r w:rsidRPr="00A97D62">
        <w:rPr>
          <w:b/>
          <w:bCs/>
        </w:rPr>
        <w:t>분석</w:t>
      </w:r>
      <w:r w:rsidRPr="00A97D62">
        <w:t> 을</w:t>
      </w:r>
      <w:proofErr w:type="gramEnd"/>
      <w:r w:rsidRPr="00A97D62">
        <w:t xml:space="preserve"> 시연할 수 있습니다 </w:t>
      </w:r>
    </w:p>
    <w:p w14:paraId="609A06EE" w14:textId="77777777" w:rsidR="00A97D62" w:rsidRPr="00A97D62" w:rsidRDefault="00A97D62" w:rsidP="00A97D62">
      <w:r w:rsidRPr="00A97D62">
        <w:t>여러 물류 센터의 팀들이 주문과 도착에 대한 데이터를 수집합니다.</w:t>
      </w:r>
    </w:p>
    <w:p w14:paraId="3AEED2FB" w14:textId="77777777" w:rsidR="00627035" w:rsidRPr="00A97D62" w:rsidRDefault="00627035"/>
    <w:p w14:paraId="7720B242" w14:textId="77777777" w:rsidR="00A97D62" w:rsidRPr="00A97D62" w:rsidRDefault="00A97D62" w:rsidP="00A97D62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r w:rsidRPr="00A97D62">
        <w:rPr>
          <w:rFonts w:ascii="Times New Roman" w:hAnsi="Times New Roman" w:cs="Times New Roman"/>
          <w:noProof/>
          <w:kern w:val="0"/>
          <w:szCs w:val="20"/>
        </w:rPr>
        <w:drawing>
          <wp:inline distT="0" distB="0" distL="0" distR="0" wp14:anchorId="52580C33" wp14:editId="16D8D8A5">
            <wp:extent cx="5486400" cy="3657600"/>
            <wp:effectExtent l="0" t="0" r="0" b="0"/>
            <wp:docPr id="1524123143" name="그림 1" descr="&amp;#47112;&amp;#51060;&amp;#50500;&amp;#50883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amp;#47112;&amp;#51060;&amp;#50500;&amp;#50883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38E54" w14:textId="77777777" w:rsidR="00A97D62" w:rsidRDefault="00A97D62"/>
    <w:p w14:paraId="241FA525" w14:textId="72B43370" w:rsidR="00A97D62" w:rsidRPr="00A97D62" w:rsidRDefault="00A97D62" w:rsidP="00A97D62">
      <w:pPr>
        <w:pStyle w:val="a6"/>
        <w:numPr>
          <w:ilvl w:val="0"/>
          <w:numId w:val="3"/>
        </w:numPr>
        <w:rPr>
          <w:b/>
          <w:bCs/>
          <w:sz w:val="24"/>
          <w:szCs w:val="28"/>
        </w:rPr>
      </w:pPr>
      <w:proofErr w:type="spellStart"/>
      <w:r>
        <w:rPr>
          <w:rFonts w:hint="eastAsia"/>
          <w:b/>
          <w:bCs/>
          <w:sz w:val="24"/>
          <w:szCs w:val="28"/>
        </w:rPr>
        <w:t>센터별</w:t>
      </w:r>
      <w:proofErr w:type="spellEnd"/>
      <w:r>
        <w:rPr>
          <w:rFonts w:hint="eastAsia"/>
          <w:b/>
          <w:bCs/>
          <w:sz w:val="24"/>
          <w:szCs w:val="28"/>
        </w:rPr>
        <w:t xml:space="preserve"> 배송일 수 히스토그램</w:t>
      </w:r>
    </w:p>
    <w:p w14:paraId="5E9BF438" w14:textId="77777777" w:rsidR="00A97D62" w:rsidRDefault="00A97D62">
      <w:pPr>
        <w:rPr>
          <w:rFonts w:hint="eastAsia"/>
        </w:rPr>
      </w:pPr>
    </w:p>
    <w:p w14:paraId="4CD1F5ED" w14:textId="77777777" w:rsidR="00A97D62" w:rsidRPr="00A97D62" w:rsidRDefault="00A97D62" w:rsidP="00A97D62">
      <w:pPr>
        <w:rPr>
          <w:b/>
          <w:bCs/>
        </w:rPr>
      </w:pPr>
      <w:r w:rsidRPr="00A97D62">
        <w:rPr>
          <w:b/>
          <w:bCs/>
        </w:rPr>
        <w:t>그룹별 요약</w:t>
      </w:r>
    </w:p>
    <w:p w14:paraId="2DD47617" w14:textId="77777777" w:rsidR="00A97D62" w:rsidRPr="00A97D62" w:rsidRDefault="00A97D62" w:rsidP="00A97D62">
      <w:pPr>
        <w:numPr>
          <w:ilvl w:val="0"/>
          <w:numId w:val="1"/>
        </w:numPr>
      </w:pPr>
      <w:r w:rsidRPr="00A97D62">
        <w:rPr>
          <w:b/>
          <w:bCs/>
        </w:rPr>
        <w:t>중부</w:t>
      </w:r>
    </w:p>
    <w:p w14:paraId="4AC326E6" w14:textId="77777777" w:rsidR="00A97D62" w:rsidRPr="00A97D62" w:rsidRDefault="00A97D62" w:rsidP="00A97D62">
      <w:pPr>
        <w:numPr>
          <w:ilvl w:val="1"/>
          <w:numId w:val="1"/>
        </w:numPr>
      </w:pPr>
      <w:r w:rsidRPr="00A97D62">
        <w:rPr>
          <w:b/>
          <w:bCs/>
        </w:rPr>
        <w:t>평균</w:t>
      </w:r>
      <w:r w:rsidRPr="00A97D62">
        <w:t>: 3.984</w:t>
      </w:r>
    </w:p>
    <w:p w14:paraId="3BB81787" w14:textId="77777777" w:rsidR="00A97D62" w:rsidRPr="00A97D62" w:rsidRDefault="00A97D62" w:rsidP="00A97D62">
      <w:pPr>
        <w:numPr>
          <w:ilvl w:val="1"/>
          <w:numId w:val="1"/>
        </w:numPr>
      </w:pPr>
      <w:r w:rsidRPr="00A97D62">
        <w:rPr>
          <w:b/>
          <w:bCs/>
        </w:rPr>
        <w:t>표준 편차</w:t>
      </w:r>
      <w:r w:rsidRPr="00A97D62">
        <w:t>: 1.280</w:t>
      </w:r>
    </w:p>
    <w:p w14:paraId="206B64F2" w14:textId="77777777" w:rsidR="00A97D62" w:rsidRPr="00A97D62" w:rsidRDefault="00A97D62" w:rsidP="00A97D62">
      <w:pPr>
        <w:numPr>
          <w:ilvl w:val="1"/>
          <w:numId w:val="1"/>
        </w:numPr>
      </w:pPr>
      <w:r w:rsidRPr="00A97D62">
        <w:rPr>
          <w:b/>
          <w:bCs/>
        </w:rPr>
        <w:t>표본 수 (N)</w:t>
      </w:r>
      <w:r w:rsidRPr="00A97D62">
        <w:t>: 99</w:t>
      </w:r>
    </w:p>
    <w:p w14:paraId="530C55A7" w14:textId="77777777" w:rsidR="00A97D62" w:rsidRPr="00A97D62" w:rsidRDefault="00A97D62" w:rsidP="00A97D62">
      <w:pPr>
        <w:numPr>
          <w:ilvl w:val="1"/>
          <w:numId w:val="1"/>
        </w:numPr>
      </w:pPr>
      <w:r w:rsidRPr="00A97D62">
        <w:lastRenderedPageBreak/>
        <w:t>데이터는 대체로 평균 4일 주위에 집중되어 있으며, 정규 분포와 유사한 형태를 보입니다.</w:t>
      </w:r>
    </w:p>
    <w:p w14:paraId="1B3EDB49" w14:textId="77777777" w:rsidR="00A97D62" w:rsidRPr="00A97D62" w:rsidRDefault="00A97D62" w:rsidP="00A97D62">
      <w:pPr>
        <w:numPr>
          <w:ilvl w:val="0"/>
          <w:numId w:val="1"/>
        </w:numPr>
      </w:pPr>
      <w:r w:rsidRPr="00A97D62">
        <w:rPr>
          <w:b/>
          <w:bCs/>
        </w:rPr>
        <w:t>동부</w:t>
      </w:r>
    </w:p>
    <w:p w14:paraId="556F3D69" w14:textId="77777777" w:rsidR="00A97D62" w:rsidRPr="00A97D62" w:rsidRDefault="00A97D62" w:rsidP="00A97D62">
      <w:pPr>
        <w:numPr>
          <w:ilvl w:val="1"/>
          <w:numId w:val="1"/>
        </w:numPr>
      </w:pPr>
      <w:r w:rsidRPr="00A97D62">
        <w:rPr>
          <w:b/>
          <w:bCs/>
        </w:rPr>
        <w:t>평균</w:t>
      </w:r>
      <w:r w:rsidRPr="00A97D62">
        <w:t>: 4.452</w:t>
      </w:r>
    </w:p>
    <w:p w14:paraId="2793C056" w14:textId="77777777" w:rsidR="00A97D62" w:rsidRPr="00A97D62" w:rsidRDefault="00A97D62" w:rsidP="00A97D62">
      <w:pPr>
        <w:numPr>
          <w:ilvl w:val="1"/>
          <w:numId w:val="1"/>
        </w:numPr>
      </w:pPr>
      <w:r w:rsidRPr="00A97D62">
        <w:rPr>
          <w:b/>
          <w:bCs/>
        </w:rPr>
        <w:t>표준 편차</w:t>
      </w:r>
      <w:r w:rsidRPr="00A97D62">
        <w:t>: 1.252</w:t>
      </w:r>
    </w:p>
    <w:p w14:paraId="6A4658E3" w14:textId="77777777" w:rsidR="00A97D62" w:rsidRPr="00A97D62" w:rsidRDefault="00A97D62" w:rsidP="00A97D62">
      <w:pPr>
        <w:numPr>
          <w:ilvl w:val="1"/>
          <w:numId w:val="1"/>
        </w:numPr>
      </w:pPr>
      <w:r w:rsidRPr="00A97D62">
        <w:rPr>
          <w:b/>
          <w:bCs/>
        </w:rPr>
        <w:t>표본 수 (N)</w:t>
      </w:r>
      <w:r w:rsidRPr="00A97D62">
        <w:t>: 93</w:t>
      </w:r>
    </w:p>
    <w:p w14:paraId="27CCFEC4" w14:textId="77777777" w:rsidR="00A97D62" w:rsidRPr="00A97D62" w:rsidRDefault="00A97D62" w:rsidP="00A97D62">
      <w:pPr>
        <w:numPr>
          <w:ilvl w:val="1"/>
          <w:numId w:val="1"/>
        </w:numPr>
      </w:pPr>
      <w:r w:rsidRPr="00A97D62">
        <w:t>데이터는 평균 4.5일 주위에 집중되어 있으며, 정규 분포와 유사한 분포를 보입니다.</w:t>
      </w:r>
    </w:p>
    <w:p w14:paraId="7E567A2B" w14:textId="77777777" w:rsidR="00A97D62" w:rsidRPr="00A97D62" w:rsidRDefault="00A97D62" w:rsidP="00A97D62">
      <w:pPr>
        <w:numPr>
          <w:ilvl w:val="0"/>
          <w:numId w:val="1"/>
        </w:numPr>
      </w:pPr>
      <w:r w:rsidRPr="00A97D62">
        <w:rPr>
          <w:b/>
          <w:bCs/>
        </w:rPr>
        <w:t>서부</w:t>
      </w:r>
    </w:p>
    <w:p w14:paraId="5699C313" w14:textId="77777777" w:rsidR="00A97D62" w:rsidRPr="00A97D62" w:rsidRDefault="00A97D62" w:rsidP="00A97D62">
      <w:pPr>
        <w:numPr>
          <w:ilvl w:val="1"/>
          <w:numId w:val="1"/>
        </w:numPr>
      </w:pPr>
      <w:r w:rsidRPr="00A97D62">
        <w:rPr>
          <w:b/>
          <w:bCs/>
        </w:rPr>
        <w:t>평균</w:t>
      </w:r>
      <w:r w:rsidRPr="00A97D62">
        <w:t>: 2.981</w:t>
      </w:r>
    </w:p>
    <w:p w14:paraId="63DD88B1" w14:textId="77777777" w:rsidR="00A97D62" w:rsidRPr="00A97D62" w:rsidRDefault="00A97D62" w:rsidP="00A97D62">
      <w:pPr>
        <w:numPr>
          <w:ilvl w:val="1"/>
          <w:numId w:val="1"/>
        </w:numPr>
      </w:pPr>
      <w:r w:rsidRPr="00A97D62">
        <w:rPr>
          <w:b/>
          <w:bCs/>
        </w:rPr>
        <w:t>표준 편차</w:t>
      </w:r>
      <w:r w:rsidRPr="00A97D62">
        <w:t>: 1.090</w:t>
      </w:r>
    </w:p>
    <w:p w14:paraId="44D1D182" w14:textId="77777777" w:rsidR="00A97D62" w:rsidRPr="00A97D62" w:rsidRDefault="00A97D62" w:rsidP="00A97D62">
      <w:pPr>
        <w:numPr>
          <w:ilvl w:val="1"/>
          <w:numId w:val="1"/>
        </w:numPr>
      </w:pPr>
      <w:r w:rsidRPr="00A97D62">
        <w:rPr>
          <w:b/>
          <w:bCs/>
        </w:rPr>
        <w:t>표본 수 (N)</w:t>
      </w:r>
      <w:r w:rsidRPr="00A97D62">
        <w:t>: 102</w:t>
      </w:r>
    </w:p>
    <w:p w14:paraId="405F2E96" w14:textId="77777777" w:rsidR="00A97D62" w:rsidRPr="00A97D62" w:rsidRDefault="00A97D62" w:rsidP="00A97D62">
      <w:pPr>
        <w:numPr>
          <w:ilvl w:val="1"/>
          <w:numId w:val="1"/>
        </w:numPr>
      </w:pPr>
      <w:r w:rsidRPr="00A97D62">
        <w:t>데이터는 평균 3일 주위에 분포되어 있으며, 다른 그룹보다 평균이 낮고, 정규 분포에 가까운 형태를 보입니다.</w:t>
      </w:r>
    </w:p>
    <w:p w14:paraId="1E8AF97A" w14:textId="77777777" w:rsidR="00A97D62" w:rsidRPr="00A97D62" w:rsidRDefault="00A97D62" w:rsidP="00A97D62">
      <w:pPr>
        <w:rPr>
          <w:b/>
          <w:bCs/>
        </w:rPr>
      </w:pPr>
      <w:r w:rsidRPr="00A97D62">
        <w:rPr>
          <w:b/>
          <w:bCs/>
        </w:rPr>
        <w:t>결론</w:t>
      </w:r>
    </w:p>
    <w:p w14:paraId="54916DA6" w14:textId="77777777" w:rsidR="00A97D62" w:rsidRPr="00A97D62" w:rsidRDefault="00A97D62" w:rsidP="00A97D62">
      <w:pPr>
        <w:numPr>
          <w:ilvl w:val="0"/>
          <w:numId w:val="2"/>
        </w:numPr>
      </w:pPr>
      <w:r w:rsidRPr="00A97D62">
        <w:t>세 그룹 모두 데이터가 정규 분포를 따르고 있으며, 각 그룹별로 평균과 표준 편차에 차이가 있습니다.</w:t>
      </w:r>
    </w:p>
    <w:p w14:paraId="6A285936" w14:textId="77777777" w:rsidR="00A97D62" w:rsidRPr="00A97D62" w:rsidRDefault="00A97D62" w:rsidP="00A97D62">
      <w:pPr>
        <w:numPr>
          <w:ilvl w:val="0"/>
          <w:numId w:val="2"/>
        </w:numPr>
      </w:pPr>
      <w:r w:rsidRPr="00A97D62">
        <w:t>중부와 동부는 평균이 4일을 넘는 반면, 서부는 평균이 3일에 가까운 값으로 나타나, 지역에 따라 일 수의 차이가 있을 수 있음을 시사합니다.</w:t>
      </w:r>
    </w:p>
    <w:p w14:paraId="28F359A4" w14:textId="77777777" w:rsidR="00A97D62" w:rsidRPr="00A97D62" w:rsidRDefault="00A97D62" w:rsidP="00A97D62">
      <w:pPr>
        <w:numPr>
          <w:ilvl w:val="0"/>
          <w:numId w:val="2"/>
        </w:numPr>
      </w:pPr>
      <w:r w:rsidRPr="00A97D62">
        <w:t>각 지역의 분포가 정규성을 보이는 것으로 미루어, 분석 결과에 대한 신뢰성을 높일 수 있습니다.</w:t>
      </w:r>
    </w:p>
    <w:p w14:paraId="4D186331" w14:textId="77777777" w:rsidR="00A97D62" w:rsidRDefault="00A97D62"/>
    <w:p w14:paraId="67501D8B" w14:textId="12896C2D" w:rsidR="00A97D62" w:rsidRPr="00A97D62" w:rsidRDefault="00A97D62" w:rsidP="00A97D62">
      <w:pPr>
        <w:pStyle w:val="a6"/>
        <w:numPr>
          <w:ilvl w:val="0"/>
          <w:numId w:val="3"/>
        </w:numPr>
        <w:rPr>
          <w:b/>
          <w:bCs/>
          <w:sz w:val="24"/>
          <w:szCs w:val="28"/>
        </w:rPr>
      </w:pPr>
      <w:proofErr w:type="spellStart"/>
      <w:r>
        <w:rPr>
          <w:rFonts w:hint="eastAsia"/>
          <w:b/>
          <w:bCs/>
          <w:sz w:val="24"/>
          <w:szCs w:val="28"/>
        </w:rPr>
        <w:t>센터별</w:t>
      </w:r>
      <w:proofErr w:type="spellEnd"/>
      <w:r>
        <w:rPr>
          <w:rFonts w:hint="eastAsia"/>
          <w:b/>
          <w:bCs/>
          <w:sz w:val="24"/>
          <w:szCs w:val="28"/>
        </w:rPr>
        <w:t xml:space="preserve"> 배송 거리의 개별 값 그림</w:t>
      </w:r>
    </w:p>
    <w:p w14:paraId="50159709" w14:textId="77777777" w:rsidR="00A97D62" w:rsidRPr="00A97D62" w:rsidRDefault="00A97D62">
      <w:pPr>
        <w:rPr>
          <w:rFonts w:hint="eastAsia"/>
        </w:rPr>
      </w:pPr>
    </w:p>
    <w:p w14:paraId="4A563BCC" w14:textId="77777777" w:rsidR="00A97D62" w:rsidRPr="00A97D62" w:rsidRDefault="00A97D62" w:rsidP="00A97D62">
      <w:pPr>
        <w:rPr>
          <w:b/>
          <w:bCs/>
        </w:rPr>
      </w:pPr>
      <w:r w:rsidRPr="00A97D62">
        <w:rPr>
          <w:b/>
          <w:bCs/>
        </w:rPr>
        <w:t>분석 요약</w:t>
      </w:r>
    </w:p>
    <w:p w14:paraId="6940F03A" w14:textId="77777777" w:rsidR="00A97D62" w:rsidRPr="00A97D62" w:rsidRDefault="00A97D62" w:rsidP="00A97D62">
      <w:pPr>
        <w:numPr>
          <w:ilvl w:val="0"/>
          <w:numId w:val="4"/>
        </w:numPr>
      </w:pPr>
      <w:r w:rsidRPr="00A97D62">
        <w:rPr>
          <w:b/>
          <w:bCs/>
        </w:rPr>
        <w:t>중부, 동부, 서부</w:t>
      </w:r>
      <w:r w:rsidRPr="00A97D62">
        <w:t xml:space="preserve"> 세 그룹 모두에서 거리가 0에서 500까지 분포되어 있습니다.</w:t>
      </w:r>
    </w:p>
    <w:p w14:paraId="7B4CC938" w14:textId="77777777" w:rsidR="00A97D62" w:rsidRPr="00A97D62" w:rsidRDefault="00A97D62" w:rsidP="00A97D62">
      <w:pPr>
        <w:numPr>
          <w:ilvl w:val="0"/>
          <w:numId w:val="4"/>
        </w:numPr>
      </w:pPr>
      <w:r w:rsidRPr="00A97D62">
        <w:t>각 그룹의 데이터는 전체적으로 고르게 퍼져 있으며, 특정 그룹에서 특이하게 다른 분포</w:t>
      </w:r>
      <w:r w:rsidRPr="00A97D62">
        <w:lastRenderedPageBreak/>
        <w:t>를 보이지 않습니다.</w:t>
      </w:r>
    </w:p>
    <w:p w14:paraId="4BD0559D" w14:textId="77777777" w:rsidR="00A97D62" w:rsidRPr="00A97D62" w:rsidRDefault="00A97D62" w:rsidP="00A97D62">
      <w:pPr>
        <w:numPr>
          <w:ilvl w:val="0"/>
          <w:numId w:val="4"/>
        </w:numPr>
      </w:pPr>
      <w:r w:rsidRPr="00A97D62">
        <w:t>각 그룹 내에서 거리 값이 넓은 범위에 걸쳐 분포하고 있으며, 개별 값들이 밀집되어 있지 않고, 비교적 균일하게 분포하고 있습니다.</w:t>
      </w:r>
    </w:p>
    <w:p w14:paraId="12715403" w14:textId="77777777" w:rsidR="00A97D62" w:rsidRPr="00A97D62" w:rsidRDefault="00A97D62" w:rsidP="00A97D62">
      <w:pPr>
        <w:rPr>
          <w:b/>
          <w:bCs/>
        </w:rPr>
      </w:pPr>
      <w:r w:rsidRPr="00A97D62">
        <w:rPr>
          <w:b/>
          <w:bCs/>
        </w:rPr>
        <w:t>결론</w:t>
      </w:r>
    </w:p>
    <w:p w14:paraId="20B0A0C1" w14:textId="77777777" w:rsidR="00A97D62" w:rsidRPr="00A97D62" w:rsidRDefault="00A97D62" w:rsidP="00A97D62">
      <w:pPr>
        <w:numPr>
          <w:ilvl w:val="0"/>
          <w:numId w:val="5"/>
        </w:numPr>
      </w:pPr>
      <w:r w:rsidRPr="00A97D62">
        <w:t xml:space="preserve">이 </w:t>
      </w:r>
      <w:proofErr w:type="spellStart"/>
      <w:r w:rsidRPr="00A97D62">
        <w:t>산점도는</w:t>
      </w:r>
      <w:proofErr w:type="spellEnd"/>
      <w:r w:rsidRPr="00A97D62">
        <w:t xml:space="preserve"> 각 지역별로 거리 값에 큰 차이가 없음을 시사합니다.</w:t>
      </w:r>
    </w:p>
    <w:p w14:paraId="3313BF4A" w14:textId="77777777" w:rsidR="00A97D62" w:rsidRPr="00A97D62" w:rsidRDefault="00A97D62" w:rsidP="00A97D62">
      <w:pPr>
        <w:numPr>
          <w:ilvl w:val="0"/>
          <w:numId w:val="5"/>
        </w:numPr>
      </w:pPr>
      <w:r w:rsidRPr="00A97D62">
        <w:t>중부, 동부, 서부 지역 간 거리 데이터 분포는 유사하게 보이며, 특별한 이상치는 발견되지 않습니다.</w:t>
      </w:r>
    </w:p>
    <w:p w14:paraId="179E560C" w14:textId="77777777" w:rsidR="00A97D62" w:rsidRPr="00A97D62" w:rsidRDefault="00A97D62" w:rsidP="00A97D62">
      <w:pPr>
        <w:numPr>
          <w:ilvl w:val="0"/>
          <w:numId w:val="5"/>
        </w:numPr>
      </w:pPr>
      <w:r w:rsidRPr="00A97D62">
        <w:t>이러한 결과는 각 지역의 거리 값에 따른 분석에서 큰 지역별 차이가 없다는 것을 의미할 수 있으며, 이를 바탕으로 동일한 접근 방식으로 분석이 가능할 것으로 보입니다.</w:t>
      </w:r>
    </w:p>
    <w:p w14:paraId="59AA0E78" w14:textId="77777777" w:rsidR="00A97D62" w:rsidRDefault="00A97D62"/>
    <w:p w14:paraId="59012216" w14:textId="69C1B2DA" w:rsidR="00A97D62" w:rsidRDefault="00A97D62">
      <w:r>
        <w:rPr>
          <w:rFonts w:hint="eastAsia"/>
          <w:b/>
          <w:bCs/>
          <w:sz w:val="24"/>
          <w:szCs w:val="28"/>
        </w:rPr>
        <w:t>3</w:t>
      </w:r>
      <w:r w:rsidRPr="00A97D62"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</w:rPr>
        <w:t xml:space="preserve">  </w:t>
      </w:r>
      <w:proofErr w:type="spellStart"/>
      <w:r w:rsidRPr="00A97D62">
        <w:rPr>
          <w:b/>
          <w:bCs/>
          <w:sz w:val="24"/>
          <w:szCs w:val="28"/>
        </w:rPr>
        <w:t>센터별</w:t>
      </w:r>
      <w:proofErr w:type="spellEnd"/>
      <w:r w:rsidRPr="00A97D62"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배송</w:t>
      </w:r>
      <w:r>
        <w:rPr>
          <w:rFonts w:hint="eastAsia"/>
          <w:b/>
          <w:bCs/>
          <w:sz w:val="24"/>
          <w:szCs w:val="28"/>
        </w:rPr>
        <w:t xml:space="preserve"> 일수 대</w:t>
      </w:r>
      <w:r>
        <w:rPr>
          <w:rFonts w:hint="eastAsia"/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 xml:space="preserve">배송 </w:t>
      </w:r>
      <w:r>
        <w:rPr>
          <w:rFonts w:hint="eastAsia"/>
          <w:b/>
          <w:bCs/>
          <w:sz w:val="24"/>
          <w:szCs w:val="28"/>
        </w:rPr>
        <w:t xml:space="preserve">거리의 </w:t>
      </w:r>
      <w:proofErr w:type="spellStart"/>
      <w:r>
        <w:rPr>
          <w:rFonts w:hint="eastAsia"/>
          <w:b/>
          <w:bCs/>
          <w:sz w:val="24"/>
          <w:szCs w:val="28"/>
        </w:rPr>
        <w:t>산점도</w:t>
      </w:r>
      <w:proofErr w:type="spellEnd"/>
    </w:p>
    <w:p w14:paraId="6F48D4B9" w14:textId="77777777" w:rsidR="00A97D62" w:rsidRDefault="00A97D62">
      <w:pPr>
        <w:rPr>
          <w:rFonts w:hint="eastAsia"/>
        </w:rPr>
      </w:pPr>
    </w:p>
    <w:p w14:paraId="03E7837C" w14:textId="77777777" w:rsidR="00A97D62" w:rsidRPr="00A97D62" w:rsidRDefault="00A97D62" w:rsidP="00A97D62">
      <w:pPr>
        <w:rPr>
          <w:b/>
          <w:bCs/>
        </w:rPr>
      </w:pPr>
      <w:r w:rsidRPr="00A97D62">
        <w:rPr>
          <w:b/>
          <w:bCs/>
        </w:rPr>
        <w:t>분석 요약</w:t>
      </w:r>
    </w:p>
    <w:p w14:paraId="63ABEE22" w14:textId="77777777" w:rsidR="00A97D62" w:rsidRPr="00A97D62" w:rsidRDefault="00A97D62" w:rsidP="00A97D62">
      <w:pPr>
        <w:numPr>
          <w:ilvl w:val="0"/>
          <w:numId w:val="6"/>
        </w:numPr>
      </w:pPr>
      <w:r w:rsidRPr="00A97D62">
        <w:rPr>
          <w:b/>
          <w:bCs/>
        </w:rPr>
        <w:t>중부(파란색 원)</w:t>
      </w:r>
      <w:r w:rsidRPr="00A97D62">
        <w:t xml:space="preserve">, </w:t>
      </w:r>
      <w:r w:rsidRPr="00A97D62">
        <w:rPr>
          <w:b/>
          <w:bCs/>
        </w:rPr>
        <w:t>동부(빨간색 사각형)</w:t>
      </w:r>
      <w:r w:rsidRPr="00A97D62">
        <w:t xml:space="preserve">, </w:t>
      </w:r>
      <w:r w:rsidRPr="00A97D62">
        <w:rPr>
          <w:b/>
          <w:bCs/>
        </w:rPr>
        <w:t>서부(녹색 다이아몬드)</w:t>
      </w:r>
      <w:r w:rsidRPr="00A97D62">
        <w:t xml:space="preserve"> 각 그룹의 데이터가 거리와 일 수에 따라 분포되어 있습니다.</w:t>
      </w:r>
    </w:p>
    <w:p w14:paraId="55DB7022" w14:textId="77777777" w:rsidR="00A97D62" w:rsidRPr="00A97D62" w:rsidRDefault="00A97D62" w:rsidP="00A97D62">
      <w:pPr>
        <w:numPr>
          <w:ilvl w:val="0"/>
          <w:numId w:val="6"/>
        </w:numPr>
      </w:pPr>
      <w:r w:rsidRPr="00A97D62">
        <w:t>각 그룹은 비교적 고르게 분포되어 있으며, 특정 거리에서만 일 수가 집중되거나 분산되는 패턴은 보이지 않습니다.</w:t>
      </w:r>
    </w:p>
    <w:p w14:paraId="5E69A3C3" w14:textId="77777777" w:rsidR="00A97D62" w:rsidRPr="00A97D62" w:rsidRDefault="00A97D62" w:rsidP="00A97D62">
      <w:pPr>
        <w:numPr>
          <w:ilvl w:val="0"/>
          <w:numId w:val="6"/>
        </w:numPr>
      </w:pPr>
      <w:r w:rsidRPr="00A97D62">
        <w:t>전반적으로 모든 그룹에서 거리가 증가함에 따라 일 수가 증가하거나 감소하는 명확한 경향은 보이지 않습니다.</w:t>
      </w:r>
    </w:p>
    <w:p w14:paraId="15BC60C2" w14:textId="77777777" w:rsidR="00A97D62" w:rsidRPr="00A97D62" w:rsidRDefault="00A97D62" w:rsidP="00A97D62">
      <w:pPr>
        <w:rPr>
          <w:b/>
          <w:bCs/>
        </w:rPr>
      </w:pPr>
      <w:r w:rsidRPr="00A97D62">
        <w:rPr>
          <w:b/>
          <w:bCs/>
        </w:rPr>
        <w:t>경향 분석</w:t>
      </w:r>
    </w:p>
    <w:p w14:paraId="76D8C20C" w14:textId="77777777" w:rsidR="00A97D62" w:rsidRPr="00A97D62" w:rsidRDefault="00A97D62" w:rsidP="00A97D62">
      <w:pPr>
        <w:numPr>
          <w:ilvl w:val="0"/>
          <w:numId w:val="7"/>
        </w:numPr>
      </w:pPr>
      <w:r w:rsidRPr="00A97D62">
        <w:t>각 그룹별로 추세선이 표시되어 있으며, 추세선이 거의 평행하게 위치해 있는 것으로 보아, 거리와 일 수 간의 관계가 크게 나타나지 않음을 시사합니다.</w:t>
      </w:r>
    </w:p>
    <w:p w14:paraId="749942D0" w14:textId="77777777" w:rsidR="00A97D62" w:rsidRPr="00A97D62" w:rsidRDefault="00A97D62" w:rsidP="00A97D62">
      <w:pPr>
        <w:numPr>
          <w:ilvl w:val="0"/>
          <w:numId w:val="7"/>
        </w:numPr>
      </w:pPr>
      <w:r w:rsidRPr="00A97D62">
        <w:t>이는 거리와 일 수 간에 상관관계가 거의 없거나 매우 약하다는 것을 의미할 수 있습니다.</w:t>
      </w:r>
    </w:p>
    <w:p w14:paraId="36A51A87" w14:textId="77777777" w:rsidR="00A97D62" w:rsidRPr="00A97D62" w:rsidRDefault="00A97D62" w:rsidP="00A97D62">
      <w:pPr>
        <w:rPr>
          <w:b/>
          <w:bCs/>
        </w:rPr>
      </w:pPr>
      <w:r w:rsidRPr="00A97D62">
        <w:rPr>
          <w:b/>
          <w:bCs/>
        </w:rPr>
        <w:t>결론</w:t>
      </w:r>
    </w:p>
    <w:p w14:paraId="76F77559" w14:textId="77777777" w:rsidR="00A97D62" w:rsidRPr="00A97D62" w:rsidRDefault="00A97D62" w:rsidP="00A97D62">
      <w:pPr>
        <w:numPr>
          <w:ilvl w:val="0"/>
          <w:numId w:val="8"/>
        </w:numPr>
      </w:pPr>
      <w:r w:rsidRPr="00A97D62">
        <w:t xml:space="preserve">이 </w:t>
      </w:r>
      <w:proofErr w:type="spellStart"/>
      <w:r w:rsidRPr="00A97D62">
        <w:t>산점도는</w:t>
      </w:r>
      <w:proofErr w:type="spellEnd"/>
      <w:r w:rsidRPr="00A97D62">
        <w:t xml:space="preserve"> 중부, 동부, 서부 지역에서 거리와 일 수 간의 관계가 명확하지 않음을 보여줍니다.</w:t>
      </w:r>
    </w:p>
    <w:p w14:paraId="0E5DBC0A" w14:textId="77777777" w:rsidR="00A97D62" w:rsidRPr="00A97D62" w:rsidRDefault="00A97D62" w:rsidP="00A97D62">
      <w:pPr>
        <w:numPr>
          <w:ilvl w:val="0"/>
          <w:numId w:val="8"/>
        </w:numPr>
      </w:pPr>
      <w:r w:rsidRPr="00A97D62">
        <w:t>거리와 일 수 간에 강한 상관관계가 없다는 점에서, 거리가 일 수에 미치는 영향이 크지 않을 수 있습니다.</w:t>
      </w:r>
    </w:p>
    <w:p w14:paraId="3D0383E8" w14:textId="77777777" w:rsidR="00A97D62" w:rsidRPr="00A97D62" w:rsidRDefault="00A97D62" w:rsidP="00A97D62">
      <w:pPr>
        <w:numPr>
          <w:ilvl w:val="0"/>
          <w:numId w:val="8"/>
        </w:numPr>
      </w:pPr>
      <w:r w:rsidRPr="00A97D62">
        <w:lastRenderedPageBreak/>
        <w:t>지역 간의 일 수와 거리의 관계에서 특별히 두드러지는 차이가 없기 때문에, 다른 변수들이 일 수에 더 큰 영향을 미치고 있을 가능성이 있습니다.</w:t>
      </w:r>
    </w:p>
    <w:p w14:paraId="6BDDB23A" w14:textId="77777777" w:rsidR="00A97D62" w:rsidRPr="00A97D62" w:rsidRDefault="00A97D62"/>
    <w:p w14:paraId="55F89B55" w14:textId="77777777" w:rsidR="00A97D62" w:rsidRPr="00A97D62" w:rsidRDefault="00A97D62">
      <w:pPr>
        <w:rPr>
          <w:rFonts w:hint="eastAsia"/>
        </w:rPr>
      </w:pPr>
    </w:p>
    <w:sectPr w:rsidR="00A97D62" w:rsidRPr="00A97D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3E4D2B"/>
    <w:multiLevelType w:val="multilevel"/>
    <w:tmpl w:val="537E6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841874"/>
    <w:multiLevelType w:val="multilevel"/>
    <w:tmpl w:val="7D046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D36E91"/>
    <w:multiLevelType w:val="multilevel"/>
    <w:tmpl w:val="EF368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034D9A"/>
    <w:multiLevelType w:val="multilevel"/>
    <w:tmpl w:val="C80E5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E4388E"/>
    <w:multiLevelType w:val="multilevel"/>
    <w:tmpl w:val="A6E63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9352A9"/>
    <w:multiLevelType w:val="hybridMultilevel"/>
    <w:tmpl w:val="BD10B6B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6A371CA9"/>
    <w:multiLevelType w:val="multilevel"/>
    <w:tmpl w:val="88908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E87524"/>
    <w:multiLevelType w:val="multilevel"/>
    <w:tmpl w:val="839C6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6222806">
    <w:abstractNumId w:val="3"/>
  </w:num>
  <w:num w:numId="2" w16cid:durableId="41289680">
    <w:abstractNumId w:val="1"/>
  </w:num>
  <w:num w:numId="3" w16cid:durableId="1817454553">
    <w:abstractNumId w:val="5"/>
  </w:num>
  <w:num w:numId="4" w16cid:durableId="107706881">
    <w:abstractNumId w:val="0"/>
  </w:num>
  <w:num w:numId="5" w16cid:durableId="1979451016">
    <w:abstractNumId w:val="2"/>
  </w:num>
  <w:num w:numId="6" w16cid:durableId="1874269231">
    <w:abstractNumId w:val="4"/>
  </w:num>
  <w:num w:numId="7" w16cid:durableId="1902015895">
    <w:abstractNumId w:val="7"/>
  </w:num>
  <w:num w:numId="8" w16cid:durableId="8329135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D62"/>
    <w:rsid w:val="00627035"/>
    <w:rsid w:val="00A97D62"/>
    <w:rsid w:val="00C50561"/>
    <w:rsid w:val="00E3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0C431"/>
  <w15:chartTrackingRefBased/>
  <w15:docId w15:val="{B18DA559-DE26-482F-8CD9-F783463BF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97D6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97D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97D6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97D6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97D6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97D6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97D6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97D6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97D6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97D6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97D6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97D6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A97D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97D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97D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97D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97D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97D6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97D6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97D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97D6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97D6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97D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97D6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97D6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97D6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97D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97D6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97D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05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재환 김</dc:creator>
  <cp:keywords/>
  <dc:description/>
  <cp:lastModifiedBy>재환 김</cp:lastModifiedBy>
  <cp:revision>1</cp:revision>
  <dcterms:created xsi:type="dcterms:W3CDTF">2024-08-26T03:34:00Z</dcterms:created>
  <dcterms:modified xsi:type="dcterms:W3CDTF">2024-08-26T03:41:00Z</dcterms:modified>
</cp:coreProperties>
</file>