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BCF2" w14:textId="77777777" w:rsidR="004511B0" w:rsidRPr="005F6617" w:rsidRDefault="005F6617">
      <w:pPr>
        <w:pStyle w:val="a8"/>
        <w:rPr>
          <w:sz w:val="36"/>
          <w:szCs w:val="36"/>
          <w:lang w:eastAsia="ko-KR"/>
        </w:rPr>
      </w:pPr>
      <w:r w:rsidRPr="005F6617">
        <w:rPr>
          <w:sz w:val="36"/>
          <w:szCs w:val="36"/>
          <w:lang w:eastAsia="ko-KR"/>
        </w:rPr>
        <w:t>반응</w:t>
      </w:r>
      <w:r w:rsidRPr="005F6617">
        <w:rPr>
          <w:sz w:val="36"/>
          <w:szCs w:val="36"/>
          <w:lang w:eastAsia="ko-KR"/>
        </w:rPr>
        <w:t xml:space="preserve"> </w:t>
      </w:r>
      <w:r w:rsidRPr="005F6617">
        <w:rPr>
          <w:sz w:val="36"/>
          <w:szCs w:val="36"/>
          <w:lang w:eastAsia="ko-KR"/>
        </w:rPr>
        <w:t>표면</w:t>
      </w:r>
      <w:r w:rsidRPr="005F6617">
        <w:rPr>
          <w:sz w:val="36"/>
          <w:szCs w:val="36"/>
          <w:lang w:eastAsia="ko-KR"/>
        </w:rPr>
        <w:t xml:space="preserve"> </w:t>
      </w:r>
      <w:r w:rsidRPr="005F6617">
        <w:rPr>
          <w:sz w:val="36"/>
          <w:szCs w:val="36"/>
          <w:lang w:eastAsia="ko-KR"/>
        </w:rPr>
        <w:t>설계</w:t>
      </w:r>
      <w:r w:rsidRPr="005F6617">
        <w:rPr>
          <w:sz w:val="36"/>
          <w:szCs w:val="36"/>
          <w:lang w:eastAsia="ko-KR"/>
        </w:rPr>
        <w:t>(</w:t>
      </w:r>
      <w:proofErr w:type="spellStart"/>
      <w:r w:rsidRPr="005F6617">
        <w:rPr>
          <w:sz w:val="36"/>
          <w:szCs w:val="36"/>
          <w:lang w:eastAsia="ko-KR"/>
        </w:rPr>
        <w:t>Respons</w:t>
      </w:r>
      <w:proofErr w:type="spellEnd"/>
      <w:r w:rsidRPr="005F6617">
        <w:rPr>
          <w:sz w:val="36"/>
          <w:szCs w:val="36"/>
          <w:lang w:eastAsia="ko-KR"/>
        </w:rPr>
        <w:t xml:space="preserve"> Surface Methodology, RSM)</w:t>
      </w:r>
    </w:p>
    <w:p w14:paraId="35668B2C" w14:textId="77777777" w:rsidR="004511B0" w:rsidRDefault="005F6617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14:paraId="39F5E91B" w14:textId="77777777" w:rsidR="004511B0" w:rsidRDefault="005F6617">
      <w:pPr>
        <w:rPr>
          <w:lang w:eastAsia="ko-KR"/>
        </w:rPr>
      </w:pP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>(</w:t>
      </w:r>
      <w:proofErr w:type="spellStart"/>
      <w:r>
        <w:rPr>
          <w:lang w:eastAsia="ko-KR"/>
        </w:rPr>
        <w:t>Respons</w:t>
      </w:r>
      <w:proofErr w:type="spellEnd"/>
      <w:r>
        <w:rPr>
          <w:lang w:eastAsia="ko-KR"/>
        </w:rPr>
        <w:t xml:space="preserve"> Surface Methodology, RSM)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복수의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최적화하기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기법입니다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설계와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결합하여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 RSM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,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29FC8DA5" w14:textId="77777777" w:rsidR="004511B0" w:rsidRDefault="005F6617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</w:p>
    <w:p w14:paraId="58D2CECD" w14:textId="77777777" w:rsidR="004511B0" w:rsidRDefault="005F6617">
      <w:pPr>
        <w:rPr>
          <w:lang w:eastAsia="ko-KR"/>
        </w:rPr>
      </w:pPr>
      <w:r>
        <w:rPr>
          <w:lang w:eastAsia="ko-KR"/>
        </w:rPr>
        <w:t>RSM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>(Second-Order Regression Model)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모델링하기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가집니다</w:t>
      </w:r>
      <w:r>
        <w:rPr>
          <w:lang w:eastAsia="ko-KR"/>
        </w:rPr>
        <w:t>:</w:t>
      </w:r>
    </w:p>
    <w:p w14:paraId="2A5482D7" w14:textId="77777777" w:rsidR="004511B0" w:rsidRDefault="005F6617">
      <w:pPr>
        <w:rPr>
          <w:lang w:eastAsia="ko-KR"/>
        </w:rPr>
      </w:pPr>
      <w:r>
        <w:rPr>
          <w:lang w:eastAsia="ko-KR"/>
        </w:rPr>
        <w:t xml:space="preserve">y = </w:t>
      </w:r>
      <w:r>
        <w:t>β</w:t>
      </w:r>
      <w:r>
        <w:rPr>
          <w:lang w:eastAsia="ko-KR"/>
        </w:rPr>
        <w:t>₀</w:t>
      </w:r>
      <w:r>
        <w:rPr>
          <w:lang w:eastAsia="ko-KR"/>
        </w:rPr>
        <w:t xml:space="preserve"> + </w:t>
      </w:r>
      <w:r>
        <w:t>Σβ</w:t>
      </w:r>
      <w:r>
        <w:rPr>
          <w:lang w:eastAsia="ko-KR"/>
        </w:rPr>
        <w:t>ᵢ</w:t>
      </w:r>
      <w:r>
        <w:rPr>
          <w:lang w:eastAsia="ko-KR"/>
        </w:rPr>
        <w:t>x</w:t>
      </w:r>
      <w:r>
        <w:rPr>
          <w:lang w:eastAsia="ko-KR"/>
        </w:rPr>
        <w:t>ᵢ</w:t>
      </w:r>
      <w:r>
        <w:rPr>
          <w:lang w:eastAsia="ko-KR"/>
        </w:rPr>
        <w:t xml:space="preserve"> + </w:t>
      </w:r>
      <w:r>
        <w:t>Σβ</w:t>
      </w:r>
      <w:r>
        <w:rPr>
          <w:lang w:eastAsia="ko-KR"/>
        </w:rPr>
        <w:t>ᵢᵢ</w:t>
      </w:r>
      <w:r>
        <w:rPr>
          <w:lang w:eastAsia="ko-KR"/>
        </w:rPr>
        <w:t>x</w:t>
      </w:r>
      <w:r>
        <w:rPr>
          <w:lang w:eastAsia="ko-KR"/>
        </w:rPr>
        <w:t>ᵢ</w:t>
      </w:r>
      <w:r>
        <w:rPr>
          <w:lang w:eastAsia="ko-KR"/>
        </w:rPr>
        <w:t xml:space="preserve">² + </w:t>
      </w:r>
      <w:r>
        <w:t>Σβ</w:t>
      </w:r>
      <w:r>
        <w:rPr>
          <w:lang w:eastAsia="ko-KR"/>
        </w:rPr>
        <w:t>ᵢⱼ</w:t>
      </w:r>
      <w:proofErr w:type="spellStart"/>
      <w:r>
        <w:rPr>
          <w:lang w:eastAsia="ko-KR"/>
        </w:rPr>
        <w:t>x</w:t>
      </w:r>
      <w:r>
        <w:rPr>
          <w:lang w:eastAsia="ko-KR"/>
        </w:rPr>
        <w:t>ᵢ</w:t>
      </w:r>
      <w:r>
        <w:rPr>
          <w:lang w:eastAsia="ko-KR"/>
        </w:rPr>
        <w:t>x</w:t>
      </w:r>
      <w:proofErr w:type="spellEnd"/>
      <w:r>
        <w:rPr>
          <w:lang w:eastAsia="ko-KR"/>
        </w:rPr>
        <w:t xml:space="preserve">ⱼ + </w:t>
      </w:r>
      <w:r>
        <w:t>ε</w:t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>:</w:t>
      </w:r>
      <w:r>
        <w:rPr>
          <w:lang w:eastAsia="ko-KR"/>
        </w:rPr>
        <w:br/>
        <w:t>- 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수율</w:t>
      </w:r>
      <w:proofErr w:type="spellEnd"/>
      <w:r>
        <w:rPr>
          <w:lang w:eastAsia="ko-KR"/>
        </w:rPr>
        <w:t>)</w:t>
      </w:r>
      <w:r>
        <w:rPr>
          <w:lang w:eastAsia="ko-KR"/>
        </w:rPr>
        <w:t>입니다</w:t>
      </w:r>
      <w:r>
        <w:rPr>
          <w:lang w:eastAsia="ko-KR"/>
        </w:rPr>
        <w:t>.</w:t>
      </w:r>
      <w:r>
        <w:rPr>
          <w:lang w:eastAsia="ko-KR"/>
        </w:rPr>
        <w:br/>
        <w:t>- x</w:t>
      </w:r>
      <w:r>
        <w:rPr>
          <w:lang w:eastAsia="ko-KR"/>
        </w:rPr>
        <w:t>ᵢ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온도</w:t>
      </w:r>
      <w:r>
        <w:rPr>
          <w:lang w:eastAsia="ko-KR"/>
        </w:rPr>
        <w:t xml:space="preserve">, </w:t>
      </w:r>
      <w:r>
        <w:rPr>
          <w:lang w:eastAsia="ko-KR"/>
        </w:rPr>
        <w:t>농도</w:t>
      </w:r>
      <w:r>
        <w:rPr>
          <w:lang w:eastAsia="ko-KR"/>
        </w:rPr>
        <w:t>)</w:t>
      </w:r>
      <w:r>
        <w:rPr>
          <w:lang w:eastAsia="ko-KR"/>
        </w:rPr>
        <w:t>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₀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절편입니다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ᵢ</w:t>
      </w:r>
      <w:r>
        <w:rPr>
          <w:lang w:eastAsia="ko-KR"/>
        </w:rPr>
        <w:t>는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ᵢᵢ</w:t>
      </w:r>
      <w:r>
        <w:rPr>
          <w:lang w:eastAsia="ko-KR"/>
        </w:rPr>
        <w:t>는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β</w:t>
      </w:r>
      <w:r>
        <w:rPr>
          <w:lang w:eastAsia="ko-KR"/>
        </w:rPr>
        <w:t>ᵢⱼ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상호작용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t>ε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오차항입니다</w:t>
      </w:r>
      <w:proofErr w:type="spellEnd"/>
      <w:r>
        <w:rPr>
          <w:lang w:eastAsia="ko-KR"/>
        </w:rPr>
        <w:t>.</w:t>
      </w:r>
    </w:p>
    <w:p w14:paraId="072C28F5" w14:textId="77777777" w:rsidR="004511B0" w:rsidRDefault="005F6617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</w:p>
    <w:p w14:paraId="442BF0FB" w14:textId="77777777" w:rsidR="004511B0" w:rsidRDefault="005F6617">
      <w:pPr>
        <w:pStyle w:val="21"/>
        <w:rPr>
          <w:lang w:eastAsia="ko-KR"/>
        </w:rPr>
      </w:pPr>
      <w:r>
        <w:rPr>
          <w:lang w:eastAsia="ko-KR"/>
        </w:rPr>
        <w:t xml:space="preserve">3.1 </w:t>
      </w:r>
      <w:proofErr w:type="spellStart"/>
      <w:r>
        <w:rPr>
          <w:lang w:eastAsia="ko-KR"/>
        </w:rPr>
        <w:t>중심합성설계</w:t>
      </w:r>
      <w:proofErr w:type="spellEnd"/>
      <w:r>
        <w:rPr>
          <w:lang w:eastAsia="ko-KR"/>
        </w:rPr>
        <w:t>(Central Composite Design, CCD)</w:t>
      </w:r>
    </w:p>
    <w:p w14:paraId="64C8ACF1" w14:textId="77777777" w:rsidR="004511B0" w:rsidRDefault="005F6617">
      <w:pPr>
        <w:rPr>
          <w:lang w:eastAsia="ko-KR"/>
        </w:rPr>
      </w:pPr>
      <w:proofErr w:type="spellStart"/>
      <w:r>
        <w:rPr>
          <w:lang w:eastAsia="ko-KR"/>
        </w:rPr>
        <w:t>중심합성설계는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하나입니다</w:t>
      </w:r>
      <w:proofErr w:type="gramEnd"/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2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축점</w:t>
      </w:r>
      <w:proofErr w:type="spellEnd"/>
      <w:r>
        <w:rPr>
          <w:lang w:eastAsia="ko-KR"/>
        </w:rPr>
        <w:t xml:space="preserve">(axial points), </w:t>
      </w:r>
      <w:r>
        <w:rPr>
          <w:lang w:eastAsia="ko-KR"/>
        </w:rPr>
        <w:t>중심점</w:t>
      </w:r>
      <w:r>
        <w:rPr>
          <w:lang w:eastAsia="ko-KR"/>
        </w:rPr>
        <w:t>(center points)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구성되며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적합하는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효과적입니다</w:t>
      </w:r>
      <w:r>
        <w:rPr>
          <w:lang w:eastAsia="ko-KR"/>
        </w:rPr>
        <w:t>.</w:t>
      </w:r>
    </w:p>
    <w:p w14:paraId="019F78A4" w14:textId="77777777" w:rsidR="004511B0" w:rsidRDefault="005F6617">
      <w:pPr>
        <w:rPr>
          <w:lang w:eastAsia="ko-KR"/>
        </w:rPr>
      </w:pPr>
      <w:r>
        <w:rPr>
          <w:lang w:eastAsia="ko-KR"/>
        </w:rPr>
        <w:lastRenderedPageBreak/>
        <w:t>- 2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: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축점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극단</w:t>
      </w:r>
      <w:r>
        <w:rPr>
          <w:lang w:eastAsia="ko-KR"/>
        </w:rPr>
        <w:t xml:space="preserve"> </w:t>
      </w:r>
      <w:r>
        <w:rPr>
          <w:lang w:eastAsia="ko-KR"/>
        </w:rPr>
        <w:t>값에서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곡률을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중심점</w:t>
      </w:r>
      <w:r>
        <w:rPr>
          <w:lang w:eastAsia="ko-KR"/>
        </w:rPr>
        <w:t xml:space="preserve">: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조건의</w:t>
      </w:r>
      <w:r>
        <w:rPr>
          <w:lang w:eastAsia="ko-KR"/>
        </w:rPr>
        <w:t xml:space="preserve"> </w:t>
      </w:r>
      <w:r>
        <w:rPr>
          <w:lang w:eastAsia="ko-KR"/>
        </w:rPr>
        <w:t>중심에서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수집하여</w:t>
      </w:r>
      <w:r>
        <w:rPr>
          <w:lang w:eastAsia="ko-KR"/>
        </w:rPr>
        <w:t xml:space="preserve"> </w:t>
      </w:r>
      <w:r>
        <w:rPr>
          <w:lang w:eastAsia="ko-KR"/>
        </w:rPr>
        <w:t>실험의</w:t>
      </w:r>
      <w:r>
        <w:rPr>
          <w:lang w:eastAsia="ko-KR"/>
        </w:rPr>
        <w:t xml:space="preserve"> </w:t>
      </w:r>
      <w:r>
        <w:rPr>
          <w:lang w:eastAsia="ko-KR"/>
        </w:rPr>
        <w:t>반복성과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5DE3CBF2" w14:textId="77777777" w:rsidR="004511B0" w:rsidRDefault="005F6617">
      <w:pPr>
        <w:pStyle w:val="21"/>
        <w:rPr>
          <w:lang w:eastAsia="ko-KR"/>
        </w:rPr>
      </w:pPr>
      <w:r>
        <w:rPr>
          <w:lang w:eastAsia="ko-KR"/>
        </w:rPr>
        <w:t xml:space="preserve">3.2 Box-Behnken </w:t>
      </w:r>
      <w:r>
        <w:rPr>
          <w:lang w:eastAsia="ko-KR"/>
        </w:rPr>
        <w:t>설계</w:t>
      </w:r>
    </w:p>
    <w:p w14:paraId="0713EEBE" w14:textId="77777777" w:rsidR="004511B0" w:rsidRDefault="005F6617">
      <w:pPr>
        <w:rPr>
          <w:lang w:eastAsia="ko-KR"/>
        </w:rPr>
      </w:pPr>
      <w:r>
        <w:rPr>
          <w:lang w:eastAsia="ko-KR"/>
        </w:rPr>
        <w:t xml:space="preserve">Box-Behnken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중앙값</w:t>
      </w:r>
      <w:r>
        <w:rPr>
          <w:lang w:eastAsia="ko-KR"/>
        </w:rPr>
        <w:t xml:space="preserve"> </w:t>
      </w:r>
      <w:r>
        <w:rPr>
          <w:lang w:eastAsia="ko-KR"/>
        </w:rPr>
        <w:t>근처에서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중앙</w:t>
      </w:r>
      <w:r>
        <w:rPr>
          <w:lang w:eastAsia="ko-KR"/>
        </w:rPr>
        <w:t xml:space="preserve"> </w:t>
      </w:r>
      <w:r>
        <w:rPr>
          <w:lang w:eastAsia="ko-KR"/>
        </w:rPr>
        <w:t>부근에서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표면을</w:t>
      </w:r>
      <w:r>
        <w:rPr>
          <w:lang w:eastAsia="ko-KR"/>
        </w:rPr>
        <w:t xml:space="preserve"> </w:t>
      </w:r>
      <w:r>
        <w:rPr>
          <w:lang w:eastAsia="ko-KR"/>
        </w:rPr>
        <w:t>최적화하는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>.</w:t>
      </w:r>
    </w:p>
    <w:p w14:paraId="22BA9637" w14:textId="77777777" w:rsidR="004511B0" w:rsidRDefault="005F6617">
      <w:pPr>
        <w:pStyle w:val="21"/>
        <w:rPr>
          <w:lang w:eastAsia="ko-KR"/>
        </w:rPr>
      </w:pPr>
      <w:r>
        <w:rPr>
          <w:lang w:eastAsia="ko-KR"/>
        </w:rPr>
        <w:t xml:space="preserve">3.3 </w:t>
      </w:r>
      <w:r>
        <w:rPr>
          <w:lang w:eastAsia="ko-KR"/>
        </w:rPr>
        <w:t>등고선</w:t>
      </w:r>
      <w:r>
        <w:rPr>
          <w:lang w:eastAsia="ko-KR"/>
        </w:rPr>
        <w:t xml:space="preserve"> </w:t>
      </w:r>
      <w:r>
        <w:rPr>
          <w:lang w:eastAsia="ko-KR"/>
        </w:rPr>
        <w:t>플롯과</w:t>
      </w:r>
      <w:r>
        <w:rPr>
          <w:lang w:eastAsia="ko-KR"/>
        </w:rPr>
        <w:t xml:space="preserve"> 3D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플롯</w:t>
      </w:r>
    </w:p>
    <w:p w14:paraId="6B216F61" w14:textId="77777777" w:rsidR="004511B0" w:rsidRDefault="005F6617">
      <w:pPr>
        <w:rPr>
          <w:rFonts w:eastAsia="맑은 고딕"/>
          <w:lang w:eastAsia="ko-KR"/>
        </w:rPr>
      </w:pPr>
      <w:r>
        <w:rPr>
          <w:lang w:eastAsia="ko-KR"/>
        </w:rPr>
        <w:t>등고선</w:t>
      </w:r>
      <w:r>
        <w:rPr>
          <w:lang w:eastAsia="ko-KR"/>
        </w:rPr>
        <w:t xml:space="preserve"> </w:t>
      </w:r>
      <w:r>
        <w:rPr>
          <w:lang w:eastAsia="ko-KR"/>
        </w:rPr>
        <w:t>플롯</w:t>
      </w:r>
      <w:r>
        <w:rPr>
          <w:lang w:eastAsia="ko-KR"/>
        </w:rPr>
        <w:t>(contour plot)</w:t>
      </w:r>
      <w:r>
        <w:rPr>
          <w:lang w:eastAsia="ko-KR"/>
        </w:rPr>
        <w:t>과</w:t>
      </w:r>
      <w:r>
        <w:rPr>
          <w:lang w:eastAsia="ko-KR"/>
        </w:rPr>
        <w:t xml:space="preserve"> 3D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플롯은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표면을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표현하여</w:t>
      </w:r>
      <w:r>
        <w:rPr>
          <w:lang w:eastAsia="ko-KR"/>
        </w:rPr>
        <w:t xml:space="preserve"> </w:t>
      </w:r>
      <w:r>
        <w:rPr>
          <w:lang w:eastAsia="ko-KR"/>
        </w:rPr>
        <w:t>최적점을</w:t>
      </w:r>
      <w:r>
        <w:rPr>
          <w:lang w:eastAsia="ko-KR"/>
        </w:rPr>
        <w:t xml:space="preserve"> </w:t>
      </w:r>
      <w:r>
        <w:rPr>
          <w:lang w:eastAsia="ko-KR"/>
        </w:rPr>
        <w:t>탐색할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도와줍니다</w:t>
      </w:r>
      <w:r>
        <w:rPr>
          <w:lang w:eastAsia="ko-KR"/>
        </w:rPr>
        <w:t>.</w:t>
      </w:r>
    </w:p>
    <w:p w14:paraId="06ABD333" w14:textId="77777777" w:rsidR="005F6617" w:rsidRDefault="005F6617" w:rsidP="005F6617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단계</w:t>
      </w:r>
    </w:p>
    <w:p w14:paraId="08D1FE7B" w14:textId="77777777" w:rsidR="005F6617" w:rsidRDefault="005F6617" w:rsidP="005F6617">
      <w:pPr>
        <w:pStyle w:val="21"/>
        <w:rPr>
          <w:lang w:eastAsia="ko-KR"/>
        </w:rPr>
      </w:pPr>
      <w:r>
        <w:rPr>
          <w:lang w:eastAsia="ko-KR"/>
        </w:rPr>
        <w:t xml:space="preserve">4.1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7B1C7BF0" w14:textId="77777777" w:rsidR="005F6617" w:rsidRDefault="005F6617" w:rsidP="005F6617">
      <w:pPr>
        <w:rPr>
          <w:lang w:eastAsia="ko-KR"/>
        </w:rPr>
      </w:pP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계획할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결정해야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화학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,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농도를</w:t>
      </w:r>
      <w:r>
        <w:rPr>
          <w:lang w:eastAsia="ko-KR"/>
        </w:rPr>
        <w:t xml:space="preserve"> </w:t>
      </w:r>
      <w:r>
        <w:rPr>
          <w:lang w:eastAsia="ko-KR"/>
        </w:rPr>
        <w:t>조정하여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얻고자</w:t>
      </w:r>
      <w:r>
        <w:rPr>
          <w:lang w:eastAsia="ko-KR"/>
        </w:rPr>
        <w:t xml:space="preserve"> </w:t>
      </w:r>
      <w:r>
        <w:rPr>
          <w:lang w:eastAsia="ko-KR"/>
        </w:rPr>
        <w:t>한다면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상한과</w:t>
      </w:r>
      <w:r>
        <w:rPr>
          <w:lang w:eastAsia="ko-KR"/>
        </w:rPr>
        <w:t xml:space="preserve"> </w:t>
      </w:r>
      <w:r>
        <w:rPr>
          <w:lang w:eastAsia="ko-KR"/>
        </w:rPr>
        <w:t>하한을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0ECB9C6D" w14:textId="77777777" w:rsidR="005F6617" w:rsidRDefault="005F6617" w:rsidP="005F6617">
      <w:pPr>
        <w:pStyle w:val="21"/>
        <w:rPr>
          <w:lang w:eastAsia="ko-KR"/>
        </w:rPr>
      </w:pPr>
      <w:r>
        <w:rPr>
          <w:lang w:eastAsia="ko-KR"/>
        </w:rPr>
        <w:t xml:space="preserve">4.2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</w:p>
    <w:p w14:paraId="343CCD5A" w14:textId="77777777" w:rsidR="005F6617" w:rsidRDefault="005F6617" w:rsidP="005F6617">
      <w:pPr>
        <w:rPr>
          <w:lang w:eastAsia="ko-KR"/>
        </w:rPr>
      </w:pPr>
      <w:r>
        <w:rPr>
          <w:lang w:eastAsia="ko-KR"/>
        </w:rPr>
        <w:t>설계된</w:t>
      </w:r>
      <w:r>
        <w:rPr>
          <w:lang w:eastAsia="ko-KR"/>
        </w:rPr>
        <w:t xml:space="preserve"> </w:t>
      </w:r>
      <w:r>
        <w:rPr>
          <w:lang w:eastAsia="ko-KR"/>
        </w:rPr>
        <w:t>실험에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 2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축점과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중심점에서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수행합니다</w:t>
      </w:r>
      <w:r>
        <w:rPr>
          <w:lang w:eastAsia="ko-KR"/>
        </w:rPr>
        <w:t>.</w:t>
      </w:r>
    </w:p>
    <w:p w14:paraId="1B9EC1AD" w14:textId="77777777" w:rsidR="005F6617" w:rsidRDefault="005F6617" w:rsidP="005F6617">
      <w:pPr>
        <w:pStyle w:val="21"/>
        <w:rPr>
          <w:lang w:eastAsia="ko-KR"/>
        </w:rPr>
      </w:pPr>
      <w:r>
        <w:rPr>
          <w:lang w:eastAsia="ko-KR"/>
        </w:rPr>
        <w:t xml:space="preserve">4.3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적합화</w:t>
      </w:r>
    </w:p>
    <w:p w14:paraId="3478C45E" w14:textId="77777777" w:rsidR="005F6617" w:rsidRDefault="005F6617" w:rsidP="005F6617">
      <w:pPr>
        <w:rPr>
          <w:lang w:eastAsia="ko-KR"/>
        </w:rPr>
      </w:pPr>
      <w:r>
        <w:rPr>
          <w:lang w:eastAsia="ko-KR"/>
        </w:rPr>
        <w:t>수집된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적합시킵니다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수학적으로</w:t>
      </w:r>
      <w:r>
        <w:rPr>
          <w:lang w:eastAsia="ko-KR"/>
        </w:rPr>
        <w:t xml:space="preserve"> </w:t>
      </w:r>
      <w:r>
        <w:rPr>
          <w:lang w:eastAsia="ko-KR"/>
        </w:rPr>
        <w:t>모델링할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8121EAC" w14:textId="77777777" w:rsidR="005F6617" w:rsidRDefault="005F6617" w:rsidP="005F6617">
      <w:pPr>
        <w:pStyle w:val="21"/>
        <w:rPr>
          <w:lang w:eastAsia="ko-KR"/>
        </w:rPr>
      </w:pPr>
      <w:r>
        <w:rPr>
          <w:lang w:eastAsia="ko-KR"/>
        </w:rPr>
        <w:t xml:space="preserve">4.4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0A2F5BC5" w14:textId="77777777" w:rsidR="005F6617" w:rsidRDefault="005F6617" w:rsidP="005F6617">
      <w:pPr>
        <w:rPr>
          <w:lang w:eastAsia="ko-KR"/>
        </w:rPr>
      </w:pP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후에는</w:t>
      </w:r>
      <w:r>
        <w:rPr>
          <w:lang w:eastAsia="ko-KR"/>
        </w:rPr>
        <w:t xml:space="preserve"> </w:t>
      </w:r>
      <w:r>
        <w:rPr>
          <w:lang w:eastAsia="ko-KR"/>
        </w:rPr>
        <w:t>등고선</w:t>
      </w:r>
      <w:r>
        <w:rPr>
          <w:lang w:eastAsia="ko-KR"/>
        </w:rPr>
        <w:t xml:space="preserve"> </w:t>
      </w:r>
      <w:r>
        <w:rPr>
          <w:lang w:eastAsia="ko-KR"/>
        </w:rPr>
        <w:t>플롯과</w:t>
      </w:r>
      <w:r>
        <w:rPr>
          <w:lang w:eastAsia="ko-KR"/>
        </w:rPr>
        <w:t xml:space="preserve"> 3D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표면을</w:t>
      </w:r>
      <w:r>
        <w:rPr>
          <w:lang w:eastAsia="ko-KR"/>
        </w:rPr>
        <w:t xml:space="preserve"> </w:t>
      </w:r>
      <w:r>
        <w:rPr>
          <w:lang w:eastAsia="ko-KR"/>
        </w:rPr>
        <w:t>분석합니다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상호작용과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최적점을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5E03948" w14:textId="77777777" w:rsidR="005F6617" w:rsidRDefault="005F6617" w:rsidP="005F6617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4.5 </w:t>
      </w:r>
      <w:r>
        <w:rPr>
          <w:lang w:eastAsia="ko-KR"/>
        </w:rPr>
        <w:t>최적화</w:t>
      </w:r>
    </w:p>
    <w:p w14:paraId="16025926" w14:textId="77777777" w:rsidR="005F6617" w:rsidRDefault="005F6617" w:rsidP="005F6617">
      <w:pPr>
        <w:rPr>
          <w:lang w:eastAsia="ko-KR"/>
        </w:rPr>
      </w:pP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최적화할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온도와</w:t>
      </w:r>
      <w:r>
        <w:rPr>
          <w:lang w:eastAsia="ko-KR"/>
        </w:rPr>
        <w:t xml:space="preserve">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최대화될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결론을</w:t>
      </w:r>
      <w:r>
        <w:rPr>
          <w:lang w:eastAsia="ko-KR"/>
        </w:rPr>
        <w:t xml:space="preserve"> </w:t>
      </w:r>
      <w:r>
        <w:rPr>
          <w:lang w:eastAsia="ko-KR"/>
        </w:rPr>
        <w:t>내릴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322C00C" w14:textId="77777777" w:rsidR="005F6617" w:rsidRDefault="005F6617" w:rsidP="005F6617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화학</w:t>
      </w:r>
      <w:r>
        <w:rPr>
          <w:lang w:eastAsia="ko-KR"/>
        </w:rPr>
        <w:t xml:space="preserve"> </w:t>
      </w:r>
      <w:r>
        <w:rPr>
          <w:lang w:eastAsia="ko-KR"/>
        </w:rPr>
        <w:t>공정에서의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14:paraId="172E83DF" w14:textId="77777777" w:rsidR="005F6617" w:rsidRDefault="005F6617" w:rsidP="005F6617">
      <w:pPr>
        <w:rPr>
          <w:lang w:eastAsia="ko-KR"/>
        </w:rPr>
      </w:pP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화학</w:t>
      </w:r>
      <w:r>
        <w:rPr>
          <w:lang w:eastAsia="ko-KR"/>
        </w:rPr>
        <w:t xml:space="preserve"> </w:t>
      </w:r>
      <w:r>
        <w:rPr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촉매를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</w:t>
      </w:r>
      <w:r>
        <w:rPr>
          <w:lang w:eastAsia="ko-KR"/>
        </w:rPr>
        <w:t>최적화하고자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회사는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,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요인이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분석하려고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목표는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p w14:paraId="6E85D10F" w14:textId="77777777" w:rsidR="005F6617" w:rsidRDefault="005F6617" w:rsidP="005F6617">
      <w:pPr>
        <w:pStyle w:val="21"/>
        <w:rPr>
          <w:lang w:eastAsia="ko-KR"/>
        </w:rPr>
      </w:pPr>
      <w:r>
        <w:rPr>
          <w:lang w:eastAsia="ko-KR"/>
        </w:rPr>
        <w:t xml:space="preserve">5.1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1EB21E7E" w14:textId="77777777" w:rsidR="005F6617" w:rsidRDefault="005F6617" w:rsidP="005F6617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: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</w:t>
      </w:r>
      <w:r>
        <w:rPr>
          <w:lang w:eastAsia="ko-KR"/>
        </w:rPr>
        <w:t>시간</w:t>
      </w:r>
      <w:r>
        <w:rPr>
          <w:lang w:eastAsia="ko-KR"/>
        </w:rPr>
        <w:t xml:space="preserve">),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(℃),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</w:t>
      </w:r>
      <w:r>
        <w:rPr>
          <w:lang w:eastAsia="ko-KR"/>
        </w:rPr>
        <w:t>(%)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범위</w:t>
      </w:r>
      <w:r>
        <w:rPr>
          <w:lang w:eastAsia="ko-KR"/>
        </w:rPr>
        <w:t xml:space="preserve">: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시간은</w:t>
      </w:r>
      <w:r>
        <w:rPr>
          <w:lang w:eastAsia="ko-KR"/>
        </w:rPr>
        <w:t xml:space="preserve"> 1~5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온도는</w:t>
      </w:r>
      <w:r>
        <w:rPr>
          <w:lang w:eastAsia="ko-KR"/>
        </w:rPr>
        <w:t xml:space="preserve"> 100~150℃,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농도는</w:t>
      </w:r>
      <w:r>
        <w:rPr>
          <w:lang w:eastAsia="ko-KR"/>
        </w:rPr>
        <w:t xml:space="preserve"> 0.5%~2.0%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: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</w:t>
      </w:r>
      <w:proofErr w:type="spellEnd"/>
      <w:r>
        <w:rPr>
          <w:lang w:eastAsia="ko-KR"/>
        </w:rPr>
        <w:t>(%)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</w:p>
    <w:p w14:paraId="32488CEF" w14:textId="77777777" w:rsidR="005F6617" w:rsidRDefault="005F6617" w:rsidP="005F6617">
      <w:pPr>
        <w:pStyle w:val="21"/>
        <w:rPr>
          <w:lang w:eastAsia="ko-KR"/>
        </w:rPr>
      </w:pPr>
      <w:r>
        <w:rPr>
          <w:lang w:eastAsia="ko-KR"/>
        </w:rPr>
        <w:t xml:space="preserve">5.2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</w:p>
    <w:p w14:paraId="24537967" w14:textId="77777777" w:rsidR="005F6617" w:rsidRDefault="005F6617" w:rsidP="005F6617">
      <w:pPr>
        <w:rPr>
          <w:lang w:eastAsia="ko-KR"/>
        </w:rPr>
      </w:pPr>
      <w:proofErr w:type="spellStart"/>
      <w:r>
        <w:rPr>
          <w:lang w:eastAsia="ko-KR"/>
        </w:rPr>
        <w:t>중심합성설계</w:t>
      </w:r>
      <w:proofErr w:type="spellEnd"/>
      <w:r>
        <w:rPr>
          <w:lang w:eastAsia="ko-KR"/>
        </w:rPr>
        <w:t>(central composite design, CCD)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상한</w:t>
      </w:r>
      <w:r>
        <w:rPr>
          <w:lang w:eastAsia="ko-KR"/>
        </w:rPr>
        <w:t xml:space="preserve">, </w:t>
      </w:r>
      <w:r>
        <w:rPr>
          <w:lang w:eastAsia="ko-KR"/>
        </w:rPr>
        <w:t>하한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중심값에서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중심점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3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온도</w:t>
      </w:r>
      <w:r>
        <w:rPr>
          <w:lang w:eastAsia="ko-KR"/>
        </w:rPr>
        <w:t xml:space="preserve"> 125℃,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</w:t>
      </w:r>
      <w:r>
        <w:rPr>
          <w:lang w:eastAsia="ko-KR"/>
        </w:rPr>
        <w:t xml:space="preserve"> 1.25%)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정확도를</w:t>
      </w:r>
      <w:r>
        <w:rPr>
          <w:lang w:eastAsia="ko-KR"/>
        </w:rPr>
        <w:t xml:space="preserve"> </w:t>
      </w:r>
      <w:r>
        <w:rPr>
          <w:lang w:eastAsia="ko-KR"/>
        </w:rPr>
        <w:t>높입니다</w:t>
      </w:r>
      <w:r>
        <w:rPr>
          <w:lang w:eastAsia="ko-KR"/>
        </w:rPr>
        <w:t>.</w:t>
      </w:r>
    </w:p>
    <w:p w14:paraId="31653052" w14:textId="77777777" w:rsidR="005F6617" w:rsidRDefault="005F6617" w:rsidP="005F6617">
      <w:pPr>
        <w:pStyle w:val="21"/>
        <w:rPr>
          <w:lang w:eastAsia="ko-KR"/>
        </w:rPr>
      </w:pPr>
      <w:r>
        <w:rPr>
          <w:lang w:eastAsia="ko-KR"/>
        </w:rPr>
        <w:t xml:space="preserve">5.3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적합화</w:t>
      </w:r>
    </w:p>
    <w:p w14:paraId="11FB93B5" w14:textId="77777777" w:rsidR="005F6617" w:rsidRDefault="005F6617" w:rsidP="005F6617">
      <w:pPr>
        <w:rPr>
          <w:lang w:eastAsia="ko-KR"/>
        </w:rPr>
      </w:pPr>
      <w:r>
        <w:rPr>
          <w:lang w:eastAsia="ko-KR"/>
        </w:rPr>
        <w:t>수집된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온도</w:t>
      </w:r>
      <w:r>
        <w:rPr>
          <w:lang w:eastAsia="ko-KR"/>
        </w:rPr>
        <w:t xml:space="preserve">,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설명하며</w:t>
      </w:r>
      <w:r>
        <w:rPr>
          <w:lang w:eastAsia="ko-KR"/>
        </w:rPr>
        <w:t xml:space="preserve">,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7B5E3907" w14:textId="77777777" w:rsidR="005F6617" w:rsidRDefault="005F6617" w:rsidP="005F6617">
      <w:pPr>
        <w:pStyle w:val="21"/>
        <w:rPr>
          <w:lang w:eastAsia="ko-KR"/>
        </w:rPr>
      </w:pPr>
      <w:r>
        <w:rPr>
          <w:lang w:eastAsia="ko-KR"/>
        </w:rPr>
        <w:t xml:space="preserve">5.4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68BEBD2C" w14:textId="77777777" w:rsidR="005F6617" w:rsidRDefault="005F6617" w:rsidP="005F6617">
      <w:pPr>
        <w:rPr>
          <w:lang w:eastAsia="ko-KR"/>
        </w:rPr>
      </w:pPr>
      <w:proofErr w:type="spellStart"/>
      <w:r>
        <w:rPr>
          <w:lang w:eastAsia="ko-KR"/>
        </w:rPr>
        <w:t>적합된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등고선</w:t>
      </w:r>
      <w:r>
        <w:rPr>
          <w:lang w:eastAsia="ko-KR"/>
        </w:rPr>
        <w:t xml:space="preserve"> </w:t>
      </w:r>
      <w:r>
        <w:rPr>
          <w:lang w:eastAsia="ko-KR"/>
        </w:rPr>
        <w:t>플롯과</w:t>
      </w:r>
      <w:r>
        <w:rPr>
          <w:lang w:eastAsia="ko-KR"/>
        </w:rPr>
        <w:t xml:space="preserve"> 3D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작성하여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시도합니다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등고선</w:t>
      </w:r>
      <w:r>
        <w:rPr>
          <w:lang w:eastAsia="ko-KR"/>
        </w:rPr>
        <w:t xml:space="preserve"> </w:t>
      </w:r>
      <w:r>
        <w:rPr>
          <w:lang w:eastAsia="ko-KR"/>
        </w:rPr>
        <w:t>플롯에서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온도와</w:t>
      </w:r>
      <w:r>
        <w:rPr>
          <w:lang w:eastAsia="ko-KR"/>
        </w:rPr>
        <w:t xml:space="preserve">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농도가</w:t>
      </w:r>
      <w:r>
        <w:rPr>
          <w:lang w:eastAsia="ko-KR"/>
        </w:rPr>
        <w:t xml:space="preserve"> 130℃, 1.5%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최대화되는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86C3618" w14:textId="77777777" w:rsidR="005F6617" w:rsidRDefault="005F6617" w:rsidP="005F6617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5.5 </w:t>
      </w:r>
      <w:r>
        <w:rPr>
          <w:lang w:eastAsia="ko-KR"/>
        </w:rPr>
        <w:t>최적화</w:t>
      </w:r>
    </w:p>
    <w:p w14:paraId="6A64333F" w14:textId="77777777" w:rsidR="005F6617" w:rsidRDefault="005F6617" w:rsidP="005F6617">
      <w:pPr>
        <w:rPr>
          <w:lang w:eastAsia="ko-KR"/>
        </w:rPr>
      </w:pP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4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온도가</w:t>
      </w:r>
      <w:r>
        <w:rPr>
          <w:lang w:eastAsia="ko-KR"/>
        </w:rPr>
        <w:t xml:space="preserve"> 130℃, </w:t>
      </w:r>
      <w:r>
        <w:rPr>
          <w:lang w:eastAsia="ko-KR"/>
        </w:rPr>
        <w:t>촉매</w:t>
      </w:r>
      <w:r>
        <w:rPr>
          <w:lang w:eastAsia="ko-KR"/>
        </w:rPr>
        <w:t xml:space="preserve"> </w:t>
      </w:r>
      <w:r>
        <w:rPr>
          <w:lang w:eastAsia="ko-KR"/>
        </w:rPr>
        <w:t>농도가</w:t>
      </w:r>
      <w:r>
        <w:rPr>
          <w:lang w:eastAsia="ko-KR"/>
        </w:rPr>
        <w:t xml:space="preserve"> 1.5%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</w:t>
      </w:r>
      <w:proofErr w:type="spellEnd"/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>: 92%)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결론을</w:t>
      </w:r>
      <w:r>
        <w:rPr>
          <w:lang w:eastAsia="ko-KR"/>
        </w:rPr>
        <w:t xml:space="preserve"> </w:t>
      </w:r>
      <w:r>
        <w:rPr>
          <w:lang w:eastAsia="ko-KR"/>
        </w:rPr>
        <w:t>내립니다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최적화할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10EF3E5" w14:textId="77777777" w:rsidR="005F6617" w:rsidRDefault="005F6617" w:rsidP="005F6617">
      <w:pPr>
        <w:pStyle w:val="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결론</w:t>
      </w:r>
    </w:p>
    <w:p w14:paraId="55AF6345" w14:textId="77777777" w:rsidR="005F6617" w:rsidRDefault="005F6617" w:rsidP="005F6617">
      <w:pPr>
        <w:rPr>
          <w:lang w:eastAsia="ko-KR"/>
        </w:rPr>
      </w:pP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시스템에서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도구입니다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방법론은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설계와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결합하여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최적의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도출하는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표면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,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,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의사</w:t>
      </w:r>
      <w:r>
        <w:rPr>
          <w:lang w:eastAsia="ko-KR"/>
        </w:rPr>
        <w:t xml:space="preserve"> </w:t>
      </w:r>
      <w:r>
        <w:rPr>
          <w:lang w:eastAsia="ko-KR"/>
        </w:rPr>
        <w:t>결정을</w:t>
      </w:r>
      <w:r>
        <w:rPr>
          <w:lang w:eastAsia="ko-KR"/>
        </w:rPr>
        <w:t xml:space="preserve"> </w:t>
      </w:r>
      <w:r>
        <w:rPr>
          <w:lang w:eastAsia="ko-KR"/>
        </w:rPr>
        <w:t>내릴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919324E" w14:textId="77777777" w:rsidR="005F6617" w:rsidRPr="005F6617" w:rsidRDefault="005F6617">
      <w:pPr>
        <w:rPr>
          <w:rFonts w:eastAsia="맑은 고딕" w:hint="eastAsia"/>
          <w:lang w:eastAsia="ko-KR"/>
        </w:rPr>
      </w:pPr>
    </w:p>
    <w:sectPr w:rsidR="005F6617" w:rsidRPr="005F66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76216" w14:textId="77777777" w:rsidR="005F6617" w:rsidRDefault="005F6617" w:rsidP="005F6617">
      <w:pPr>
        <w:spacing w:after="0" w:line="240" w:lineRule="auto"/>
      </w:pPr>
      <w:r>
        <w:separator/>
      </w:r>
    </w:p>
  </w:endnote>
  <w:endnote w:type="continuationSeparator" w:id="0">
    <w:p w14:paraId="19E7B259" w14:textId="77777777" w:rsidR="005F6617" w:rsidRDefault="005F6617" w:rsidP="005F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306EC" w14:textId="77777777" w:rsidR="005F6617" w:rsidRDefault="005F6617" w:rsidP="005F6617">
      <w:pPr>
        <w:spacing w:after="0" w:line="240" w:lineRule="auto"/>
      </w:pPr>
      <w:r>
        <w:separator/>
      </w:r>
    </w:p>
  </w:footnote>
  <w:footnote w:type="continuationSeparator" w:id="0">
    <w:p w14:paraId="1340D29D" w14:textId="77777777" w:rsidR="005F6617" w:rsidRDefault="005F6617" w:rsidP="005F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546102">
    <w:abstractNumId w:val="8"/>
  </w:num>
  <w:num w:numId="2" w16cid:durableId="1674260406">
    <w:abstractNumId w:val="6"/>
  </w:num>
  <w:num w:numId="3" w16cid:durableId="749620282">
    <w:abstractNumId w:val="5"/>
  </w:num>
  <w:num w:numId="4" w16cid:durableId="137111889">
    <w:abstractNumId w:val="4"/>
  </w:num>
  <w:num w:numId="5" w16cid:durableId="1101610969">
    <w:abstractNumId w:val="7"/>
  </w:num>
  <w:num w:numId="6" w16cid:durableId="1822187249">
    <w:abstractNumId w:val="3"/>
  </w:num>
  <w:num w:numId="7" w16cid:durableId="2132821650">
    <w:abstractNumId w:val="2"/>
  </w:num>
  <w:num w:numId="8" w16cid:durableId="1765809127">
    <w:abstractNumId w:val="1"/>
  </w:num>
  <w:num w:numId="9" w16cid:durableId="102093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5C6"/>
    <w:rsid w:val="0029639D"/>
    <w:rsid w:val="00326F90"/>
    <w:rsid w:val="004511B0"/>
    <w:rsid w:val="005F66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8C385B"/>
  <w14:defaultImageDpi w14:val="300"/>
  <w15:docId w15:val="{EE80058D-D1DB-42BD-94A2-EA415902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2024-08-28T09:09:00Z</dcterms:created>
  <dcterms:modified xsi:type="dcterms:W3CDTF">2024-08-28T09:09:00Z</dcterms:modified>
  <cp:category/>
</cp:coreProperties>
</file>