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EDC1F" w14:textId="0B755146" w:rsidR="00627035" w:rsidRPr="00D444AF" w:rsidRDefault="00D444AF">
      <w:pPr>
        <w:rPr>
          <w:b/>
          <w:bCs/>
          <w:sz w:val="28"/>
          <w:szCs w:val="32"/>
        </w:rPr>
      </w:pPr>
      <w:r w:rsidRPr="00D444AF">
        <w:rPr>
          <w:rFonts w:hint="eastAsia"/>
          <w:b/>
          <w:bCs/>
          <w:sz w:val="28"/>
          <w:szCs w:val="32"/>
        </w:rPr>
        <w:t>품질관리_그래프분석</w:t>
      </w:r>
    </w:p>
    <w:p w14:paraId="2BCF7D63" w14:textId="77777777" w:rsidR="00D444AF" w:rsidRPr="00D444AF" w:rsidRDefault="00D444AF" w:rsidP="00D444AF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</w:pPr>
      <w:r w:rsidRPr="00D444AF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t>결함</w:t>
      </w:r>
      <w:r w:rsidRPr="00D444AF"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  <w:t xml:space="preserve"> </w:t>
      </w:r>
      <w:r w:rsidRPr="00D444AF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t>유형</w:t>
      </w:r>
    </w:p>
    <w:p w14:paraId="5209F690" w14:textId="77777777" w:rsidR="00D444AF" w:rsidRPr="00D444AF" w:rsidRDefault="00D444AF" w:rsidP="00D444AF">
      <w:pPr>
        <w:wordWrap/>
        <w:adjustRightInd w:val="0"/>
        <w:spacing w:after="120" w:line="240" w:lineRule="auto"/>
        <w:ind w:right="120"/>
        <w:jc w:val="left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</w:pPr>
      <w:r w:rsidRPr="00D444AF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결함</w:t>
      </w:r>
      <w:r w:rsidRPr="00D444AF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D444AF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유형의</w:t>
      </w:r>
      <w:r w:rsidRPr="00D444AF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Pareto </w:t>
      </w:r>
      <w:r w:rsidRPr="00D444AF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차트</w:t>
      </w:r>
    </w:p>
    <w:p w14:paraId="6344C39C" w14:textId="77777777" w:rsidR="00D444AF" w:rsidRPr="00D444AF" w:rsidRDefault="00D444AF" w:rsidP="00D444AF">
      <w:pPr>
        <w:wordWrap/>
        <w:adjustRightInd w:val="0"/>
        <w:spacing w:after="0" w:line="240" w:lineRule="auto"/>
        <w:ind w:right="36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60111495" w14:textId="77777777" w:rsidR="00D444AF" w:rsidRPr="00D444AF" w:rsidRDefault="00D444AF" w:rsidP="00D444AF">
      <w:pPr>
        <w:wordWrap/>
        <w:adjustRightInd w:val="0"/>
        <w:spacing w:before="240" w:after="24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D444AF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262CF940" wp14:editId="2662C379">
            <wp:extent cx="5486400" cy="3657600"/>
            <wp:effectExtent l="0" t="0" r="0" b="0"/>
            <wp:docPr id="798407418" name="그림 1" descr="&amp;#44208;&amp;#54632; &amp;#50976;&amp;#54805;&amp;#51032; Pareto &amp;#52264;&amp;#53944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amp;#44208;&amp;#54632; &amp;#50976;&amp;#54805;&amp;#51032; Pareto &amp;#52264;&amp;#53944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F7AF7" w14:textId="70558FC6" w:rsidR="00D444AF" w:rsidRDefault="00D444AF">
      <w:r>
        <w:rPr>
          <w:rFonts w:hint="eastAsia"/>
        </w:rPr>
        <w:t xml:space="preserve">주어진 데이터는 각 </w:t>
      </w:r>
      <w:proofErr w:type="spellStart"/>
      <w:r>
        <w:rPr>
          <w:rFonts w:hint="eastAsia"/>
        </w:rPr>
        <w:t>파트별</w:t>
      </w:r>
      <w:proofErr w:type="spellEnd"/>
      <w:r>
        <w:rPr>
          <w:rFonts w:hint="eastAsia"/>
        </w:rPr>
        <w:t>(A~D) 결함유형(6가지)</w:t>
      </w:r>
      <w:r>
        <w:t>에</w:t>
      </w:r>
      <w:r>
        <w:rPr>
          <w:rFonts w:hint="eastAsia"/>
        </w:rPr>
        <w:t xml:space="preserve"> 대한 데이터이다. 파레토 차트를 이용하여 주어진 데이터를 활용하여 결함유형에 대한 분석을 실시하였다.</w:t>
      </w:r>
    </w:p>
    <w:p w14:paraId="7A24C990" w14:textId="77777777" w:rsidR="00D444AF" w:rsidRDefault="00D444AF"/>
    <w:p w14:paraId="611CEA94" w14:textId="1E74E81C" w:rsidR="00D444AF" w:rsidRPr="00D444AF" w:rsidRDefault="00D444AF">
      <w:pPr>
        <w:rPr>
          <w:b/>
          <w:bCs/>
        </w:rPr>
      </w:pPr>
      <w:r w:rsidRPr="00D444AF">
        <w:rPr>
          <w:rFonts w:hint="eastAsia"/>
          <w:b/>
          <w:bCs/>
        </w:rPr>
        <w:t>결과 해석</w:t>
      </w:r>
    </w:p>
    <w:p w14:paraId="4689663F" w14:textId="3EED731E" w:rsidR="00D444AF" w:rsidRDefault="00D444AF">
      <w:r>
        <w:rPr>
          <w:rFonts w:hint="eastAsia"/>
        </w:rPr>
        <w:t xml:space="preserve">가장 많은 결함유형은 </w:t>
      </w:r>
      <w:r>
        <w:t>‘</w:t>
      </w:r>
      <w:r>
        <w:rPr>
          <w:rFonts w:hint="eastAsia"/>
        </w:rPr>
        <w:t>계산오류</w:t>
      </w:r>
      <w:r>
        <w:t>’</w:t>
      </w:r>
      <w:r>
        <w:rPr>
          <w:rFonts w:hint="eastAsia"/>
        </w:rPr>
        <w:t xml:space="preserve"> 였으며, 다음으로 많은 유형은 </w:t>
      </w:r>
      <w:r>
        <w:t>‘</w:t>
      </w:r>
      <w:r>
        <w:rPr>
          <w:rFonts w:hint="eastAsia"/>
        </w:rPr>
        <w:t>잘못된 이름</w:t>
      </w:r>
      <w:r>
        <w:t>’</w:t>
      </w:r>
      <w:r>
        <w:rPr>
          <w:rFonts w:hint="eastAsia"/>
        </w:rPr>
        <w:t xml:space="preserve"> 이었다. 결국 작업자가 공정확인서에 표시한 항목에서 계산을 실수하여 적었거나 이름을 잘못 적은 것이 전체 오류의 72.7</w:t>
      </w:r>
      <w:proofErr w:type="gramStart"/>
      <w:r>
        <w:rPr>
          <w:rFonts w:hint="eastAsia"/>
        </w:rPr>
        <w:t xml:space="preserve">% </w:t>
      </w:r>
      <w:r>
        <w:t>를</w:t>
      </w:r>
      <w:proofErr w:type="gramEnd"/>
      <w:r>
        <w:rPr>
          <w:rFonts w:hint="eastAsia"/>
        </w:rPr>
        <w:t xml:space="preserve"> 차지하고 있는 것을 확인할 수 있다. </w:t>
      </w:r>
    </w:p>
    <w:p w14:paraId="54C82011" w14:textId="77777777" w:rsidR="00D444AF" w:rsidRDefault="00D444AF">
      <w:r>
        <w:rPr>
          <w:rFonts w:hint="eastAsia"/>
        </w:rPr>
        <w:t>추가적으로 세밀하게 분석하기 위하여 작업 파트별로 분석을 진행하였다.</w:t>
      </w:r>
    </w:p>
    <w:p w14:paraId="0560F868" w14:textId="7DAC4460" w:rsidR="00D444AF" w:rsidRDefault="00D444AF">
      <w:pPr>
        <w:rPr>
          <w:rFonts w:hint="eastAsia"/>
        </w:rPr>
      </w:pPr>
      <w:r>
        <w:rPr>
          <w:rFonts w:hint="eastAsia"/>
        </w:rPr>
        <w:t xml:space="preserve"> </w:t>
      </w:r>
    </w:p>
    <w:p w14:paraId="5BE84887" w14:textId="04F8F323" w:rsidR="00D444AF" w:rsidRPr="00D444AF" w:rsidRDefault="00D444AF" w:rsidP="00D444A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D444AF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05B71689" wp14:editId="0F81E348">
            <wp:extent cx="5486400" cy="3657600"/>
            <wp:effectExtent l="0" t="0" r="0" b="0"/>
            <wp:docPr id="1522681849" name="그림 2" descr="&amp;#51089;&amp;#50629; &amp;#54028;&amp;#53944;&amp;#51032; &amp;#49688;&amp;#51456;&amp;#48324; &amp;#44208;&amp;#54632; &amp;#50976;&amp;#54805;&amp;#51032; Pareto &amp;#52264;&amp;#53944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&amp;#51089;&amp;#50629; &amp;#54028;&amp;#53944;&amp;#51032; &amp;#49688;&amp;#51456;&amp;#48324; &amp;#44208;&amp;#54632; &amp;#50976;&amp;#54805;&amp;#51032; Pareto &amp;#52264;&amp;#53944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8F253" w14:textId="02FC0826" w:rsidR="00D444AF" w:rsidRDefault="00D444AF">
      <w:r>
        <w:rPr>
          <w:rFonts w:hint="eastAsia"/>
        </w:rPr>
        <w:t>작업파트A 에서는 잘못된 이름을 적은 경우가 가장 많았으며 그 다음으로는 아예 적지 않은 경우가 가장 많았다. 두 경우가 전체의 62%를 차지하고 있었다.</w:t>
      </w:r>
    </w:p>
    <w:p w14:paraId="0665BE7C" w14:textId="2639E251" w:rsidR="00D444AF" w:rsidRDefault="00D444AF">
      <w:r>
        <w:rPr>
          <w:rFonts w:hint="eastAsia"/>
        </w:rPr>
        <w:t>작업파트B 에서는 계산오류와 잘못된 이름을 적은 경우가 가장 많았으며, 두 경우가 전체의 90%를 차지하고 있었다.</w:t>
      </w:r>
    </w:p>
    <w:p w14:paraId="041F933C" w14:textId="0DC99608" w:rsidR="00D444AF" w:rsidRDefault="00D444AF">
      <w:r>
        <w:rPr>
          <w:rFonts w:hint="eastAsia"/>
        </w:rPr>
        <w:t xml:space="preserve">작업파트C 에서는 </w:t>
      </w:r>
      <w:r w:rsidR="001F58AD">
        <w:rPr>
          <w:rFonts w:hint="eastAsia"/>
        </w:rPr>
        <w:t>계산오류가 가장 많았으며, 전체의 62%를 차지하고 있었다.</w:t>
      </w:r>
    </w:p>
    <w:p w14:paraId="108492F3" w14:textId="16CF6597" w:rsidR="001F58AD" w:rsidRDefault="001F58AD">
      <w:r>
        <w:rPr>
          <w:rFonts w:hint="eastAsia"/>
        </w:rPr>
        <w:t>작업파트D 에서는 잘못된 이름을 적은 경우가 가장 많았으며, 전체의 45%를 차지하고 있었다.</w:t>
      </w:r>
    </w:p>
    <w:p w14:paraId="19524296" w14:textId="77777777" w:rsidR="001F58AD" w:rsidRDefault="001F58AD"/>
    <w:p w14:paraId="406E9450" w14:textId="30FB67B3" w:rsidR="001F58AD" w:rsidRPr="001F58AD" w:rsidRDefault="001F58AD">
      <w:pPr>
        <w:rPr>
          <w:rFonts w:hint="eastAsia"/>
          <w:b/>
          <w:bCs/>
        </w:rPr>
      </w:pPr>
      <w:r w:rsidRPr="001F58AD">
        <w:rPr>
          <w:rFonts w:hint="eastAsia"/>
          <w:b/>
          <w:bCs/>
        </w:rPr>
        <w:t>추가</w:t>
      </w:r>
      <w:r>
        <w:rPr>
          <w:rFonts w:hint="eastAsia"/>
          <w:b/>
          <w:bCs/>
        </w:rPr>
        <w:t xml:space="preserve"> </w:t>
      </w:r>
      <w:r w:rsidRPr="001F58AD">
        <w:rPr>
          <w:rFonts w:hint="eastAsia"/>
          <w:b/>
          <w:bCs/>
        </w:rPr>
        <w:t>분석</w:t>
      </w:r>
    </w:p>
    <w:p w14:paraId="0989EBAF" w14:textId="24DBF83F" w:rsidR="001F58AD" w:rsidRDefault="001F58AD">
      <w:r>
        <w:rPr>
          <w:rFonts w:hint="eastAsia"/>
        </w:rPr>
        <w:t xml:space="preserve">추가적으로 공정 컨베이어 벨트의 속도를 빠르게 하면 결함 발생률이 커지는지 여부를 확인하고자 한다. </w:t>
      </w:r>
    </w:p>
    <w:p w14:paraId="1E679E20" w14:textId="32BB5AD4" w:rsidR="001F58AD" w:rsidRDefault="001F58AD">
      <w:r>
        <w:rPr>
          <w:rFonts w:hint="eastAsia"/>
        </w:rPr>
        <w:t>주어진 데이터는 라인속도에 따른 결함발생률 데이터이며 분석결과는 아래와 같다.</w:t>
      </w:r>
    </w:p>
    <w:p w14:paraId="62B6BD85" w14:textId="77777777" w:rsidR="001F58AD" w:rsidRDefault="001F58AD"/>
    <w:p w14:paraId="3EDC8284" w14:textId="664EEF58" w:rsidR="001F58AD" w:rsidRPr="001F58AD" w:rsidRDefault="001F58AD" w:rsidP="001F58AD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1F58AD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62AA6B1F" wp14:editId="71B27567">
            <wp:extent cx="5486400" cy="3657600"/>
            <wp:effectExtent l="0" t="0" r="0" b="0"/>
            <wp:docPr id="36527156" name="그림 3" descr="&amp;#44208;&amp;#54632;&amp;#48156;&amp;#49373;&amp;#47456;(Y) &amp;#45824; &amp;#46972;&amp;#51064;&amp;#49549;&amp;#46020;(X)&amp;#51032; &amp;#49328;&amp;#51216;&amp;#4602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&amp;#44208;&amp;#54632;&amp;#48156;&amp;#49373;&amp;#47456;(Y) &amp;#45824; &amp;#46972;&amp;#51064;&amp;#49549;&amp;#46020;(X)&amp;#51032; &amp;#49328;&amp;#51216;&amp;#46020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87593" w14:textId="4533A39D" w:rsidR="001F58AD" w:rsidRDefault="001F58AD">
      <w:r>
        <w:rPr>
          <w:rFonts w:hint="eastAsia"/>
        </w:rPr>
        <w:t xml:space="preserve">결함발생률과 라인속도의 관계는 선형적으로 증가하는 관계를 확인할 수 있다. 따라서 </w:t>
      </w:r>
      <w:proofErr w:type="spellStart"/>
      <w:r>
        <w:rPr>
          <w:rFonts w:hint="eastAsia"/>
        </w:rPr>
        <w:t>결함률을</w:t>
      </w:r>
      <w:proofErr w:type="spellEnd"/>
      <w:r>
        <w:rPr>
          <w:rFonts w:hint="eastAsia"/>
        </w:rPr>
        <w:t xml:space="preserve"> 어느정도 허용할 것인지, 혹은 적정한 생산속도를 어느 영역에서 설정할 것인지에 따라 적정한 생산속도를 유지하는 것이 중요할 것이다.</w:t>
      </w:r>
    </w:p>
    <w:p w14:paraId="28C302FA" w14:textId="3066967F" w:rsidR="001F58AD" w:rsidRPr="001F58AD" w:rsidRDefault="001F58AD" w:rsidP="001F58AD">
      <w:pPr>
        <w:wordWrap/>
        <w:adjustRightInd w:val="0"/>
        <w:spacing w:after="0" w:line="240" w:lineRule="auto"/>
        <w:ind w:right="36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  <w:r>
        <w:rPr>
          <w:rFonts w:hint="eastAsia"/>
        </w:rPr>
        <w:t>다음은 상관분석을 진행하였다.</w:t>
      </w:r>
    </w:p>
    <w:p w14:paraId="5C55FF32" w14:textId="46C4D3FB" w:rsidR="001F58AD" w:rsidRPr="001F58AD" w:rsidRDefault="001F58AD" w:rsidP="001F58AD">
      <w:pPr>
        <w:wordWrap/>
        <w:adjustRightInd w:val="0"/>
        <w:spacing w:before="240" w:after="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1F58AD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2584A6D4" wp14:editId="01196859">
            <wp:extent cx="5486400" cy="3657600"/>
            <wp:effectExtent l="0" t="0" r="0" b="0"/>
            <wp:docPr id="500845559" name="그림 4" descr="&amp;#46972;&amp;#51064;&amp;#49549;&amp;#46020;(X), &amp;#44208;&amp;#54632;&amp;#48156;&amp;#49373;&amp;#47456;(Y)&amp;#51032; &amp;#49328;&amp;#51216;&amp;#46020; &amp;#54665;&amp;#47148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&amp;#46972;&amp;#51064;&amp;#49549;&amp;#46020;(X), &amp;#44208;&amp;#54632;&amp;#48156;&amp;#49373;&amp;#47456;(Y)&amp;#51032; &amp;#49328;&amp;#51216;&amp;#46020; &amp;#54665;&amp;#47148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BFADA" w14:textId="77777777" w:rsidR="001F58AD" w:rsidRPr="001F58AD" w:rsidRDefault="001F58AD" w:rsidP="001F58AD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1F58AD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lastRenderedPageBreak/>
        <w:t>방법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380"/>
        <w:gridCol w:w="885"/>
      </w:tblGrid>
      <w:tr w:rsidR="001F58AD" w:rsidRPr="001F58AD" w14:paraId="2C5C4A37" w14:textId="77777777">
        <w:tblPrEx>
          <w:tblCellMar>
            <w:top w:w="0" w:type="dxa"/>
            <w:bottom w:w="0" w:type="dxa"/>
          </w:tblCellMar>
        </w:tblPrEx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443674B" w14:textId="77777777" w:rsidR="001F58AD" w:rsidRPr="001F58AD" w:rsidRDefault="001F58AD" w:rsidP="001F58AD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F58AD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상관</w:t>
            </w:r>
            <w:r w:rsidRPr="001F58AD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F58AD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계수</w:t>
            </w:r>
            <w:r w:rsidRPr="001F58AD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F58AD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DE89E1" w14:textId="77777777" w:rsidR="001F58AD" w:rsidRPr="001F58AD" w:rsidRDefault="001F58AD" w:rsidP="001F58AD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F58AD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Pearson</w:t>
            </w:r>
          </w:p>
        </w:tc>
      </w:tr>
      <w:tr w:rsidR="001F58AD" w:rsidRPr="001F58AD" w14:paraId="036ADB0A" w14:textId="77777777">
        <w:tblPrEx>
          <w:tblCellMar>
            <w:top w:w="0" w:type="dxa"/>
            <w:bottom w:w="0" w:type="dxa"/>
          </w:tblCellMar>
        </w:tblPrEx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B97F2C6" w14:textId="77777777" w:rsidR="001F58AD" w:rsidRPr="001F58AD" w:rsidRDefault="001F58AD" w:rsidP="001F58AD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F58AD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사용된</w:t>
            </w:r>
            <w:r w:rsidRPr="001F58AD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F58AD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행</w:t>
            </w:r>
            <w:r w:rsidRPr="001F58AD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1F58AD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수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498B1E" w14:textId="77777777" w:rsidR="001F58AD" w:rsidRPr="001F58AD" w:rsidRDefault="001F58AD" w:rsidP="001F58AD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F58AD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50</w:t>
            </w:r>
          </w:p>
        </w:tc>
      </w:tr>
    </w:tbl>
    <w:p w14:paraId="3561B9A5" w14:textId="77777777" w:rsidR="001F58AD" w:rsidRPr="001F58AD" w:rsidRDefault="001F58AD" w:rsidP="001F58AD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1F58AD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상관계수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335"/>
        <w:gridCol w:w="1245"/>
      </w:tblGrid>
      <w:tr w:rsidR="001F58AD" w:rsidRPr="001F58AD" w14:paraId="19207F3D" w14:textId="77777777">
        <w:tblPrEx>
          <w:tblCellMar>
            <w:top w:w="0" w:type="dxa"/>
            <w:bottom w:w="0" w:type="dxa"/>
          </w:tblCellMar>
        </w:tblPrEx>
        <w:tc>
          <w:tcPr>
            <w:tcW w:w="13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11BAC76" w14:textId="77777777" w:rsidR="001F58AD" w:rsidRPr="001F58AD" w:rsidRDefault="001F58AD" w:rsidP="001F58AD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DB3E337" w14:textId="77777777" w:rsidR="001F58AD" w:rsidRPr="001F58AD" w:rsidRDefault="001F58AD" w:rsidP="001F58AD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1F58AD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라인속도</w:t>
            </w:r>
            <w:r w:rsidRPr="001F58AD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(X)</w:t>
            </w:r>
          </w:p>
        </w:tc>
      </w:tr>
      <w:tr w:rsidR="001F58AD" w:rsidRPr="001F58AD" w14:paraId="43B169BE" w14:textId="77777777">
        <w:tblPrEx>
          <w:tblCellMar>
            <w:top w:w="0" w:type="dxa"/>
            <w:bottom w:w="0" w:type="dxa"/>
          </w:tblCellMar>
        </w:tblPrEx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EBE065E" w14:textId="77777777" w:rsidR="001F58AD" w:rsidRPr="001F58AD" w:rsidRDefault="001F58AD" w:rsidP="001F58AD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F58AD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결함발생률</w:t>
            </w:r>
            <w:r w:rsidRPr="001F58AD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(Y)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B06ECA6" w14:textId="77777777" w:rsidR="001F58AD" w:rsidRPr="001F58AD" w:rsidRDefault="001F58AD" w:rsidP="001F58AD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1F58AD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0.858</w:t>
            </w:r>
          </w:p>
        </w:tc>
      </w:tr>
    </w:tbl>
    <w:p w14:paraId="08328085" w14:textId="77777777" w:rsidR="001F58AD" w:rsidRPr="001F58AD" w:rsidRDefault="001F58AD" w:rsidP="001F58AD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olor w:val="000000"/>
          <w:kern w:val="0"/>
          <w:sz w:val="18"/>
          <w:szCs w:val="18"/>
        </w:rPr>
      </w:pPr>
    </w:p>
    <w:p w14:paraId="415692A5" w14:textId="77777777" w:rsidR="001F58AD" w:rsidRDefault="001F58AD">
      <w:pPr>
        <w:rPr>
          <w:rFonts w:hint="eastAsia"/>
        </w:rPr>
      </w:pPr>
    </w:p>
    <w:p w14:paraId="4349CB72" w14:textId="7FD65E14" w:rsidR="001F58AD" w:rsidRDefault="001F58AD">
      <w:r>
        <w:rPr>
          <w:rFonts w:hint="eastAsia"/>
        </w:rPr>
        <w:t>수치적으로 표현하자면 결함발생률과 라인속도 간의 관계는 약 85.8%의 상관관계를 가지고 있다고 말할 수 있다.</w:t>
      </w:r>
    </w:p>
    <w:p w14:paraId="1205E656" w14:textId="77777777" w:rsidR="001F58AD" w:rsidRDefault="001F58AD"/>
    <w:p w14:paraId="63AAC533" w14:textId="098589D7" w:rsidR="001F58AD" w:rsidRPr="001F58AD" w:rsidRDefault="00E168A3">
      <w:pPr>
        <w:rPr>
          <w:rFonts w:hint="eastAsia"/>
          <w:b/>
          <w:bCs/>
        </w:rPr>
      </w:pPr>
      <w:r>
        <w:rPr>
          <w:rFonts w:hint="eastAsia"/>
          <w:b/>
          <w:bCs/>
        </w:rPr>
        <w:t>시각화</w:t>
      </w:r>
    </w:p>
    <w:p w14:paraId="2764C582" w14:textId="49309742" w:rsidR="001F58AD" w:rsidRDefault="001F58AD">
      <w:pPr>
        <w:rPr>
          <w:rFonts w:hint="eastAsia"/>
        </w:rPr>
      </w:pPr>
      <w:r>
        <w:rPr>
          <w:rFonts w:hint="eastAsia"/>
        </w:rPr>
        <w:t>품질 결과에 영향을 주는 원인과의 관련성을 시각적으로 표현하였다. 특성요인도는 다음과 같다.</w:t>
      </w:r>
    </w:p>
    <w:p w14:paraId="3B040A7A" w14:textId="70C1784A" w:rsidR="00E168A3" w:rsidRPr="00E168A3" w:rsidRDefault="00E168A3" w:rsidP="00E168A3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E168A3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59E1804E" wp14:editId="1D5C15EA">
            <wp:extent cx="5486400" cy="3657600"/>
            <wp:effectExtent l="0" t="0" r="0" b="0"/>
            <wp:docPr id="108543496" name="그림 5" descr="&amp;#53945;&amp;#49457;&amp;#50836;&amp;#51064;&amp;#4602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&amp;#53945;&amp;#49457;&amp;#50836;&amp;#51064;&amp;#4602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78D01" w14:textId="77777777" w:rsidR="00E168A3" w:rsidRDefault="00E168A3"/>
    <w:p w14:paraId="1C7EDB5A" w14:textId="77777777" w:rsidR="00E168A3" w:rsidRDefault="00E168A3">
      <w:proofErr w:type="spellStart"/>
      <w:r>
        <w:rPr>
          <w:rFonts w:hint="eastAsia"/>
        </w:rPr>
        <w:t>줄기잎</w:t>
      </w:r>
      <w:proofErr w:type="spellEnd"/>
      <w:r>
        <w:rPr>
          <w:rFonts w:hint="eastAsia"/>
        </w:rPr>
        <w:t xml:space="preserve"> 그림을 활용하여 데이터의 분포와 특정 위치의 데이터 값을 시각적으로 표현하였다</w:t>
      </w:r>
    </w:p>
    <w:p w14:paraId="524699C9" w14:textId="3790681C" w:rsidR="00E168A3" w:rsidRDefault="00E168A3">
      <w:r>
        <w:rPr>
          <w:rFonts w:hint="eastAsia"/>
        </w:rPr>
        <w:t xml:space="preserve">사용한 데이터는 파이프의 무게 </w:t>
      </w:r>
      <w:proofErr w:type="gramStart"/>
      <w:r>
        <w:rPr>
          <w:rFonts w:hint="eastAsia"/>
        </w:rPr>
        <w:t>데이터이다..</w:t>
      </w:r>
      <w:proofErr w:type="gramEnd"/>
    </w:p>
    <w:p w14:paraId="782125EC" w14:textId="77777777" w:rsidR="00E168A3" w:rsidRPr="00E168A3" w:rsidRDefault="00E168A3" w:rsidP="00E168A3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E168A3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>Weight</w:t>
      </w:r>
      <w:r w:rsidRPr="00E168A3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의</w:t>
      </w:r>
      <w:r w:rsidRPr="00E168A3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E168A3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줄기</w:t>
      </w:r>
      <w:r w:rsidRPr="00E168A3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>-</w:t>
      </w:r>
      <w:r w:rsidRPr="00E168A3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잎</w:t>
      </w:r>
      <w:r w:rsidRPr="00E168A3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E168A3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그림</w:t>
      </w:r>
      <w:r w:rsidRPr="00E168A3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>   N = 50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80"/>
        <w:gridCol w:w="420"/>
        <w:gridCol w:w="1454"/>
      </w:tblGrid>
      <w:tr w:rsidR="00E168A3" w:rsidRPr="00E168A3" w14:paraId="032BEF1B" w14:textId="77777777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AB8C4F9" w14:textId="77777777" w:rsidR="00E168A3" w:rsidRPr="00E168A3" w:rsidRDefault="00E168A3" w:rsidP="00E168A3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E168A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D695037" w14:textId="77777777" w:rsidR="00E168A3" w:rsidRPr="00E168A3" w:rsidRDefault="00E168A3" w:rsidP="00E168A3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E168A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C36F399" w14:textId="77777777" w:rsidR="00E168A3" w:rsidRPr="00E168A3" w:rsidRDefault="00E168A3" w:rsidP="00E168A3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E168A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E168A3" w:rsidRPr="00E168A3" w14:paraId="456C58ED" w14:textId="77777777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7808CF7" w14:textId="77777777" w:rsidR="00E168A3" w:rsidRPr="00E168A3" w:rsidRDefault="00E168A3" w:rsidP="00E168A3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E168A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lastRenderedPageBreak/>
              <w:t>3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9ACB561" w14:textId="77777777" w:rsidR="00E168A3" w:rsidRPr="00E168A3" w:rsidRDefault="00E168A3" w:rsidP="00E168A3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E168A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1B705F4" w14:textId="77777777" w:rsidR="00E168A3" w:rsidRPr="00E168A3" w:rsidRDefault="00E168A3" w:rsidP="00E168A3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E168A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57</w:t>
            </w:r>
          </w:p>
        </w:tc>
      </w:tr>
      <w:tr w:rsidR="00E168A3" w:rsidRPr="00E168A3" w14:paraId="3B69FB22" w14:textId="77777777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89C5C87" w14:textId="77777777" w:rsidR="00E168A3" w:rsidRPr="00E168A3" w:rsidRDefault="00E168A3" w:rsidP="00E168A3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E168A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1969E7A" w14:textId="77777777" w:rsidR="00E168A3" w:rsidRPr="00E168A3" w:rsidRDefault="00E168A3" w:rsidP="00E168A3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E168A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A4A9CB1" w14:textId="77777777" w:rsidR="00E168A3" w:rsidRPr="00E168A3" w:rsidRDefault="00E168A3" w:rsidP="00E168A3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E168A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34</w:t>
            </w:r>
          </w:p>
        </w:tc>
      </w:tr>
      <w:tr w:rsidR="00E168A3" w:rsidRPr="00E168A3" w14:paraId="62B17B11" w14:textId="77777777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BD4101B" w14:textId="77777777" w:rsidR="00E168A3" w:rsidRPr="00E168A3" w:rsidRDefault="00E168A3" w:rsidP="00E168A3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E168A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17AC3F6" w14:textId="77777777" w:rsidR="00E168A3" w:rsidRPr="00E168A3" w:rsidRDefault="00E168A3" w:rsidP="00E168A3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E168A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DBC7A6D" w14:textId="77777777" w:rsidR="00E168A3" w:rsidRPr="00E168A3" w:rsidRDefault="00E168A3" w:rsidP="00E168A3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E168A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57789</w:t>
            </w:r>
          </w:p>
        </w:tc>
      </w:tr>
      <w:tr w:rsidR="00E168A3" w:rsidRPr="00E168A3" w14:paraId="50EB88C5" w14:textId="77777777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DCB225A" w14:textId="77777777" w:rsidR="00E168A3" w:rsidRPr="00E168A3" w:rsidRDefault="00E168A3" w:rsidP="00E168A3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E168A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4F1B51C" w14:textId="77777777" w:rsidR="00E168A3" w:rsidRPr="00E168A3" w:rsidRDefault="00E168A3" w:rsidP="00E168A3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E168A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230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7BDA18D" w14:textId="77777777" w:rsidR="00E168A3" w:rsidRPr="00E168A3" w:rsidRDefault="00E168A3" w:rsidP="00E168A3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E168A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0001112223334</w:t>
            </w:r>
          </w:p>
        </w:tc>
      </w:tr>
      <w:tr w:rsidR="00E168A3" w:rsidRPr="00E168A3" w14:paraId="3DFB5F0C" w14:textId="77777777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6EAD2A4" w14:textId="77777777" w:rsidR="00E168A3" w:rsidRPr="00E168A3" w:rsidRDefault="00E168A3" w:rsidP="00E168A3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E168A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(11)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99FDF0E" w14:textId="77777777" w:rsidR="00E168A3" w:rsidRPr="00E168A3" w:rsidRDefault="00E168A3" w:rsidP="00E168A3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E168A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230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53CF120" w14:textId="77777777" w:rsidR="00E168A3" w:rsidRPr="00E168A3" w:rsidRDefault="00E168A3" w:rsidP="00E168A3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E168A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55567777889</w:t>
            </w:r>
          </w:p>
        </w:tc>
      </w:tr>
      <w:tr w:rsidR="00E168A3" w:rsidRPr="00E168A3" w14:paraId="6C89538C" w14:textId="77777777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F7A241A" w14:textId="77777777" w:rsidR="00E168A3" w:rsidRPr="00E168A3" w:rsidRDefault="00E168A3" w:rsidP="00E168A3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E168A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BC7E3FE" w14:textId="77777777" w:rsidR="00E168A3" w:rsidRPr="00E168A3" w:rsidRDefault="00E168A3" w:rsidP="00E168A3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E168A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231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E826C80" w14:textId="77777777" w:rsidR="00E168A3" w:rsidRPr="00E168A3" w:rsidRDefault="00E168A3" w:rsidP="00E168A3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E168A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0111133344</w:t>
            </w:r>
          </w:p>
        </w:tc>
      </w:tr>
      <w:tr w:rsidR="00E168A3" w:rsidRPr="00E168A3" w14:paraId="0BB0CCCD" w14:textId="77777777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B57152C" w14:textId="77777777" w:rsidR="00E168A3" w:rsidRPr="00E168A3" w:rsidRDefault="00E168A3" w:rsidP="00E168A3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E168A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6D427CF" w14:textId="77777777" w:rsidR="00E168A3" w:rsidRPr="00E168A3" w:rsidRDefault="00E168A3" w:rsidP="00E168A3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E168A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231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407D631" w14:textId="77777777" w:rsidR="00E168A3" w:rsidRPr="00E168A3" w:rsidRDefault="00E168A3" w:rsidP="00E168A3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E168A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677</w:t>
            </w:r>
          </w:p>
        </w:tc>
      </w:tr>
      <w:tr w:rsidR="00E168A3" w:rsidRPr="00E168A3" w14:paraId="788BBD01" w14:textId="77777777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8AD9464" w14:textId="77777777" w:rsidR="00E168A3" w:rsidRPr="00E168A3" w:rsidRDefault="00E168A3" w:rsidP="00E168A3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E168A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622717B" w14:textId="77777777" w:rsidR="00E168A3" w:rsidRPr="00E168A3" w:rsidRDefault="00E168A3" w:rsidP="00E168A3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E168A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232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2685B85" w14:textId="77777777" w:rsidR="00E168A3" w:rsidRPr="00E168A3" w:rsidRDefault="00E168A3" w:rsidP="00E168A3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E168A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00</w:t>
            </w:r>
          </w:p>
        </w:tc>
      </w:tr>
      <w:tr w:rsidR="00E168A3" w:rsidRPr="00E168A3" w14:paraId="3C3B6F02" w14:textId="77777777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3DEB858" w14:textId="77777777" w:rsidR="00E168A3" w:rsidRPr="00E168A3" w:rsidRDefault="00E168A3" w:rsidP="00E168A3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E168A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252BE71" w14:textId="77777777" w:rsidR="00E168A3" w:rsidRPr="00E168A3" w:rsidRDefault="00E168A3" w:rsidP="00E168A3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E168A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232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B60D0EA" w14:textId="77777777" w:rsidR="00E168A3" w:rsidRPr="00E168A3" w:rsidRDefault="00E168A3" w:rsidP="00E168A3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E168A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</w:t>
            </w:r>
          </w:p>
        </w:tc>
      </w:tr>
    </w:tbl>
    <w:p w14:paraId="4F1E7CF0" w14:textId="77777777" w:rsidR="00E168A3" w:rsidRPr="00E168A3" w:rsidRDefault="00E168A3" w:rsidP="00E168A3">
      <w:pPr>
        <w:wordWrap/>
        <w:adjustRightInd w:val="0"/>
        <w:spacing w:before="180" w:after="100" w:afterAutospacing="1" w:line="240" w:lineRule="auto"/>
        <w:ind w:left="180"/>
        <w:jc w:val="left"/>
        <w:rPr>
          <w:rFonts w:ascii="system-ui" w:eastAsia="system-ui" w:hAnsi="system-ui" w:cs="system-ui"/>
          <w:color w:val="000000"/>
          <w:kern w:val="0"/>
          <w:sz w:val="16"/>
          <w:szCs w:val="16"/>
        </w:rPr>
      </w:pPr>
      <w:r w:rsidRPr="00E168A3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잎</w:t>
      </w:r>
      <w:r w:rsidRPr="00E168A3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E168A3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단위</w:t>
      </w:r>
      <w:r w:rsidRPr="00E168A3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= 0.1</w:t>
      </w:r>
    </w:p>
    <w:p w14:paraId="616FD5F5" w14:textId="2CE7C5D0" w:rsidR="00E168A3" w:rsidRDefault="00E168A3">
      <w:r>
        <w:rPr>
          <w:rFonts w:hint="eastAsia"/>
        </w:rPr>
        <w:t xml:space="preserve">앞의 3개 단위는 3자리 정수를 의미하며 잎단위를 0.1로 설정하였기 때문에 0.1단위로 숫자들이 표현된 것을 확인할 수 있다. 뒤의 숫자들이 표시된 </w:t>
      </w:r>
      <w:proofErr w:type="gramStart"/>
      <w:r>
        <w:rPr>
          <w:rFonts w:hint="eastAsia"/>
        </w:rPr>
        <w:t>것 만큼의</w:t>
      </w:r>
      <w:proofErr w:type="gramEnd"/>
      <w:r>
        <w:rPr>
          <w:rFonts w:hint="eastAsia"/>
        </w:rPr>
        <w:t xml:space="preserve"> 구간에서 분포를 보여주고있다.</w:t>
      </w:r>
    </w:p>
    <w:p w14:paraId="57719692" w14:textId="77777777" w:rsidR="00E168A3" w:rsidRDefault="00E168A3"/>
    <w:p w14:paraId="0CBF3CA1" w14:textId="77777777" w:rsidR="00E168A3" w:rsidRDefault="00E168A3">
      <w:pPr>
        <w:rPr>
          <w:rFonts w:hint="eastAsia"/>
        </w:rPr>
      </w:pPr>
    </w:p>
    <w:p w14:paraId="3804C0AF" w14:textId="77777777" w:rsidR="00E168A3" w:rsidRDefault="00E168A3">
      <w:pPr>
        <w:rPr>
          <w:rFonts w:hint="eastAsia"/>
        </w:rPr>
      </w:pPr>
    </w:p>
    <w:sectPr w:rsidR="00E168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바탕"/>
    <w:panose1 w:val="00000000000000000000"/>
    <w:charset w:val="81"/>
    <w:family w:val="roman"/>
    <w:notTrueType/>
    <w:pitch w:val="default"/>
    <w:sig w:usb0="00000003" w:usb1="09060000" w:usb2="00000010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AF"/>
    <w:rsid w:val="001F58AD"/>
    <w:rsid w:val="00627035"/>
    <w:rsid w:val="00C34E46"/>
    <w:rsid w:val="00D444AF"/>
    <w:rsid w:val="00E168A3"/>
    <w:rsid w:val="00E3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A1919"/>
  <w15:chartTrackingRefBased/>
  <w15:docId w15:val="{D28EB492-C084-44D6-989E-D0274743D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444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4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44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44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44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44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44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44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44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444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444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444A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D444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444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444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444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444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444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444A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44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444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444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44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444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444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444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444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444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444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김</dc:creator>
  <cp:keywords/>
  <dc:description/>
  <cp:lastModifiedBy>재환 김</cp:lastModifiedBy>
  <cp:revision>1</cp:revision>
  <dcterms:created xsi:type="dcterms:W3CDTF">2024-08-29T06:19:00Z</dcterms:created>
  <dcterms:modified xsi:type="dcterms:W3CDTF">2024-08-29T06:43:00Z</dcterms:modified>
</cp:coreProperties>
</file>