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6AFF" w14:textId="227A2C28" w:rsidR="00627035" w:rsidRPr="00706188" w:rsidRDefault="00706188">
      <w:pPr>
        <w:rPr>
          <w:rFonts w:hint="eastAsia"/>
          <w:b/>
          <w:bCs/>
          <w:sz w:val="28"/>
          <w:szCs w:val="32"/>
        </w:rPr>
      </w:pPr>
      <w:r w:rsidRPr="00706188">
        <w:rPr>
          <w:rFonts w:hint="eastAsia"/>
          <w:b/>
          <w:bCs/>
          <w:sz w:val="28"/>
          <w:szCs w:val="32"/>
        </w:rPr>
        <w:t>품질분석_그래프 분석</w:t>
      </w:r>
    </w:p>
    <w:p w14:paraId="54E3AFA0" w14:textId="77777777" w:rsidR="00706188" w:rsidRPr="00706188" w:rsidRDefault="00706188" w:rsidP="00706188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706188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파이프</w:t>
      </w:r>
      <w:r w:rsidRPr="00706188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706188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직경</w:t>
      </w:r>
    </w:p>
    <w:p w14:paraId="3DD57414" w14:textId="77777777" w:rsidR="00706188" w:rsidRPr="00706188" w:rsidRDefault="00706188" w:rsidP="00706188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706188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1 week, 2 week, 3 week </w:t>
      </w:r>
      <w:r w:rsidRPr="00706188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상자</w:t>
      </w:r>
      <w:r w:rsidRPr="00706188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706188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그림</w:t>
      </w:r>
    </w:p>
    <w:p w14:paraId="40D2ECC5" w14:textId="77777777" w:rsidR="00706188" w:rsidRPr="00706188" w:rsidRDefault="00706188" w:rsidP="00706188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6D222AC" w14:textId="1301DF4D" w:rsidR="00706188" w:rsidRPr="00706188" w:rsidRDefault="00706188" w:rsidP="00706188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706188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459677A" wp14:editId="7D1E6B28">
            <wp:extent cx="5486400" cy="3657600"/>
            <wp:effectExtent l="0" t="0" r="0" b="0"/>
            <wp:docPr id="793222797" name="그림 1" descr="1 week, 2 week, 3 week &amp;#49345;&amp;#510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week, 2 week, 3 week &amp;#49345;&amp;#510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A27C" w14:textId="1E230AC5" w:rsidR="00706188" w:rsidRDefault="00706188">
      <w:r>
        <w:rPr>
          <w:rFonts w:hint="eastAsia"/>
        </w:rPr>
        <w:t xml:space="preserve">플라스틱 파이프 제조 공장에서 파이프 지름이 일정하게 생산되는지 확인하고자 한다. </w:t>
      </w:r>
    </w:p>
    <w:p w14:paraId="23E5CDD5" w14:textId="1DC50BD0" w:rsidR="00706188" w:rsidRDefault="00706188">
      <w:r>
        <w:rPr>
          <w:rFonts w:hint="eastAsia"/>
        </w:rPr>
        <w:t>데이터는 3주간 측정하였으며, 기계별로 측정되었다.</w:t>
      </w:r>
    </w:p>
    <w:p w14:paraId="3B9208BD" w14:textId="77777777" w:rsidR="00706188" w:rsidRDefault="00706188"/>
    <w:p w14:paraId="217E1793" w14:textId="283BC747" w:rsidR="00706188" w:rsidRDefault="00706188">
      <w:pPr>
        <w:rPr>
          <w:b/>
          <w:bCs/>
        </w:rPr>
      </w:pPr>
      <w:r w:rsidRPr="00706188">
        <w:rPr>
          <w:rFonts w:hint="eastAsia"/>
          <w:b/>
          <w:bCs/>
        </w:rPr>
        <w:t>결과 해석</w:t>
      </w:r>
    </w:p>
    <w:p w14:paraId="63C766E5" w14:textId="28BABA30" w:rsidR="00706188" w:rsidRDefault="00706188">
      <w:r>
        <w:rPr>
          <w:rFonts w:hint="eastAsia"/>
        </w:rPr>
        <w:t>위의 데이터를 보면 각 2주별로 생산이 균일하지 않을 것을 확인할 수 있다. 어떤 것이 원인인지 기계별로 나누어 표시를 하였다.</w:t>
      </w:r>
    </w:p>
    <w:p w14:paraId="1D1F513E" w14:textId="01DDAAF0" w:rsidR="00706188" w:rsidRPr="00706188" w:rsidRDefault="00706188" w:rsidP="00706188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706188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2CDC5E6D" wp14:editId="751A0278">
            <wp:extent cx="5486400" cy="3657600"/>
            <wp:effectExtent l="0" t="0" r="0" b="0"/>
            <wp:docPr id="712820636" name="그림 2" descr="1 week, 2 week, 3 week &amp;#49345;&amp;#510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week, 2 week, 3 week &amp;#49345;&amp;#510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B55C" w14:textId="3B165C93" w:rsidR="00706188" w:rsidRPr="00706188" w:rsidRDefault="00706188">
      <w:pPr>
        <w:rPr>
          <w:rFonts w:hint="eastAsia"/>
        </w:rPr>
      </w:pPr>
      <w:r>
        <w:rPr>
          <w:rFonts w:hint="eastAsia"/>
        </w:rPr>
        <w:t>전반적인 원인은 기계</w:t>
      </w:r>
      <w:proofErr w:type="gramStart"/>
      <w:r>
        <w:rPr>
          <w:rFonts w:hint="eastAsia"/>
        </w:rPr>
        <w:t>1 에서</w:t>
      </w:r>
      <w:proofErr w:type="gramEnd"/>
      <w:r>
        <w:rPr>
          <w:rFonts w:hint="eastAsia"/>
        </w:rPr>
        <w:t xml:space="preserve"> 발생하고 있으며, 기계2는 상대적으로 균일한 생산을 하고 있는 것으로 보여진다. </w:t>
      </w:r>
    </w:p>
    <w:sectPr w:rsidR="00706188" w:rsidRPr="007061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88"/>
    <w:rsid w:val="002931C8"/>
    <w:rsid w:val="00627035"/>
    <w:rsid w:val="00706188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C84E"/>
  <w15:chartTrackingRefBased/>
  <w15:docId w15:val="{C863A4F3-9715-4E11-B008-BBCA9427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618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6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61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61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61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61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61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61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61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61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618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618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061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61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61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61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61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61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61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6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61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61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6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61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61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61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6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61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6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2024-08-29T05:49:00Z</dcterms:created>
  <dcterms:modified xsi:type="dcterms:W3CDTF">2024-08-29T05:54:00Z</dcterms:modified>
</cp:coreProperties>
</file>