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47263" w14:textId="057BC652" w:rsidR="001D3B45" w:rsidRPr="00B23FF4" w:rsidRDefault="00000000">
      <w:pPr>
        <w:pStyle w:val="a8"/>
        <w:rPr>
          <w:rFonts w:eastAsia="맑은 고딕" w:hint="eastAsia"/>
          <w:sz w:val="44"/>
          <w:szCs w:val="44"/>
          <w:lang w:eastAsia="ko-KR"/>
        </w:rPr>
      </w:pPr>
      <w:r w:rsidRPr="00B23FF4">
        <w:rPr>
          <w:sz w:val="44"/>
          <w:szCs w:val="44"/>
          <w:lang w:eastAsia="ko-KR"/>
        </w:rPr>
        <w:t>Gage R&amp;R</w:t>
      </w:r>
      <w:r w:rsidRPr="00B23FF4">
        <w:rPr>
          <w:sz w:val="44"/>
          <w:szCs w:val="44"/>
          <w:lang w:eastAsia="ko-KR"/>
        </w:rPr>
        <w:t>에서의</w:t>
      </w:r>
      <w:r w:rsidRPr="00B23FF4">
        <w:rPr>
          <w:sz w:val="44"/>
          <w:szCs w:val="44"/>
          <w:lang w:eastAsia="ko-KR"/>
        </w:rPr>
        <w:t xml:space="preserve"> </w:t>
      </w:r>
      <w:r w:rsidRPr="00B23FF4">
        <w:rPr>
          <w:sz w:val="44"/>
          <w:szCs w:val="44"/>
          <w:lang w:eastAsia="ko-KR"/>
        </w:rPr>
        <w:t>교차</w:t>
      </w:r>
      <w:r w:rsidRPr="00B23FF4">
        <w:rPr>
          <w:sz w:val="44"/>
          <w:szCs w:val="44"/>
          <w:lang w:eastAsia="ko-KR"/>
        </w:rPr>
        <w:t xml:space="preserve"> </w:t>
      </w:r>
      <w:r w:rsidRPr="00B23FF4">
        <w:rPr>
          <w:sz w:val="44"/>
          <w:szCs w:val="44"/>
          <w:lang w:eastAsia="ko-KR"/>
        </w:rPr>
        <w:t>방법과</w:t>
      </w:r>
      <w:r w:rsidRPr="00B23FF4">
        <w:rPr>
          <w:sz w:val="44"/>
          <w:szCs w:val="44"/>
          <w:lang w:eastAsia="ko-KR"/>
        </w:rPr>
        <w:t xml:space="preserve"> </w:t>
      </w:r>
      <w:r w:rsidRPr="00B23FF4">
        <w:rPr>
          <w:sz w:val="44"/>
          <w:szCs w:val="44"/>
          <w:lang w:eastAsia="ko-KR"/>
        </w:rPr>
        <w:t>내포</w:t>
      </w:r>
      <w:r w:rsidRPr="00B23FF4">
        <w:rPr>
          <w:sz w:val="44"/>
          <w:szCs w:val="44"/>
          <w:lang w:eastAsia="ko-KR"/>
        </w:rPr>
        <w:t xml:space="preserve"> </w:t>
      </w:r>
      <w:r w:rsidRPr="00B23FF4">
        <w:rPr>
          <w:sz w:val="44"/>
          <w:szCs w:val="44"/>
          <w:lang w:eastAsia="ko-KR"/>
        </w:rPr>
        <w:t>방법</w:t>
      </w:r>
    </w:p>
    <w:p w14:paraId="7BA514EE" w14:textId="77777777" w:rsidR="001D3B45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교차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(Crossed Method)</w:t>
      </w:r>
    </w:p>
    <w:p w14:paraId="0720EDEB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155402CD" w14:textId="77777777" w:rsidR="001D3B45" w:rsidRDefault="00000000">
      <w:pPr>
        <w:rPr>
          <w:lang w:eastAsia="ko-KR"/>
        </w:rPr>
      </w:pPr>
      <w:r>
        <w:rPr>
          <w:lang w:eastAsia="ko-KR"/>
        </w:rPr>
        <w:t>교차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부품이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측정자에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측정되는</w:t>
      </w:r>
      <w:r>
        <w:rPr>
          <w:lang w:eastAsia="ko-KR"/>
        </w:rPr>
        <w:t xml:space="preserve"> </w:t>
      </w:r>
      <w:r>
        <w:rPr>
          <w:lang w:eastAsia="ko-KR"/>
        </w:rPr>
        <w:t>방식입니다</w:t>
      </w:r>
      <w:r>
        <w:rPr>
          <w:lang w:eastAsia="ko-KR"/>
        </w:rPr>
        <w:t xml:space="preserve">.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비파괴</w:t>
      </w:r>
      <w:r>
        <w:rPr>
          <w:lang w:eastAsia="ko-KR"/>
        </w:rPr>
        <w:t xml:space="preserve"> </w:t>
      </w:r>
      <w:r>
        <w:rPr>
          <w:lang w:eastAsia="ko-KR"/>
        </w:rPr>
        <w:t>검사에서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, </w:t>
      </w:r>
      <w:r>
        <w:rPr>
          <w:lang w:eastAsia="ko-KR"/>
        </w:rPr>
        <w:t>측정자의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, </w:t>
      </w: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측정의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정확성과</w:t>
      </w:r>
      <w:r>
        <w:rPr>
          <w:lang w:eastAsia="ko-KR"/>
        </w:rPr>
        <w:t xml:space="preserve"> </w:t>
      </w:r>
      <w:r>
        <w:rPr>
          <w:lang w:eastAsia="ko-KR"/>
        </w:rPr>
        <w:t>정밀도를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원인을</w:t>
      </w:r>
      <w:r>
        <w:rPr>
          <w:lang w:eastAsia="ko-KR"/>
        </w:rPr>
        <w:t xml:space="preserve"> </w:t>
      </w:r>
      <w:r>
        <w:rPr>
          <w:lang w:eastAsia="ko-KR"/>
        </w:rPr>
        <w:t>구체적으로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측정의</w:t>
      </w:r>
      <w:r>
        <w:rPr>
          <w:lang w:eastAsia="ko-KR"/>
        </w:rPr>
        <w:t xml:space="preserve"> </w:t>
      </w:r>
      <w:r>
        <w:rPr>
          <w:lang w:eastAsia="ko-KR"/>
        </w:rPr>
        <w:t>반복성을</w:t>
      </w:r>
      <w:r>
        <w:rPr>
          <w:lang w:eastAsia="ko-KR"/>
        </w:rPr>
        <w:t xml:space="preserve"> </w:t>
      </w:r>
      <w:r>
        <w:rPr>
          <w:lang w:eastAsia="ko-KR"/>
        </w:rPr>
        <w:t>높이는데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>.</w:t>
      </w:r>
    </w:p>
    <w:p w14:paraId="52FC2F50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2FAFFCC9" w14:textId="77777777" w:rsidR="001D3B45" w:rsidRDefault="00000000">
      <w:pPr>
        <w:rPr>
          <w:lang w:eastAsia="ko-KR"/>
        </w:rPr>
      </w:pP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(Total Variance, </w:t>
      </w:r>
      <w:r>
        <w:t>σ</w:t>
      </w:r>
      <w:r>
        <w:rPr>
          <w:lang w:eastAsia="ko-KR"/>
        </w:rPr>
        <w:t>²_T)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분리할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t>σ</w:t>
      </w:r>
      <w:r>
        <w:rPr>
          <w:lang w:eastAsia="ko-KR"/>
        </w:rPr>
        <w:t xml:space="preserve">²_T = </w:t>
      </w:r>
      <w:r>
        <w:t>σ</w:t>
      </w:r>
      <w:r>
        <w:rPr>
          <w:lang w:eastAsia="ko-KR"/>
        </w:rPr>
        <w:t xml:space="preserve">²_Part + </w:t>
      </w:r>
      <w:r>
        <w:t>σ</w:t>
      </w:r>
      <w:r>
        <w:rPr>
          <w:lang w:eastAsia="ko-KR"/>
        </w:rPr>
        <w:t xml:space="preserve">²_Operator + </w:t>
      </w:r>
      <w:r>
        <w:t>σ</w:t>
      </w:r>
      <w:r>
        <w:rPr>
          <w:lang w:eastAsia="ko-KR"/>
        </w:rPr>
        <w:t xml:space="preserve">²_Interaction + </w:t>
      </w:r>
      <w:r>
        <w:t>σ</w:t>
      </w:r>
      <w:r>
        <w:rPr>
          <w:lang w:eastAsia="ko-KR"/>
        </w:rPr>
        <w:t xml:space="preserve">²_Repeatability + </w:t>
      </w:r>
      <w:r>
        <w:t>σ</w:t>
      </w:r>
      <w:r>
        <w:rPr>
          <w:lang w:eastAsia="ko-KR"/>
        </w:rPr>
        <w:t>²_Reproducibility</w:t>
      </w:r>
      <w:r>
        <w:rPr>
          <w:lang w:eastAsia="ko-KR"/>
        </w:rPr>
        <w:br/>
        <w:t xml:space="preserve">- </w:t>
      </w:r>
      <w:r>
        <w:t>σ</w:t>
      </w:r>
      <w:r>
        <w:rPr>
          <w:lang w:eastAsia="ko-KR"/>
        </w:rPr>
        <w:t xml:space="preserve">²_Part: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- </w:t>
      </w:r>
      <w:r>
        <w:t>σ</w:t>
      </w:r>
      <w:r>
        <w:rPr>
          <w:lang w:eastAsia="ko-KR"/>
        </w:rPr>
        <w:t xml:space="preserve">²_Operator: </w:t>
      </w:r>
      <w:r>
        <w:rPr>
          <w:lang w:eastAsia="ko-KR"/>
        </w:rPr>
        <w:t>측정자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- </w:t>
      </w:r>
      <w:r>
        <w:t>σ</w:t>
      </w:r>
      <w:r>
        <w:rPr>
          <w:lang w:eastAsia="ko-KR"/>
        </w:rPr>
        <w:t xml:space="preserve">²_Interaction: </w:t>
      </w:r>
      <w:r>
        <w:rPr>
          <w:lang w:eastAsia="ko-KR"/>
        </w:rPr>
        <w:t>부품과</w:t>
      </w:r>
      <w:r>
        <w:rPr>
          <w:lang w:eastAsia="ko-KR"/>
        </w:rPr>
        <w:t xml:space="preserve"> </w:t>
      </w:r>
      <w:r>
        <w:rPr>
          <w:lang w:eastAsia="ko-KR"/>
        </w:rPr>
        <w:t>측정자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- </w:t>
      </w:r>
      <w:r>
        <w:t>σ</w:t>
      </w:r>
      <w:r>
        <w:rPr>
          <w:lang w:eastAsia="ko-KR"/>
        </w:rPr>
        <w:t xml:space="preserve">²_Repeatability: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측정했을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반복성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- </w:t>
      </w:r>
      <w:r>
        <w:t>σ</w:t>
      </w:r>
      <w:r>
        <w:rPr>
          <w:lang w:eastAsia="ko-KR"/>
        </w:rPr>
        <w:t xml:space="preserve">²_Reproducibility: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측정자들이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측정했을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재현성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</w:p>
    <w:p w14:paraId="0D817401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3A4BFAB1" w14:textId="77777777" w:rsidR="001D3B45" w:rsidRDefault="00000000">
      <w:pPr>
        <w:rPr>
          <w:lang w:eastAsia="ko-KR"/>
        </w:rPr>
      </w:pP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: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엔진의</w:t>
      </w:r>
      <w:r>
        <w:rPr>
          <w:lang w:eastAsia="ko-KR"/>
        </w:rPr>
        <w:t xml:space="preserve"> </w:t>
      </w:r>
      <w:r>
        <w:rPr>
          <w:lang w:eastAsia="ko-KR"/>
        </w:rPr>
        <w:t>피스톤</w:t>
      </w:r>
      <w:r>
        <w:rPr>
          <w:lang w:eastAsia="ko-KR"/>
        </w:rPr>
        <w:t xml:space="preserve"> </w:t>
      </w:r>
      <w:r>
        <w:rPr>
          <w:lang w:eastAsia="ko-KR"/>
        </w:rPr>
        <w:t>직경을</w:t>
      </w:r>
      <w:r>
        <w:rPr>
          <w:lang w:eastAsia="ko-KR"/>
        </w:rPr>
        <w:t xml:space="preserve"> </w:t>
      </w:r>
      <w:r>
        <w:rPr>
          <w:lang w:eastAsia="ko-KR"/>
        </w:rPr>
        <w:t>측정한다고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피스톤을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피스톤의</w:t>
      </w:r>
      <w:r>
        <w:rPr>
          <w:lang w:eastAsia="ko-KR"/>
        </w:rPr>
        <w:t xml:space="preserve"> </w:t>
      </w:r>
      <w:r>
        <w:rPr>
          <w:lang w:eastAsia="ko-KR"/>
        </w:rPr>
        <w:t>직경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, </w:t>
      </w:r>
      <w:r>
        <w:rPr>
          <w:lang w:eastAsia="ko-KR"/>
        </w:rPr>
        <w:t>측정자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일관성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피스톤을</w:t>
      </w:r>
      <w:r>
        <w:rPr>
          <w:lang w:eastAsia="ko-KR"/>
        </w:rPr>
        <w:t xml:space="preserve"> </w:t>
      </w: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0FDD3836" w14:textId="77777777" w:rsidR="001D3B45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(Nested Method)</w:t>
      </w:r>
    </w:p>
    <w:p w14:paraId="34C23647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19A90049" w14:textId="77777777" w:rsidR="001D3B45" w:rsidRDefault="00000000">
      <w:pPr>
        <w:rPr>
          <w:lang w:eastAsia="ko-KR"/>
        </w:rPr>
      </w:pP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측정하며</w:t>
      </w:r>
      <w:r>
        <w:rPr>
          <w:lang w:eastAsia="ko-KR"/>
        </w:rPr>
        <w:t xml:space="preserve">,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측정하지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방식입니다</w:t>
      </w:r>
      <w:r>
        <w:rPr>
          <w:lang w:eastAsia="ko-KR"/>
        </w:rPr>
        <w:t xml:space="preserve">. </w:t>
      </w:r>
      <w:r>
        <w:rPr>
          <w:lang w:eastAsia="ko-KR"/>
        </w:rPr>
        <w:t>파괴</w:t>
      </w:r>
      <w:r>
        <w:rPr>
          <w:lang w:eastAsia="ko-KR"/>
        </w:rPr>
        <w:t xml:space="preserve"> </w:t>
      </w:r>
      <w:r>
        <w:rPr>
          <w:lang w:eastAsia="ko-KR"/>
        </w:rPr>
        <w:t>검사와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변동성과</w:t>
      </w:r>
      <w:r>
        <w:rPr>
          <w:lang w:eastAsia="ko-KR"/>
        </w:rPr>
        <w:t xml:space="preserve"> </w:t>
      </w:r>
      <w:r>
        <w:rPr>
          <w:lang w:eastAsia="ko-KR"/>
        </w:rPr>
        <w:t>측정자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방법에서는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부품이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측정자에게만</w:t>
      </w:r>
      <w:r>
        <w:rPr>
          <w:lang w:eastAsia="ko-KR"/>
        </w:rPr>
        <w:t xml:space="preserve"> </w:t>
      </w:r>
      <w:r>
        <w:rPr>
          <w:lang w:eastAsia="ko-KR"/>
        </w:rPr>
        <w:t>할당되므로</w:t>
      </w:r>
      <w:r>
        <w:rPr>
          <w:lang w:eastAsia="ko-KR"/>
        </w:rPr>
        <w:t xml:space="preserve">, </w:t>
      </w:r>
      <w:r>
        <w:rPr>
          <w:lang w:eastAsia="ko-KR"/>
        </w:rPr>
        <w:t>측정자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변동과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분리하기가</w:t>
      </w:r>
      <w:r>
        <w:rPr>
          <w:lang w:eastAsia="ko-KR"/>
        </w:rPr>
        <w:t xml:space="preserve"> </w:t>
      </w:r>
      <w:r>
        <w:rPr>
          <w:lang w:eastAsia="ko-KR"/>
        </w:rPr>
        <w:t>어렵습니다</w:t>
      </w:r>
      <w:r>
        <w:rPr>
          <w:lang w:eastAsia="ko-KR"/>
        </w:rPr>
        <w:t>.</w:t>
      </w:r>
    </w:p>
    <w:p w14:paraId="037CB6BB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627ADEFA" w14:textId="77777777" w:rsidR="001D3B45" w:rsidRDefault="00000000">
      <w:pPr>
        <w:rPr>
          <w:lang w:eastAsia="ko-KR"/>
        </w:rPr>
      </w:pP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방법에서의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t>σ</w:t>
      </w:r>
      <w:r>
        <w:rPr>
          <w:lang w:eastAsia="ko-KR"/>
        </w:rPr>
        <w:t xml:space="preserve">²_T = </w:t>
      </w:r>
      <w:r>
        <w:t>σ</w:t>
      </w:r>
      <w:r>
        <w:rPr>
          <w:lang w:eastAsia="ko-KR"/>
        </w:rPr>
        <w:t xml:space="preserve">²_Part(Operator) + </w:t>
      </w:r>
      <w:r>
        <w:t>σ</w:t>
      </w:r>
      <w:r>
        <w:rPr>
          <w:lang w:eastAsia="ko-KR"/>
        </w:rPr>
        <w:t>²_Operator</w:t>
      </w:r>
      <w:r>
        <w:rPr>
          <w:lang w:eastAsia="ko-KR"/>
        </w:rPr>
        <w:br/>
        <w:t xml:space="preserve">- </w:t>
      </w:r>
      <w:r>
        <w:t>σ</w:t>
      </w:r>
      <w:r>
        <w:rPr>
          <w:lang w:eastAsia="ko-KR"/>
        </w:rPr>
        <w:t xml:space="preserve">²_Part(Operator):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측정자가</w:t>
      </w:r>
      <w:r>
        <w:rPr>
          <w:lang w:eastAsia="ko-KR"/>
        </w:rPr>
        <w:t xml:space="preserve"> </w:t>
      </w:r>
      <w:r>
        <w:rPr>
          <w:lang w:eastAsia="ko-KR"/>
        </w:rPr>
        <w:t>측정한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br/>
        <w:t xml:space="preserve">- </w:t>
      </w:r>
      <w:r>
        <w:t>σ</w:t>
      </w:r>
      <w:r>
        <w:rPr>
          <w:lang w:eastAsia="ko-KR"/>
        </w:rPr>
        <w:t xml:space="preserve">²_Operator: </w:t>
      </w:r>
      <w:r>
        <w:rPr>
          <w:lang w:eastAsia="ko-KR"/>
        </w:rPr>
        <w:t>측정자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</w:p>
    <w:p w14:paraId="1EC8FBC2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1F6EFA46" w14:textId="77777777" w:rsidR="001D3B45" w:rsidRDefault="00000000">
      <w:pPr>
        <w:rPr>
          <w:lang w:eastAsia="ko-KR"/>
        </w:rPr>
      </w:pPr>
      <w:r>
        <w:rPr>
          <w:lang w:eastAsia="ko-KR"/>
        </w:rPr>
        <w:t>파괴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: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금속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시험은</w:t>
      </w:r>
      <w:r>
        <w:rPr>
          <w:lang w:eastAsia="ko-KR"/>
        </w:rPr>
        <w:t xml:space="preserve"> </w:t>
      </w:r>
      <w:r>
        <w:rPr>
          <w:lang w:eastAsia="ko-KR"/>
        </w:rPr>
        <w:t>부품이</w:t>
      </w:r>
      <w:r>
        <w:rPr>
          <w:lang w:eastAsia="ko-KR"/>
        </w:rPr>
        <w:t xml:space="preserve"> </w:t>
      </w:r>
      <w:r>
        <w:rPr>
          <w:lang w:eastAsia="ko-KR"/>
        </w:rPr>
        <w:t>파괴될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당겨야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측정할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측정자는</w:t>
      </w:r>
      <w:r>
        <w:rPr>
          <w:lang w:eastAsia="ko-KR"/>
        </w:rPr>
        <w:t xml:space="preserve"> </w:t>
      </w:r>
      <w:r>
        <w:rPr>
          <w:lang w:eastAsia="ko-KR"/>
        </w:rPr>
        <w:t>각기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부품을</w:t>
      </w:r>
      <w:r>
        <w:rPr>
          <w:lang w:eastAsia="ko-KR"/>
        </w:rPr>
        <w:t xml:space="preserve"> </w:t>
      </w:r>
      <w:r>
        <w:rPr>
          <w:lang w:eastAsia="ko-KR"/>
        </w:rPr>
        <w:t>측정하게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부품의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변동성과</w:t>
      </w:r>
      <w:r>
        <w:rPr>
          <w:lang w:eastAsia="ko-KR"/>
        </w:rPr>
        <w:t xml:space="preserve"> </w:t>
      </w:r>
      <w:r>
        <w:rPr>
          <w:lang w:eastAsia="ko-KR"/>
        </w:rPr>
        <w:t>측정자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7F841D20" w14:textId="77777777" w:rsidR="001D3B45" w:rsidRDefault="00000000">
      <w:pPr>
        <w:pStyle w:val="1"/>
        <w:rPr>
          <w:lang w:eastAsia="ko-KR"/>
        </w:rPr>
      </w:pPr>
      <w:r>
        <w:rPr>
          <w:lang w:eastAsia="ko-KR"/>
        </w:rPr>
        <w:t>파괴검사</w:t>
      </w:r>
      <w:r>
        <w:rPr>
          <w:lang w:eastAsia="ko-KR"/>
        </w:rPr>
        <w:t xml:space="preserve"> (Destructive Testing)</w:t>
      </w:r>
    </w:p>
    <w:p w14:paraId="0A5E62B1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61FCE2C3" w14:textId="77777777" w:rsidR="001D3B45" w:rsidRDefault="00000000">
      <w:pPr>
        <w:rPr>
          <w:lang w:eastAsia="ko-KR"/>
        </w:rPr>
      </w:pPr>
      <w:r>
        <w:rPr>
          <w:lang w:eastAsia="ko-KR"/>
        </w:rPr>
        <w:t>파괴검사는</w:t>
      </w:r>
      <w:r>
        <w:rPr>
          <w:lang w:eastAsia="ko-KR"/>
        </w:rPr>
        <w:t xml:space="preserve"> </w:t>
      </w:r>
      <w:r>
        <w:rPr>
          <w:lang w:eastAsia="ko-KR"/>
        </w:rPr>
        <w:t>재료나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파괴하여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받게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극한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모사하여</w:t>
      </w:r>
      <w:r>
        <w:rPr>
          <w:lang w:eastAsia="ko-KR"/>
        </w:rPr>
        <w:t xml:space="preserve"> </w:t>
      </w:r>
      <w:r>
        <w:rPr>
          <w:lang w:eastAsia="ko-KR"/>
        </w:rPr>
        <w:t>재료의</w:t>
      </w:r>
      <w:r>
        <w:rPr>
          <w:lang w:eastAsia="ko-KR"/>
        </w:rPr>
        <w:t xml:space="preserve"> </w:t>
      </w:r>
      <w:r>
        <w:rPr>
          <w:lang w:eastAsia="ko-KR"/>
        </w:rPr>
        <w:t>성질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, </w:t>
      </w:r>
      <w:r>
        <w:rPr>
          <w:lang w:eastAsia="ko-KR"/>
        </w:rPr>
        <w:t>인성</w:t>
      </w:r>
      <w:r>
        <w:rPr>
          <w:lang w:eastAsia="ko-KR"/>
        </w:rPr>
        <w:t xml:space="preserve">, </w:t>
      </w:r>
      <w:r>
        <w:rPr>
          <w:lang w:eastAsia="ko-KR"/>
        </w:rPr>
        <w:t>취약성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 xml:space="preserve">. </w:t>
      </w:r>
      <w:r>
        <w:rPr>
          <w:lang w:eastAsia="ko-KR"/>
        </w:rPr>
        <w:t>파괴검사는</w:t>
      </w:r>
      <w:r>
        <w:rPr>
          <w:lang w:eastAsia="ko-KR"/>
        </w:rPr>
        <w:t xml:space="preserve"> </w:t>
      </w:r>
      <w:r>
        <w:rPr>
          <w:lang w:eastAsia="ko-KR"/>
        </w:rPr>
        <w:t>재료의</w:t>
      </w:r>
      <w:r>
        <w:rPr>
          <w:lang w:eastAsia="ko-KR"/>
        </w:rPr>
        <w:t xml:space="preserve"> </w:t>
      </w:r>
      <w:r>
        <w:rPr>
          <w:lang w:eastAsia="ko-KR"/>
        </w:rPr>
        <w:t>안전성과</w:t>
      </w:r>
      <w:r>
        <w:rPr>
          <w:lang w:eastAsia="ko-KR"/>
        </w:rPr>
        <w:t xml:space="preserve"> </w:t>
      </w:r>
      <w:r>
        <w:rPr>
          <w:lang w:eastAsia="ko-KR"/>
        </w:rPr>
        <w:t>신뢰성을</w:t>
      </w:r>
      <w:r>
        <w:rPr>
          <w:lang w:eastAsia="ko-KR"/>
        </w:rPr>
        <w:t xml:space="preserve"> </w:t>
      </w:r>
      <w:r>
        <w:rPr>
          <w:lang w:eastAsia="ko-KR"/>
        </w:rPr>
        <w:t>확보하기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3D94311A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792C7940" w14:textId="77777777" w:rsidR="001D3B45" w:rsidRDefault="00000000">
      <w:pPr>
        <w:rPr>
          <w:lang w:eastAsia="ko-KR"/>
        </w:rPr>
      </w:pPr>
      <w:r>
        <w:rPr>
          <w:lang w:eastAsia="ko-KR"/>
        </w:rPr>
        <w:t>파괴검사에서</w:t>
      </w:r>
      <w:r>
        <w:rPr>
          <w:lang w:eastAsia="ko-KR"/>
        </w:rPr>
        <w:t xml:space="preserve"> </w:t>
      </w:r>
      <w:r>
        <w:rPr>
          <w:lang w:eastAsia="ko-KR"/>
        </w:rPr>
        <w:t>측정되는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지표는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>(</w:t>
      </w:r>
      <w:r>
        <w:t>σ</w:t>
      </w:r>
      <w:r>
        <w:rPr>
          <w:lang w:eastAsia="ko-KR"/>
        </w:rPr>
        <w:t>_max)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공식은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lastRenderedPageBreak/>
        <w:t>σ</w:t>
      </w:r>
      <w:r>
        <w:rPr>
          <w:lang w:eastAsia="ko-KR"/>
        </w:rPr>
        <w:t>_max = P_</w:t>
      </w:r>
      <w:proofErr w:type="gramStart"/>
      <w:r>
        <w:rPr>
          <w:lang w:eastAsia="ko-KR"/>
        </w:rPr>
        <w:t>max /</w:t>
      </w:r>
      <w:proofErr w:type="gramEnd"/>
      <w:r>
        <w:rPr>
          <w:lang w:eastAsia="ko-KR"/>
        </w:rPr>
        <w:t xml:space="preserve"> A_0</w:t>
      </w:r>
      <w:r>
        <w:rPr>
          <w:lang w:eastAsia="ko-KR"/>
        </w:rPr>
        <w:br/>
        <w:t xml:space="preserve">- P_max: </w:t>
      </w:r>
      <w:r>
        <w:rPr>
          <w:lang w:eastAsia="ko-KR"/>
        </w:rPr>
        <w:t>파괴</w:t>
      </w:r>
      <w:r>
        <w:rPr>
          <w:lang w:eastAsia="ko-KR"/>
        </w:rPr>
        <w:t xml:space="preserve"> </w:t>
      </w:r>
      <w:r>
        <w:rPr>
          <w:lang w:eastAsia="ko-KR"/>
        </w:rPr>
        <w:t>시점의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하중</w:t>
      </w:r>
      <w:r>
        <w:rPr>
          <w:lang w:eastAsia="ko-KR"/>
        </w:rPr>
        <w:br/>
        <w:t xml:space="preserve">- A_0: </w:t>
      </w:r>
      <w:r>
        <w:rPr>
          <w:lang w:eastAsia="ko-KR"/>
        </w:rPr>
        <w:t>시료의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단면적</w:t>
      </w:r>
    </w:p>
    <w:p w14:paraId="3A347F0A" w14:textId="77777777" w:rsidR="001D3B45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0AFA86F7" w14:textId="77777777" w:rsidR="001D3B45" w:rsidRDefault="00000000">
      <w:pPr>
        <w:rPr>
          <w:lang w:eastAsia="ko-KR"/>
        </w:rPr>
      </w:pPr>
      <w:r>
        <w:rPr>
          <w:lang w:eastAsia="ko-KR"/>
        </w:rPr>
        <w:t>철근의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: </w:t>
      </w:r>
      <w:r>
        <w:rPr>
          <w:lang w:eastAsia="ko-KR"/>
        </w:rPr>
        <w:t>철근의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인장</w:t>
      </w:r>
      <w:r>
        <w:rPr>
          <w:lang w:eastAsia="ko-KR"/>
        </w:rPr>
        <w:t xml:space="preserve"> </w:t>
      </w:r>
      <w:r>
        <w:rPr>
          <w:lang w:eastAsia="ko-KR"/>
        </w:rPr>
        <w:t>강도를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철근을</w:t>
      </w:r>
      <w:r>
        <w:rPr>
          <w:lang w:eastAsia="ko-KR"/>
        </w:rPr>
        <w:t xml:space="preserve"> </w:t>
      </w:r>
      <w:r>
        <w:rPr>
          <w:lang w:eastAsia="ko-KR"/>
        </w:rPr>
        <w:t>파괴될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당기는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진행합니다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철근이</w:t>
      </w:r>
      <w:r>
        <w:rPr>
          <w:lang w:eastAsia="ko-KR"/>
        </w:rPr>
        <w:t xml:space="preserve"> </w:t>
      </w:r>
      <w:r>
        <w:rPr>
          <w:lang w:eastAsia="ko-KR"/>
        </w:rPr>
        <w:t>건설</w:t>
      </w:r>
      <w:r>
        <w:rPr>
          <w:lang w:eastAsia="ko-KR"/>
        </w:rPr>
        <w:t xml:space="preserve"> </w:t>
      </w:r>
      <w:r>
        <w:rPr>
          <w:lang w:eastAsia="ko-KR"/>
        </w:rPr>
        <w:t>현장에서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견딜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하중을</w:t>
      </w:r>
      <w:r>
        <w:rPr>
          <w:lang w:eastAsia="ko-KR"/>
        </w:rPr>
        <w:t xml:space="preserve"> </w:t>
      </w:r>
      <w:r>
        <w:rPr>
          <w:lang w:eastAsia="ko-KR"/>
        </w:rPr>
        <w:t>평가하며</w:t>
      </w:r>
      <w:r>
        <w:rPr>
          <w:lang w:eastAsia="ko-KR"/>
        </w:rPr>
        <w:t xml:space="preserve">, </w:t>
      </w:r>
      <w:r>
        <w:rPr>
          <w:lang w:eastAsia="ko-KR"/>
        </w:rPr>
        <w:t>철근의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: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모사한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진행합니다</w:t>
      </w:r>
      <w:r>
        <w:rPr>
          <w:lang w:eastAsia="ko-KR"/>
        </w:rPr>
        <w:t xml:space="preserve">.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부위를</w:t>
      </w:r>
      <w:r>
        <w:rPr>
          <w:lang w:eastAsia="ko-KR"/>
        </w:rPr>
        <w:t xml:space="preserve"> </w:t>
      </w:r>
      <w:r>
        <w:rPr>
          <w:lang w:eastAsia="ko-KR"/>
        </w:rPr>
        <w:t>파괴시켜</w:t>
      </w:r>
      <w:r>
        <w:rPr>
          <w:lang w:eastAsia="ko-KR"/>
        </w:rPr>
        <w:t xml:space="preserve">,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승객의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차량의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등급에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>.</w:t>
      </w:r>
    </w:p>
    <w:sectPr w:rsidR="001D3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451729">
    <w:abstractNumId w:val="8"/>
  </w:num>
  <w:num w:numId="2" w16cid:durableId="15547231">
    <w:abstractNumId w:val="6"/>
  </w:num>
  <w:num w:numId="3" w16cid:durableId="857616659">
    <w:abstractNumId w:val="5"/>
  </w:num>
  <w:num w:numId="4" w16cid:durableId="935939724">
    <w:abstractNumId w:val="4"/>
  </w:num>
  <w:num w:numId="5" w16cid:durableId="1440637617">
    <w:abstractNumId w:val="7"/>
  </w:num>
  <w:num w:numId="6" w16cid:durableId="1223713763">
    <w:abstractNumId w:val="3"/>
  </w:num>
  <w:num w:numId="7" w16cid:durableId="657265243">
    <w:abstractNumId w:val="2"/>
  </w:num>
  <w:num w:numId="8" w16cid:durableId="1449009811">
    <w:abstractNumId w:val="1"/>
  </w:num>
  <w:num w:numId="9" w16cid:durableId="199479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E75"/>
    <w:rsid w:val="0015074B"/>
    <w:rsid w:val="001D3B45"/>
    <w:rsid w:val="0029639D"/>
    <w:rsid w:val="00326F90"/>
    <w:rsid w:val="00AA1D8D"/>
    <w:rsid w:val="00B23F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70E5A"/>
  <w14:defaultImageDpi w14:val="300"/>
  <w15:docId w15:val="{9562A9F6-CB59-46A2-A153-239643EC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2024-08-29T08:02:00Z</dcterms:modified>
  <cp:category/>
</cp:coreProperties>
</file>