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833BB" w14:textId="645EB404" w:rsidR="00713D4F" w:rsidRPr="00056019" w:rsidRDefault="00550F43">
      <w:pPr>
        <w:pStyle w:val="a8"/>
        <w:rPr>
          <w:sz w:val="44"/>
          <w:szCs w:val="44"/>
          <w:lang w:eastAsia="ko-KR"/>
        </w:rPr>
      </w:pPr>
      <w:r w:rsidRPr="00056019">
        <w:rPr>
          <w:sz w:val="44"/>
          <w:szCs w:val="44"/>
          <w:lang w:eastAsia="ko-KR"/>
        </w:rPr>
        <w:t>Lenth's Critical Value</w:t>
      </w:r>
    </w:p>
    <w:p w14:paraId="72456233" w14:textId="77777777" w:rsidR="00713D4F" w:rsidRDefault="00550F43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배경과</w:t>
      </w:r>
      <w:r>
        <w:rPr>
          <w:lang w:eastAsia="ko-KR"/>
        </w:rPr>
        <w:t xml:space="preserve"> </w:t>
      </w:r>
      <w:r>
        <w:rPr>
          <w:lang w:eastAsia="ko-KR"/>
        </w:rPr>
        <w:t>수식</w:t>
      </w:r>
    </w:p>
    <w:p w14:paraId="6AD5337D" w14:textId="77777777" w:rsidR="00713D4F" w:rsidRDefault="00550F43">
      <w:pPr>
        <w:rPr>
          <w:lang w:eastAsia="ko-KR"/>
        </w:rPr>
      </w:pPr>
      <w:r>
        <w:rPr>
          <w:lang w:eastAsia="ko-KR"/>
        </w:rPr>
        <w:t>Lenth's Critical Value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식별하기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Lenth</w:t>
      </w:r>
      <w:r>
        <w:rPr>
          <w:lang w:eastAsia="ko-KR"/>
        </w:rPr>
        <w:t>의</w:t>
      </w:r>
      <w:r>
        <w:rPr>
          <w:lang w:eastAsia="ko-KR"/>
        </w:rPr>
        <w:t xml:space="preserve"> PSE(Pseudo Standard Error)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계산되며</w:t>
      </w:r>
      <w:r>
        <w:rPr>
          <w:lang w:eastAsia="ko-KR"/>
        </w:rPr>
        <w:t xml:space="preserve">,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유의수준에서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우연에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것인지</w:t>
      </w:r>
      <w:r>
        <w:rPr>
          <w:lang w:eastAsia="ko-KR"/>
        </w:rPr>
        <w:t xml:space="preserve">, </w:t>
      </w:r>
      <w:r>
        <w:rPr>
          <w:lang w:eastAsia="ko-KR"/>
        </w:rPr>
        <w:t>아니면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것인지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10253115" w14:textId="77777777" w:rsidR="00713D4F" w:rsidRDefault="00550F43">
      <w:pPr>
        <w:rPr>
          <w:lang w:eastAsia="ko-KR"/>
        </w:rPr>
      </w:pPr>
      <w:r>
        <w:rPr>
          <w:lang w:eastAsia="ko-KR"/>
        </w:rPr>
        <w:t>수식</w:t>
      </w:r>
      <w:r>
        <w:rPr>
          <w:lang w:eastAsia="ko-KR"/>
        </w:rPr>
        <w:t>:</w:t>
      </w:r>
      <w:r>
        <w:rPr>
          <w:lang w:eastAsia="ko-KR"/>
        </w:rPr>
        <w:br/>
        <w:t xml:space="preserve">Lenth's </w:t>
      </w:r>
      <w:r>
        <w:rPr>
          <w:lang w:eastAsia="ko-KR"/>
        </w:rPr>
        <w:t>Critical Value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</w:p>
    <w:p w14:paraId="7DD8B10A" w14:textId="77777777" w:rsidR="00713D4F" w:rsidRDefault="00550F43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절대값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>:</w:t>
      </w:r>
      <w:r>
        <w:rPr>
          <w:lang w:eastAsia="ko-KR"/>
        </w:rPr>
        <w:br/>
        <w:t xml:space="preserve">   E_i =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절대값</w:t>
      </w:r>
      <w:r>
        <w:rPr>
          <w:lang w:eastAsia="ko-KR"/>
        </w:rPr>
        <w:t xml:space="preserve"> (i = 1, 2, ..., n)</w:t>
      </w:r>
      <w:r>
        <w:rPr>
          <w:lang w:eastAsia="ko-KR"/>
        </w:rPr>
        <w:br/>
        <w:t xml:space="preserve">   </w:t>
      </w:r>
      <w:r>
        <w:rPr>
          <w:lang w:eastAsia="ko-KR"/>
        </w:rPr>
        <w:t>여기서</w:t>
      </w:r>
      <w:r>
        <w:rPr>
          <w:lang w:eastAsia="ko-KR"/>
        </w:rPr>
        <w:t xml:space="preserve"> E_i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실험에서</w:t>
      </w:r>
      <w:r>
        <w:rPr>
          <w:lang w:eastAsia="ko-KR"/>
        </w:rPr>
        <w:t xml:space="preserve"> </w:t>
      </w:r>
      <w:r>
        <w:rPr>
          <w:lang w:eastAsia="ko-KR"/>
        </w:rPr>
        <w:t>측정된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요인의</w:t>
      </w:r>
      <w:r>
        <w:rPr>
          <w:lang w:eastAsia="ko-KR"/>
        </w:rPr>
        <w:t xml:space="preserve"> </w:t>
      </w:r>
      <w:r>
        <w:rPr>
          <w:lang w:eastAsia="ko-KR"/>
        </w:rPr>
        <w:t>효과입니다</w:t>
      </w:r>
      <w:r>
        <w:rPr>
          <w:lang w:eastAsia="ko-KR"/>
        </w:rPr>
        <w:t>.</w:t>
      </w:r>
    </w:p>
    <w:p w14:paraId="7D0CD898" w14:textId="77777777" w:rsidR="00713D4F" w:rsidRDefault="00550F43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중앙</w:t>
      </w:r>
      <w:r>
        <w:rPr>
          <w:lang w:eastAsia="ko-KR"/>
        </w:rPr>
        <w:t xml:space="preserve"> </w:t>
      </w:r>
      <w:r>
        <w:rPr>
          <w:lang w:eastAsia="ko-KR"/>
        </w:rPr>
        <w:t>절대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  <w:r>
        <w:rPr>
          <w:lang w:eastAsia="ko-KR"/>
        </w:rPr>
        <w:t xml:space="preserve">(MAD, Median Absolute Deviation) </w:t>
      </w:r>
      <w:r>
        <w:rPr>
          <w:lang w:eastAsia="ko-KR"/>
        </w:rPr>
        <w:t>계산</w:t>
      </w:r>
      <w:r>
        <w:rPr>
          <w:lang w:eastAsia="ko-KR"/>
        </w:rPr>
        <w:t>:</w:t>
      </w:r>
      <w:r>
        <w:rPr>
          <w:lang w:eastAsia="ko-KR"/>
        </w:rPr>
        <w:br/>
        <w:t xml:space="preserve">   MAD = </w:t>
      </w:r>
      <w:r>
        <w:rPr>
          <w:lang w:eastAsia="ko-KR"/>
        </w:rPr>
        <w:t>중앙값</w:t>
      </w:r>
      <w:r>
        <w:rPr>
          <w:lang w:eastAsia="ko-KR"/>
        </w:rPr>
        <w:t>(E_1, E_2, ..., E_n)</w:t>
      </w:r>
      <w:r>
        <w:rPr>
          <w:lang w:eastAsia="ko-KR"/>
        </w:rPr>
        <w:br/>
        <w:t xml:space="preserve">  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절대값의</w:t>
      </w:r>
      <w:r>
        <w:rPr>
          <w:lang w:eastAsia="ko-KR"/>
        </w:rPr>
        <w:t xml:space="preserve"> </w:t>
      </w:r>
      <w:r>
        <w:rPr>
          <w:lang w:eastAsia="ko-KR"/>
        </w:rPr>
        <w:t>중앙값을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70DE4B1B" w14:textId="77777777" w:rsidR="00713D4F" w:rsidRDefault="00550F43">
      <w:pPr>
        <w:rPr>
          <w:lang w:eastAsia="ko-KR"/>
        </w:rPr>
      </w:pPr>
      <w:r>
        <w:rPr>
          <w:lang w:eastAsia="ko-KR"/>
        </w:rPr>
        <w:t xml:space="preserve">3. PSE </w:t>
      </w:r>
      <w:r>
        <w:rPr>
          <w:lang w:eastAsia="ko-KR"/>
        </w:rPr>
        <w:t>계산</w:t>
      </w:r>
      <w:r>
        <w:rPr>
          <w:lang w:eastAsia="ko-KR"/>
        </w:rPr>
        <w:t>:</w:t>
      </w:r>
      <w:r>
        <w:rPr>
          <w:lang w:eastAsia="ko-KR"/>
        </w:rPr>
        <w:br/>
        <w:t xml:space="preserve">   PSE = 1.5 × MAD</w:t>
      </w:r>
      <w:r>
        <w:rPr>
          <w:lang w:eastAsia="ko-KR"/>
        </w:rPr>
        <w:br/>
        <w:t xml:space="preserve">   PSE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실험의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크기의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측정하는</w:t>
      </w:r>
      <w:r>
        <w:rPr>
          <w:lang w:eastAsia="ko-KR"/>
        </w:rPr>
        <w:t xml:space="preserve"> </w:t>
      </w:r>
      <w:r>
        <w:rPr>
          <w:lang w:eastAsia="ko-KR"/>
        </w:rPr>
        <w:t>지표입니다</w:t>
      </w:r>
      <w:r>
        <w:rPr>
          <w:lang w:eastAsia="ko-KR"/>
        </w:rPr>
        <w:t>.</w:t>
      </w:r>
    </w:p>
    <w:p w14:paraId="1AF44FCF" w14:textId="77777777" w:rsidR="00713D4F" w:rsidRDefault="00550F43">
      <w:pPr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임계값</w:t>
      </w:r>
      <w:r>
        <w:rPr>
          <w:lang w:eastAsia="ko-KR"/>
        </w:rPr>
        <w:t xml:space="preserve">(Lenth's Critical Value) </w:t>
      </w:r>
      <w:r>
        <w:rPr>
          <w:lang w:eastAsia="ko-KR"/>
        </w:rPr>
        <w:t>계산</w:t>
      </w:r>
      <w:r>
        <w:rPr>
          <w:lang w:eastAsia="ko-KR"/>
        </w:rPr>
        <w:t>:</w:t>
      </w:r>
      <w:r>
        <w:rPr>
          <w:lang w:eastAsia="ko-KR"/>
        </w:rPr>
        <w:br/>
        <w:t xml:space="preserve">   </w:t>
      </w:r>
      <w:r>
        <w:rPr>
          <w:lang w:eastAsia="ko-KR"/>
        </w:rPr>
        <w:t>임계값</w:t>
      </w:r>
      <w:r>
        <w:rPr>
          <w:lang w:eastAsia="ko-KR"/>
        </w:rPr>
        <w:t xml:space="preserve"> = t_{</w:t>
      </w:r>
      <w:r>
        <w:t>α</w:t>
      </w:r>
      <w:r>
        <w:rPr>
          <w:lang w:eastAsia="ko-KR"/>
        </w:rPr>
        <w:t>, n} × PSE</w:t>
      </w:r>
      <w:r>
        <w:rPr>
          <w:lang w:eastAsia="ko-KR"/>
        </w:rPr>
        <w:br/>
        <w:t xml:space="preserve">   </w:t>
      </w:r>
      <w:r>
        <w:rPr>
          <w:lang w:eastAsia="ko-KR"/>
        </w:rPr>
        <w:t>여기서</w:t>
      </w:r>
      <w:r>
        <w:rPr>
          <w:lang w:eastAsia="ko-KR"/>
        </w:rPr>
        <w:t xml:space="preserve"> t_{</w:t>
      </w:r>
      <w:r>
        <w:t>α</w:t>
      </w:r>
      <w:r>
        <w:rPr>
          <w:lang w:eastAsia="ko-KR"/>
        </w:rPr>
        <w:t>, n}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유의수준</w:t>
      </w:r>
      <w:r>
        <w:rPr>
          <w:lang w:eastAsia="ko-KR"/>
        </w:rPr>
        <w:t>(</w:t>
      </w:r>
      <w:r>
        <w:t>α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자유도</w:t>
      </w:r>
      <w:r>
        <w:rPr>
          <w:lang w:eastAsia="ko-KR"/>
        </w:rPr>
        <w:t xml:space="preserve"> 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t-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w:r>
        <w:rPr>
          <w:lang w:eastAsia="ko-KR"/>
        </w:rPr>
        <w:t>임계값입니다</w:t>
      </w:r>
      <w:r>
        <w:rPr>
          <w:lang w:eastAsia="ko-KR"/>
        </w:rPr>
        <w:t>.</w:t>
      </w:r>
    </w:p>
    <w:p w14:paraId="29A67B90" w14:textId="77777777" w:rsidR="00713D4F" w:rsidRDefault="00550F43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 xml:space="preserve"> 1: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공정에서의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</w:p>
    <w:p w14:paraId="72DF021A" w14:textId="77777777" w:rsidR="00713D4F" w:rsidRDefault="00550F43">
      <w:pPr>
        <w:rPr>
          <w:lang w:eastAsia="ko-KR"/>
        </w:rPr>
      </w:pPr>
      <w:r>
        <w:rPr>
          <w:lang w:eastAsia="ko-KR"/>
        </w:rPr>
        <w:t>배경</w:t>
      </w:r>
      <w:r>
        <w:rPr>
          <w:lang w:eastAsia="ko-KR"/>
        </w:rPr>
        <w:t xml:space="preserve">: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전자기기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신뢰성을</w:t>
      </w:r>
      <w:r>
        <w:rPr>
          <w:lang w:eastAsia="ko-KR"/>
        </w:rPr>
        <w:t xml:space="preserve"> </w:t>
      </w:r>
      <w:r>
        <w:rPr>
          <w:lang w:eastAsia="ko-KR"/>
        </w:rPr>
        <w:t>높이기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(A: </w:t>
      </w:r>
      <w:r>
        <w:rPr>
          <w:lang w:eastAsia="ko-KR"/>
        </w:rPr>
        <w:t>온도</w:t>
      </w:r>
      <w:r>
        <w:rPr>
          <w:lang w:eastAsia="ko-KR"/>
        </w:rPr>
        <w:t xml:space="preserve">, B: </w:t>
      </w:r>
      <w:r>
        <w:rPr>
          <w:lang w:eastAsia="ko-KR"/>
        </w:rPr>
        <w:t>압력</w:t>
      </w:r>
      <w:r>
        <w:rPr>
          <w:lang w:eastAsia="ko-KR"/>
        </w:rPr>
        <w:t xml:space="preserve">, C: </w:t>
      </w:r>
      <w:r>
        <w:rPr>
          <w:lang w:eastAsia="ko-KR"/>
        </w:rPr>
        <w:t>재료</w:t>
      </w:r>
      <w:r>
        <w:rPr>
          <w:lang w:eastAsia="ko-KR"/>
        </w:rPr>
        <w:t xml:space="preserve"> </w:t>
      </w:r>
      <w:r>
        <w:rPr>
          <w:lang w:eastAsia="ko-KR"/>
        </w:rPr>
        <w:t>종류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성능에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수행했습니다</w:t>
      </w:r>
      <w:r>
        <w:rPr>
          <w:lang w:eastAsia="ko-KR"/>
        </w:rPr>
        <w:t>.</w:t>
      </w:r>
    </w:p>
    <w:p w14:paraId="70608186" w14:textId="77777777" w:rsidR="00713D4F" w:rsidRDefault="00550F43">
      <w:pPr>
        <w:rPr>
          <w:lang w:eastAsia="ko-KR"/>
        </w:rPr>
      </w:pPr>
      <w:r>
        <w:rPr>
          <w:lang w:eastAsia="ko-KR"/>
        </w:rPr>
        <w:lastRenderedPageBreak/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요인</w:t>
      </w:r>
      <w:r>
        <w:rPr>
          <w:lang w:eastAsia="ko-KR"/>
        </w:rPr>
        <w:t xml:space="preserve"> A: 5.2</w:t>
      </w:r>
      <w:r>
        <w:rPr>
          <w:lang w:eastAsia="ko-KR"/>
        </w:rPr>
        <w:br/>
      </w:r>
      <w:r>
        <w:rPr>
          <w:lang w:eastAsia="ko-KR"/>
        </w:rPr>
        <w:t>요인</w:t>
      </w:r>
      <w:r>
        <w:rPr>
          <w:lang w:eastAsia="ko-KR"/>
        </w:rPr>
        <w:t xml:space="preserve"> B: 2.1</w:t>
      </w:r>
      <w:r>
        <w:rPr>
          <w:lang w:eastAsia="ko-KR"/>
        </w:rPr>
        <w:br/>
      </w:r>
      <w:r>
        <w:rPr>
          <w:lang w:eastAsia="ko-KR"/>
        </w:rPr>
        <w:t>요인</w:t>
      </w:r>
      <w:r>
        <w:rPr>
          <w:lang w:eastAsia="ko-KR"/>
        </w:rPr>
        <w:t xml:space="preserve"> C: 0.7</w:t>
      </w:r>
    </w:p>
    <w:p w14:paraId="4155E90A" w14:textId="77777777" w:rsidR="00713D4F" w:rsidRDefault="00550F43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절대값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>: 0.7, 2.1, 5.2</w:t>
      </w:r>
      <w:r>
        <w:rPr>
          <w:lang w:eastAsia="ko-KR"/>
        </w:rPr>
        <w:br/>
        <w:t xml:space="preserve">2. </w:t>
      </w:r>
      <w:r>
        <w:rPr>
          <w:lang w:eastAsia="ko-KR"/>
        </w:rPr>
        <w:t>중앙</w:t>
      </w:r>
      <w:r>
        <w:rPr>
          <w:lang w:eastAsia="ko-KR"/>
        </w:rPr>
        <w:t xml:space="preserve"> </w:t>
      </w:r>
      <w:r>
        <w:rPr>
          <w:lang w:eastAsia="ko-KR"/>
        </w:rPr>
        <w:t>절대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  <w:r>
        <w:rPr>
          <w:lang w:eastAsia="ko-KR"/>
        </w:rPr>
        <w:t xml:space="preserve">(MAD) </w:t>
      </w:r>
      <w:r>
        <w:rPr>
          <w:lang w:eastAsia="ko-KR"/>
        </w:rPr>
        <w:t>계산</w:t>
      </w:r>
      <w:r>
        <w:rPr>
          <w:lang w:eastAsia="ko-KR"/>
        </w:rPr>
        <w:t xml:space="preserve">: </w:t>
      </w:r>
      <w:r>
        <w:rPr>
          <w:lang w:eastAsia="ko-KR"/>
        </w:rPr>
        <w:t>중앙값은</w:t>
      </w:r>
      <w:r>
        <w:rPr>
          <w:lang w:eastAsia="ko-KR"/>
        </w:rPr>
        <w:t xml:space="preserve"> 2.1</w:t>
      </w:r>
      <w:r>
        <w:rPr>
          <w:lang w:eastAsia="ko-KR"/>
        </w:rPr>
        <w:t>이므로</w:t>
      </w:r>
      <w:r>
        <w:rPr>
          <w:lang w:eastAsia="ko-KR"/>
        </w:rPr>
        <w:t xml:space="preserve"> MAD = 2.1</w:t>
      </w:r>
      <w:r>
        <w:rPr>
          <w:lang w:eastAsia="ko-KR"/>
        </w:rPr>
        <w:br/>
        <w:t xml:space="preserve">3. PSE </w:t>
      </w:r>
      <w:r>
        <w:rPr>
          <w:lang w:eastAsia="ko-KR"/>
        </w:rPr>
        <w:t>계산</w:t>
      </w:r>
      <w:r>
        <w:rPr>
          <w:lang w:eastAsia="ko-KR"/>
        </w:rPr>
        <w:t>: PSE = 1.5 × 2.1 = 3.15</w:t>
      </w:r>
      <w:r>
        <w:rPr>
          <w:lang w:eastAsia="ko-KR"/>
        </w:rPr>
        <w:br/>
        <w:t xml:space="preserve">4. Lenth's Critical Value </w:t>
      </w:r>
      <w:r>
        <w:rPr>
          <w:lang w:eastAsia="ko-KR"/>
        </w:rPr>
        <w:t>계산</w:t>
      </w:r>
      <w:r>
        <w:rPr>
          <w:lang w:eastAsia="ko-KR"/>
        </w:rPr>
        <w:t xml:space="preserve">: </w:t>
      </w:r>
      <w:r>
        <w:rPr>
          <w:lang w:eastAsia="ko-KR"/>
        </w:rPr>
        <w:t>유의수준</w:t>
      </w:r>
      <w:r>
        <w:rPr>
          <w:lang w:eastAsia="ko-KR"/>
        </w:rPr>
        <w:t xml:space="preserve"> </w:t>
      </w:r>
      <w:r>
        <w:t>α</w:t>
      </w:r>
      <w:r>
        <w:rPr>
          <w:lang w:eastAsia="ko-KR"/>
        </w:rPr>
        <w:t xml:space="preserve"> = 0.05</w:t>
      </w:r>
      <w:r>
        <w:rPr>
          <w:lang w:eastAsia="ko-KR"/>
        </w:rPr>
        <w:t>이고</w:t>
      </w:r>
      <w:r>
        <w:rPr>
          <w:lang w:eastAsia="ko-KR"/>
        </w:rPr>
        <w:t>, t-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w:r>
        <w:rPr>
          <w:lang w:eastAsia="ko-KR"/>
        </w:rPr>
        <w:t>임계값이</w:t>
      </w:r>
      <w:r>
        <w:rPr>
          <w:lang w:eastAsia="ko-KR"/>
        </w:rPr>
        <w:t xml:space="preserve"> 2.31</w:t>
      </w:r>
      <w:r>
        <w:rPr>
          <w:lang w:eastAsia="ko-KR"/>
        </w:rPr>
        <w:t>이라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</w:t>
      </w:r>
      <w:r>
        <w:rPr>
          <w:lang w:eastAsia="ko-KR"/>
        </w:rPr>
        <w:t>임계값</w:t>
      </w:r>
      <w:r>
        <w:rPr>
          <w:lang w:eastAsia="ko-KR"/>
        </w:rPr>
        <w:t xml:space="preserve"> = 2.31 × 3.15 = 7.2765</w:t>
      </w:r>
      <w:r>
        <w:rPr>
          <w:lang w:eastAsia="ko-KR"/>
        </w:rPr>
        <w:br/>
        <w:t xml:space="preserve">5.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판단</w:t>
      </w:r>
      <w:r>
        <w:rPr>
          <w:lang w:eastAsia="ko-KR"/>
        </w:rPr>
        <w:t xml:space="preserve">: </w:t>
      </w:r>
      <w:r>
        <w:rPr>
          <w:lang w:eastAsia="ko-KR"/>
        </w:rPr>
        <w:t>요인</w:t>
      </w:r>
      <w:r>
        <w:rPr>
          <w:lang w:eastAsia="ko-KR"/>
        </w:rPr>
        <w:t xml:space="preserve"> A(5.2)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임계값</w:t>
      </w:r>
      <w:r>
        <w:rPr>
          <w:lang w:eastAsia="ko-KR"/>
        </w:rPr>
        <w:t>(7.2765)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작으므로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유의미하지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 xml:space="preserve">. </w:t>
      </w:r>
      <w:r>
        <w:rPr>
          <w:lang w:eastAsia="ko-KR"/>
        </w:rPr>
        <w:t>요인</w:t>
      </w:r>
      <w:r>
        <w:rPr>
          <w:lang w:eastAsia="ko-KR"/>
        </w:rPr>
        <w:t xml:space="preserve"> B</w:t>
      </w:r>
      <w:r>
        <w:rPr>
          <w:lang w:eastAsia="ko-KR"/>
        </w:rPr>
        <w:t>와</w:t>
      </w:r>
      <w:r>
        <w:rPr>
          <w:lang w:eastAsia="ko-KR"/>
        </w:rPr>
        <w:t xml:space="preserve"> C </w:t>
      </w:r>
      <w:r>
        <w:rPr>
          <w:lang w:eastAsia="ko-KR"/>
        </w:rPr>
        <w:t>역시</w:t>
      </w:r>
      <w:r>
        <w:rPr>
          <w:lang w:eastAsia="ko-KR"/>
        </w:rPr>
        <w:t xml:space="preserve"> </w:t>
      </w:r>
      <w:r>
        <w:rPr>
          <w:lang w:eastAsia="ko-KR"/>
        </w:rPr>
        <w:t>임계값보다</w:t>
      </w:r>
      <w:r>
        <w:rPr>
          <w:lang w:eastAsia="ko-KR"/>
        </w:rPr>
        <w:t xml:space="preserve"> </w:t>
      </w:r>
      <w:r>
        <w:rPr>
          <w:lang w:eastAsia="ko-KR"/>
        </w:rPr>
        <w:t>작기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유의미하지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효과로</w:t>
      </w:r>
      <w:r>
        <w:rPr>
          <w:lang w:eastAsia="ko-KR"/>
        </w:rPr>
        <w:t xml:space="preserve"> </w:t>
      </w:r>
      <w:r>
        <w:rPr>
          <w:lang w:eastAsia="ko-KR"/>
        </w:rPr>
        <w:t>판단됩니다</w:t>
      </w:r>
      <w:r>
        <w:rPr>
          <w:lang w:eastAsia="ko-KR"/>
        </w:rPr>
        <w:t>.</w:t>
      </w:r>
    </w:p>
    <w:p w14:paraId="17DA0C1D" w14:textId="77777777" w:rsidR="00713D4F" w:rsidRDefault="00550F43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 xml:space="preserve"> 2: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연구에서의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</w:p>
    <w:p w14:paraId="230F6218" w14:textId="77777777" w:rsidR="00713D4F" w:rsidRDefault="00550F43">
      <w:pPr>
        <w:rPr>
          <w:lang w:eastAsia="ko-KR"/>
        </w:rPr>
      </w:pPr>
      <w:r>
        <w:rPr>
          <w:lang w:eastAsia="ko-KR"/>
        </w:rPr>
        <w:t>배경</w:t>
      </w:r>
      <w:r>
        <w:rPr>
          <w:lang w:eastAsia="ko-KR"/>
        </w:rPr>
        <w:t xml:space="preserve">: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회사에서</w:t>
      </w:r>
      <w:r>
        <w:rPr>
          <w:lang w:eastAsia="ko-KR"/>
        </w:rPr>
        <w:t xml:space="preserve"> </w:t>
      </w:r>
      <w:r>
        <w:rPr>
          <w:lang w:eastAsia="ko-KR"/>
        </w:rPr>
        <w:t>신약</w:t>
      </w:r>
      <w:r>
        <w:rPr>
          <w:lang w:eastAsia="ko-KR"/>
        </w:rPr>
        <w:t xml:space="preserve"> </w:t>
      </w:r>
      <w:r>
        <w:rPr>
          <w:lang w:eastAsia="ko-KR"/>
        </w:rPr>
        <w:t>개발을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치료</w:t>
      </w:r>
      <w:r>
        <w:rPr>
          <w:lang w:eastAsia="ko-KR"/>
        </w:rPr>
        <w:t xml:space="preserve"> </w:t>
      </w:r>
      <w:r>
        <w:rPr>
          <w:lang w:eastAsia="ko-KR"/>
        </w:rPr>
        <w:t>반응에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(X: </w:t>
      </w:r>
      <w:r>
        <w:rPr>
          <w:lang w:eastAsia="ko-KR"/>
        </w:rPr>
        <w:t>투약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, Y: </w:t>
      </w:r>
      <w:r>
        <w:rPr>
          <w:lang w:eastAsia="ko-KR"/>
        </w:rPr>
        <w:t>복용량</w:t>
      </w:r>
      <w:r>
        <w:rPr>
          <w:lang w:eastAsia="ko-KR"/>
        </w:rPr>
        <w:t xml:space="preserve">, Z: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나이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수행했습니다</w:t>
      </w:r>
      <w:r>
        <w:rPr>
          <w:lang w:eastAsia="ko-KR"/>
        </w:rPr>
        <w:t>.</w:t>
      </w:r>
    </w:p>
    <w:p w14:paraId="2032F6FB" w14:textId="77777777" w:rsidR="00713D4F" w:rsidRDefault="00550F43">
      <w:pPr>
        <w:rPr>
          <w:lang w:eastAsia="ko-KR"/>
        </w:rPr>
      </w:pP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요인</w:t>
      </w:r>
      <w:r>
        <w:rPr>
          <w:lang w:eastAsia="ko-KR"/>
        </w:rPr>
        <w:t xml:space="preserve"> X: 4.5</w:t>
      </w:r>
      <w:r>
        <w:rPr>
          <w:lang w:eastAsia="ko-KR"/>
        </w:rPr>
        <w:br/>
      </w:r>
      <w:r>
        <w:rPr>
          <w:lang w:eastAsia="ko-KR"/>
        </w:rPr>
        <w:t>요인</w:t>
      </w:r>
      <w:r>
        <w:rPr>
          <w:lang w:eastAsia="ko-KR"/>
        </w:rPr>
        <w:t xml:space="preserve"> Y: 3.0</w:t>
      </w:r>
      <w:r>
        <w:rPr>
          <w:lang w:eastAsia="ko-KR"/>
        </w:rPr>
        <w:br/>
      </w:r>
      <w:r>
        <w:rPr>
          <w:lang w:eastAsia="ko-KR"/>
        </w:rPr>
        <w:t>요인</w:t>
      </w:r>
      <w:r>
        <w:rPr>
          <w:lang w:eastAsia="ko-KR"/>
        </w:rPr>
        <w:t xml:space="preserve"> Z: 1.2</w:t>
      </w:r>
    </w:p>
    <w:p w14:paraId="5E39C0DE" w14:textId="77777777" w:rsidR="00713D4F" w:rsidRDefault="00550F43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절대값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>: 1.2, 3.0, 4.5</w:t>
      </w:r>
      <w:r>
        <w:rPr>
          <w:lang w:eastAsia="ko-KR"/>
        </w:rPr>
        <w:br/>
        <w:t xml:space="preserve">2. </w:t>
      </w:r>
      <w:r>
        <w:rPr>
          <w:lang w:eastAsia="ko-KR"/>
        </w:rPr>
        <w:t>중앙</w:t>
      </w:r>
      <w:r>
        <w:rPr>
          <w:lang w:eastAsia="ko-KR"/>
        </w:rPr>
        <w:t xml:space="preserve"> </w:t>
      </w:r>
      <w:r>
        <w:rPr>
          <w:lang w:eastAsia="ko-KR"/>
        </w:rPr>
        <w:t>절대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  <w:r>
        <w:rPr>
          <w:lang w:eastAsia="ko-KR"/>
        </w:rPr>
        <w:t xml:space="preserve">(MAD) </w:t>
      </w:r>
      <w:r>
        <w:rPr>
          <w:lang w:eastAsia="ko-KR"/>
        </w:rPr>
        <w:t>계산</w:t>
      </w:r>
      <w:r>
        <w:rPr>
          <w:lang w:eastAsia="ko-KR"/>
        </w:rPr>
        <w:t xml:space="preserve">: </w:t>
      </w:r>
      <w:r>
        <w:rPr>
          <w:lang w:eastAsia="ko-KR"/>
        </w:rPr>
        <w:t>중앙값은</w:t>
      </w:r>
      <w:r>
        <w:rPr>
          <w:lang w:eastAsia="ko-KR"/>
        </w:rPr>
        <w:t xml:space="preserve"> 3.0</w:t>
      </w:r>
      <w:r>
        <w:rPr>
          <w:lang w:eastAsia="ko-KR"/>
        </w:rPr>
        <w:t>이므로</w:t>
      </w:r>
      <w:r>
        <w:rPr>
          <w:lang w:eastAsia="ko-KR"/>
        </w:rPr>
        <w:t xml:space="preserve"> MAD = 3.0</w:t>
      </w:r>
      <w:r>
        <w:rPr>
          <w:lang w:eastAsia="ko-KR"/>
        </w:rPr>
        <w:br/>
        <w:t xml:space="preserve">3. PSE </w:t>
      </w:r>
      <w:r>
        <w:rPr>
          <w:lang w:eastAsia="ko-KR"/>
        </w:rPr>
        <w:t>계산</w:t>
      </w:r>
      <w:r>
        <w:rPr>
          <w:lang w:eastAsia="ko-KR"/>
        </w:rPr>
        <w:t>: PSE = 1.5 × 3.0 = 4.5</w:t>
      </w:r>
      <w:r>
        <w:rPr>
          <w:lang w:eastAsia="ko-KR"/>
        </w:rPr>
        <w:br/>
        <w:t xml:space="preserve">4. Lenth's Critical Value </w:t>
      </w:r>
      <w:r>
        <w:rPr>
          <w:lang w:eastAsia="ko-KR"/>
        </w:rPr>
        <w:t>계산</w:t>
      </w:r>
      <w:r>
        <w:rPr>
          <w:lang w:eastAsia="ko-KR"/>
        </w:rPr>
        <w:t xml:space="preserve">: </w:t>
      </w:r>
      <w:r>
        <w:rPr>
          <w:lang w:eastAsia="ko-KR"/>
        </w:rPr>
        <w:t>유의수준</w:t>
      </w:r>
      <w:r>
        <w:rPr>
          <w:lang w:eastAsia="ko-KR"/>
        </w:rPr>
        <w:t xml:space="preserve"> </w:t>
      </w:r>
      <w:r>
        <w:t>α</w:t>
      </w:r>
      <w:r>
        <w:rPr>
          <w:lang w:eastAsia="ko-KR"/>
        </w:rPr>
        <w:t xml:space="preserve"> = 0.05</w:t>
      </w:r>
      <w:r>
        <w:rPr>
          <w:lang w:eastAsia="ko-KR"/>
        </w:rPr>
        <w:t>이고</w:t>
      </w:r>
      <w:r>
        <w:rPr>
          <w:lang w:eastAsia="ko-KR"/>
        </w:rPr>
        <w:t>, t-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w:r>
        <w:rPr>
          <w:lang w:eastAsia="ko-KR"/>
        </w:rPr>
        <w:t>임계값이</w:t>
      </w:r>
      <w:r>
        <w:rPr>
          <w:lang w:eastAsia="ko-KR"/>
        </w:rPr>
        <w:t xml:space="preserve"> 2.31</w:t>
      </w:r>
      <w:r>
        <w:rPr>
          <w:lang w:eastAsia="ko-KR"/>
        </w:rPr>
        <w:t>이라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</w:t>
      </w:r>
      <w:r>
        <w:rPr>
          <w:lang w:eastAsia="ko-KR"/>
        </w:rPr>
        <w:t>임계값</w:t>
      </w:r>
      <w:r>
        <w:rPr>
          <w:lang w:eastAsia="ko-KR"/>
        </w:rPr>
        <w:t xml:space="preserve"> = 2.31 × 4.5 = 10.395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5.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판단</w:t>
      </w:r>
      <w:r>
        <w:rPr>
          <w:lang w:eastAsia="ko-KR"/>
        </w:rPr>
        <w:t xml:space="preserve">: </w:t>
      </w:r>
      <w:r>
        <w:rPr>
          <w:lang w:eastAsia="ko-KR"/>
        </w:rPr>
        <w:t>요인</w:t>
      </w:r>
      <w:r>
        <w:rPr>
          <w:lang w:eastAsia="ko-KR"/>
        </w:rPr>
        <w:t xml:space="preserve"> X, Y, Z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임계값</w:t>
      </w:r>
      <w:r>
        <w:rPr>
          <w:lang w:eastAsia="ko-KR"/>
        </w:rPr>
        <w:t>(10.395)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이들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유의미하지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>.</w:t>
      </w:r>
    </w:p>
    <w:p w14:paraId="68A8DBA3" w14:textId="77777777" w:rsidR="00713D4F" w:rsidRDefault="00550F43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결론</w:t>
      </w:r>
    </w:p>
    <w:p w14:paraId="30FEF7FF" w14:textId="77777777" w:rsidR="00713D4F" w:rsidRDefault="00550F43">
      <w:pPr>
        <w:rPr>
          <w:lang w:eastAsia="ko-KR"/>
        </w:rPr>
      </w:pPr>
      <w:r>
        <w:rPr>
          <w:lang w:eastAsia="ko-KR"/>
        </w:rPr>
        <w:t>Lenth's Critical Value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실험에서</w:t>
      </w:r>
      <w:r>
        <w:rPr>
          <w:lang w:eastAsia="ko-KR"/>
        </w:rPr>
        <w:t xml:space="preserve"> </w:t>
      </w:r>
      <w:r>
        <w:rPr>
          <w:lang w:eastAsia="ko-KR"/>
        </w:rPr>
        <w:t>얻어진</w:t>
      </w:r>
      <w:r>
        <w:rPr>
          <w:lang w:eastAsia="ko-KR"/>
        </w:rPr>
        <w:t xml:space="preserve"> </w:t>
      </w:r>
      <w:r>
        <w:rPr>
          <w:lang w:eastAsia="ko-KR"/>
        </w:rPr>
        <w:t>효과들이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유의미한지</w:t>
      </w:r>
      <w:r>
        <w:rPr>
          <w:lang w:eastAsia="ko-KR"/>
        </w:rPr>
        <w:t xml:space="preserve"> </w:t>
      </w:r>
      <w:r>
        <w:rPr>
          <w:lang w:eastAsia="ko-KR"/>
        </w:rPr>
        <w:t>판단하는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도구입니다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평가하고</w:t>
      </w:r>
      <w:r>
        <w:rPr>
          <w:lang w:eastAsia="ko-KR"/>
        </w:rPr>
        <w:t xml:space="preserve">, </w:t>
      </w:r>
      <w:r>
        <w:rPr>
          <w:lang w:eastAsia="ko-KR"/>
        </w:rPr>
        <w:t>노이즈와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구분하는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임계값을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신뢰성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과도한</w:t>
      </w:r>
      <w:r>
        <w:rPr>
          <w:lang w:eastAsia="ko-KR"/>
        </w:rPr>
        <w:t xml:space="preserve"> </w:t>
      </w:r>
      <w:r>
        <w:rPr>
          <w:lang w:eastAsia="ko-KR"/>
        </w:rPr>
        <w:t>조정을</w:t>
      </w:r>
      <w:r>
        <w:rPr>
          <w:lang w:eastAsia="ko-KR"/>
        </w:rPr>
        <w:t xml:space="preserve"> </w:t>
      </w:r>
      <w:r>
        <w:rPr>
          <w:lang w:eastAsia="ko-KR"/>
        </w:rPr>
        <w:t>방지하고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집중할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713D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717734">
    <w:abstractNumId w:val="8"/>
  </w:num>
  <w:num w:numId="2" w16cid:durableId="804541818">
    <w:abstractNumId w:val="6"/>
  </w:num>
  <w:num w:numId="3" w16cid:durableId="1779177951">
    <w:abstractNumId w:val="5"/>
  </w:num>
  <w:num w:numId="4" w16cid:durableId="268465779">
    <w:abstractNumId w:val="4"/>
  </w:num>
  <w:num w:numId="5" w16cid:durableId="782458699">
    <w:abstractNumId w:val="7"/>
  </w:num>
  <w:num w:numId="6" w16cid:durableId="1365401373">
    <w:abstractNumId w:val="3"/>
  </w:num>
  <w:num w:numId="7" w16cid:durableId="588543919">
    <w:abstractNumId w:val="2"/>
  </w:num>
  <w:num w:numId="8" w16cid:durableId="2064865609">
    <w:abstractNumId w:val="1"/>
  </w:num>
  <w:num w:numId="9" w16cid:durableId="80197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019"/>
    <w:rsid w:val="0006063C"/>
    <w:rsid w:val="0015074B"/>
    <w:rsid w:val="0029639D"/>
    <w:rsid w:val="00326F90"/>
    <w:rsid w:val="00550F43"/>
    <w:rsid w:val="00713D4F"/>
    <w:rsid w:val="007E0BCB"/>
    <w:rsid w:val="00AA1D8D"/>
    <w:rsid w:val="00B47730"/>
    <w:rsid w:val="00C368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645BA"/>
  <w14:defaultImageDpi w14:val="300"/>
  <w15:docId w15:val="{4B8DBDE2-93EC-48B8-BC60-859473BA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2024-08-28T07:48:00Z</dcterms:modified>
  <cp:category/>
</cp:coreProperties>
</file>