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9CF1" w14:textId="7656AF9B" w:rsidR="00A71DD3" w:rsidRDefault="00000000">
      <w:pPr>
        <w:pStyle w:val="1"/>
        <w:rPr>
          <w:lang w:eastAsia="ko-KR"/>
        </w:rPr>
      </w:pP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3122B393" w14:textId="77777777" w:rsidR="00A71DD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복습</w:t>
      </w:r>
    </w:p>
    <w:p w14:paraId="1B4FE911" w14:textId="0E665F48" w:rsidR="00A71DD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구체적으로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연속이라면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c ∈ [a, b]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b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적분값이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곱한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같음을</w:t>
      </w:r>
      <w:r>
        <w:rPr>
          <w:lang w:eastAsia="ko-KR"/>
        </w:rPr>
        <w:t xml:space="preserve"> </w:t>
      </w:r>
      <w:r>
        <w:rPr>
          <w:lang w:eastAsia="ko-KR"/>
        </w:rPr>
        <w:t>의미함</w:t>
      </w:r>
      <w:r>
        <w:rPr>
          <w:lang w:eastAsia="ko-KR"/>
        </w:rPr>
        <w:t>.</w:t>
      </w:r>
    </w:p>
    <w:p w14:paraId="63AD02C5" w14:textId="4D70A5FD" w:rsidR="00A71DD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7F503859" w14:textId="191CCD70" w:rsidR="00A71DD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등장하며</w:t>
      </w:r>
      <w:r>
        <w:rPr>
          <w:lang w:eastAsia="ko-KR"/>
        </w:rPr>
        <w:t xml:space="preserve">,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</m:t>
              </m:r>
            </m:e>
          </m:d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b - a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ξ 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438EA70B" w14:textId="77777777" w:rsidR="00A71DD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관계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52AB1C73" w14:textId="34241DFF" w:rsidR="00A71DD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정리에서는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f(x)</m:t>
        </m:r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집중하며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표현함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근사에서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정량화하는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구간에서의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변동성에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</w:p>
    <w:p w14:paraId="096F3E40" w14:textId="77777777" w:rsidR="00A71DD3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차이점</w:t>
      </w:r>
    </w:p>
    <w:p w14:paraId="0BB3C1E5" w14:textId="1F9233E4" w:rsidR="00A71DD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표현함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전개에서의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표현하며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근사치에서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정리에서의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대체할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미분에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값임</w:t>
      </w:r>
      <w:r>
        <w:rPr>
          <w:lang w:eastAsia="ko-KR"/>
        </w:rPr>
        <w:t>.</w:t>
      </w:r>
    </w:p>
    <w:p w14:paraId="0A221ADA" w14:textId="77777777" w:rsidR="00A71DD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예시를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(</w:t>
      </w:r>
      <w:r>
        <w:rPr>
          <w:lang w:eastAsia="ko-KR"/>
        </w:rPr>
        <w:t>수정된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>)</w:t>
      </w:r>
    </w:p>
    <w:p w14:paraId="596CDA8F" w14:textId="18462F44" w:rsidR="00A71DD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0</m:t>
            </m:r>
          </m:sub>
          <m:sup>
            <m:r>
              <w:rPr>
                <w:rFonts w:ascii="Cambria Math" w:hAnsi="Cambria Math"/>
                <w:lang w:eastAsia="ko-KR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dx</m:t>
            </m:r>
          </m:e>
        </m:nary>
      </m:oMath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0, 1</m:t>
            </m:r>
          </m:e>
        </m:d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  <m:r>
            <w:rPr>
              <w:rFonts w:ascii="Cambria Math" w:hAnsi="Cambria Math"/>
              <w:lang w:eastAsia="ko-KR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1 - 0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적분값은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dx</m:t>
              </m:r>
            </m:e>
          </m:nary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3</m:t>
              </m:r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따라서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3</m:t>
              </m:r>
            </m:den>
          </m:f>
          <m:r>
            <w:rPr>
              <w:rFonts w:ascii="Cambria Math" w:hAnsi="Cambria Math"/>
              <w:lang w:eastAsia="ko-KR"/>
            </w:rPr>
            <m:t xml:space="preserve"> ⇒  c 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  <w:lang w:eastAsia="ko-KR"/>
            </w:rPr>
            <m:t>≈ 0.577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이제</w:t>
      </w:r>
      <w:r>
        <w:rPr>
          <w:lang w:eastAsia="ko-KR"/>
        </w:rPr>
        <w:t xml:space="preserve"> Taylor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고려해보겠음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Taylor </w:t>
      </w:r>
      <w:r>
        <w:rPr>
          <w:lang w:eastAsia="ko-KR"/>
        </w:rPr>
        <w:t>전개로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[0, 1]</m:t>
        </m:r>
      </m:oMath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근사하면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 xml:space="preserve">≈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0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 xml:space="preserve">+ 2 ⋅ 0 ⋅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 - 0</m:t>
              </m:r>
            </m:e>
          </m:d>
          <m:r>
            <w:rPr>
              <w:rFonts w:ascii="Cambria Math" w:hAnsi="Cambria Math"/>
              <w:lang w:eastAsia="ko-K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0 + 0 +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정의됨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ξ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2!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 -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w:rPr>
            <w:rFonts w:ascii="Cambria Math" w:hAnsi="Cambria Math"/>
            <w:vertAlign w:val="subscript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미분은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</m:d>
        <m:r>
          <w:rPr>
            <w:rFonts w:ascii="Cambria Math" w:hAnsi="Cambria Math"/>
            <w:vertAlign w:val="subscript"/>
            <w:lang w:eastAsia="ko-KR"/>
          </w:rPr>
          <m:t>= 2</m:t>
        </m:r>
      </m:oMath>
      <w:r>
        <w:rPr>
          <w:lang w:eastAsia="ko-KR"/>
        </w:rPr>
        <w:t xml:space="preserve"> </w:t>
      </w:r>
      <w:r>
        <w:rPr>
          <w:lang w:eastAsia="ko-KR"/>
        </w:rPr>
        <w:t>이므로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 xml:space="preserve">⋅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  -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x = 1</m:t>
        </m:r>
      </m:oMath>
      <w:r>
        <w:rPr>
          <w:lang w:eastAsia="ko-KR"/>
        </w:rPr>
        <w:t xml:space="preserve">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1 - 0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= 1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 xml:space="preserve">    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ξ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0, 1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값에서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취하여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ξ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특정하지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존재한다는</w:t>
      </w:r>
      <w:r>
        <w:rPr>
          <w:lang w:eastAsia="ko-KR"/>
        </w:rPr>
        <w:t xml:space="preserve"> </w:t>
      </w:r>
      <w:r>
        <w:rPr>
          <w:lang w:eastAsia="ko-KR"/>
        </w:rPr>
        <w:t>것만</w:t>
      </w:r>
      <w:r>
        <w:rPr>
          <w:lang w:eastAsia="ko-KR"/>
        </w:rPr>
        <w:t xml:space="preserve"> </w:t>
      </w:r>
      <w:r>
        <w:rPr>
          <w:lang w:eastAsia="ko-KR"/>
        </w:rPr>
        <w:t>보장됨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t>ξ</w:t>
      </w:r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근사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c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것이지만</w:t>
      </w:r>
      <w:r>
        <w:rPr>
          <w:lang w:eastAsia="ko-KR"/>
        </w:rPr>
        <w:t xml:space="preserve">, Taylor </w:t>
      </w:r>
      <w:r>
        <w:rPr>
          <w:lang w:eastAsia="ko-KR"/>
        </w:rPr>
        <w:t>전개에서의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vertAlign w:val="subscript"/>
            <w:lang w:eastAsia="ko-KR"/>
          </w:rPr>
          <m:t>f''(ξ)</m:t>
        </m:r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정량화함으로써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근사치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설명함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곡률</w:t>
      </w:r>
      <w:r>
        <w:rPr>
          <w:lang w:eastAsia="ko-KR"/>
        </w:rPr>
        <w:t>(</w:t>
      </w:r>
      <w:r>
        <w:rPr>
          <w:lang w:eastAsia="ko-KR"/>
        </w:rPr>
        <w:t>이차</w:t>
      </w:r>
      <w:r>
        <w:rPr>
          <w:lang w:eastAsia="ko-KR"/>
        </w:rPr>
        <w:t xml:space="preserve"> </w:t>
      </w:r>
      <w:r>
        <w:rPr>
          <w:lang w:eastAsia="ko-KR"/>
        </w:rPr>
        <w:t>미분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변하는지를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결정함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차로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발생하는데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m:oMath>
        <m:r>
          <w:rPr>
            <w:rFonts w:ascii="Cambria Math" w:hAnsi="Cambria Math"/>
            <w:lang w:eastAsia="ko-KR"/>
          </w:rPr>
          <m:t xml:space="preserve"> ξ</m:t>
        </m:r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결정됨</w:t>
      </w:r>
      <w:r>
        <w:rPr>
          <w:lang w:eastAsia="ko-KR"/>
        </w:rPr>
        <w:t>:</w:t>
      </w:r>
      <w:r>
        <w:rPr>
          <w:lang w:eastAsia="ko-KR"/>
        </w:rPr>
        <w:br/>
        <w:t xml:space="preserve">  -</w:t>
      </w:r>
      <m:oMath>
        <m:r>
          <w:rPr>
            <w:rFonts w:ascii="Cambria Math" w:hAnsi="Cambria Math"/>
            <w:vertAlign w:val="subscript"/>
            <w:lang w:eastAsia="ko-KR"/>
          </w:rPr>
          <m:t xml:space="preserve"> ξ</m:t>
        </m:r>
      </m:oMath>
      <w:r>
        <w:rPr>
          <w:lang w:eastAsia="ko-KR"/>
        </w:rPr>
        <w:t xml:space="preserve"> 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ξ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큰지</w:t>
      </w:r>
      <w:r>
        <w:rPr>
          <w:lang w:eastAsia="ko-KR"/>
        </w:rPr>
        <w:t xml:space="preserve"> </w:t>
      </w:r>
      <w:r>
        <w:rPr>
          <w:lang w:eastAsia="ko-KR"/>
        </w:rPr>
        <w:t>파악하고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2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근사치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정량화함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이로써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근사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수행함</w:t>
      </w:r>
      <w:r>
        <w:rPr>
          <w:lang w:eastAsia="ko-KR"/>
        </w:rPr>
        <w:t>.</w:t>
      </w:r>
    </w:p>
    <w:p w14:paraId="40099716" w14:textId="77777777" w:rsidR="00A71DD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요약</w:t>
      </w:r>
    </w:p>
    <w:p w14:paraId="4AF5F97D" w14:textId="5F9D5952" w:rsidR="00A71DD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크사이</w:t>
      </w:r>
      <w:proofErr w:type="spellEnd"/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ξ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Taylor </w:t>
      </w:r>
      <w:r>
        <w:rPr>
          <w:lang w:eastAsia="ko-KR"/>
        </w:rPr>
        <w:t>전개에서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,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정리에서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c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r>
        <w:rPr>
          <w:lang w:eastAsia="ko-KR"/>
        </w:rPr>
        <w:t>미분에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근사치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정량화하여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근사</w:t>
      </w:r>
      <w:r>
        <w:rPr>
          <w:lang w:eastAsia="ko-KR"/>
        </w:rPr>
        <w:t xml:space="preserve">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결정함</w:t>
      </w:r>
      <w:r>
        <w:rPr>
          <w:lang w:eastAsia="ko-KR"/>
        </w:rPr>
        <w:t>.</w:t>
      </w:r>
    </w:p>
    <w:sectPr w:rsidR="00A71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728887">
    <w:abstractNumId w:val="8"/>
  </w:num>
  <w:num w:numId="2" w16cid:durableId="1523856859">
    <w:abstractNumId w:val="6"/>
  </w:num>
  <w:num w:numId="3" w16cid:durableId="1467820064">
    <w:abstractNumId w:val="5"/>
  </w:num>
  <w:num w:numId="4" w16cid:durableId="1203009666">
    <w:abstractNumId w:val="4"/>
  </w:num>
  <w:num w:numId="5" w16cid:durableId="2110614214">
    <w:abstractNumId w:val="7"/>
  </w:num>
  <w:num w:numId="6" w16cid:durableId="118693814">
    <w:abstractNumId w:val="3"/>
  </w:num>
  <w:num w:numId="7" w16cid:durableId="1168902308">
    <w:abstractNumId w:val="2"/>
  </w:num>
  <w:num w:numId="8" w16cid:durableId="217323875">
    <w:abstractNumId w:val="1"/>
  </w:num>
  <w:num w:numId="9" w16cid:durableId="140903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C29"/>
    <w:rsid w:val="00A71DD3"/>
    <w:rsid w:val="00AA1D8D"/>
    <w:rsid w:val="00AD6CCF"/>
    <w:rsid w:val="00B47730"/>
    <w:rsid w:val="00B827C5"/>
    <w:rsid w:val="00CB0664"/>
    <w:rsid w:val="00D37B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9F3E3"/>
  <w14:defaultImageDpi w14:val="300"/>
  <w15:docId w15:val="{82454233-01E0-466C-8C41-A3777ED5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2013-12-23T23:15:00Z</dcterms:created>
  <dcterms:modified xsi:type="dcterms:W3CDTF">2024-09-15T22:17:00Z</dcterms:modified>
  <cp:category/>
</cp:coreProperties>
</file>