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E3631" w14:textId="77777777" w:rsidR="00AB724E" w:rsidRPr="00456959" w:rsidRDefault="00000000">
      <w:pPr>
        <w:pStyle w:val="a8"/>
        <w:rPr>
          <w:b/>
          <w:bCs/>
          <w:sz w:val="44"/>
          <w:szCs w:val="44"/>
          <w:lang w:eastAsia="ko-KR"/>
        </w:rPr>
      </w:pPr>
      <w:r w:rsidRPr="00456959">
        <w:rPr>
          <w:b/>
          <w:bCs/>
          <w:sz w:val="44"/>
          <w:szCs w:val="44"/>
          <w:lang w:eastAsia="ko-KR"/>
        </w:rPr>
        <w:t>계량경제학에서의</w:t>
      </w:r>
      <w:r w:rsidRPr="00456959">
        <w:rPr>
          <w:b/>
          <w:bCs/>
          <w:sz w:val="44"/>
          <w:szCs w:val="44"/>
          <w:lang w:eastAsia="ko-KR"/>
        </w:rPr>
        <w:t xml:space="preserve"> </w:t>
      </w:r>
      <w:r w:rsidRPr="00456959">
        <w:rPr>
          <w:b/>
          <w:bCs/>
          <w:sz w:val="44"/>
          <w:szCs w:val="44"/>
          <w:lang w:eastAsia="ko-KR"/>
        </w:rPr>
        <w:t>구조분석</w:t>
      </w:r>
      <w:r w:rsidRPr="00456959">
        <w:rPr>
          <w:b/>
          <w:bCs/>
          <w:sz w:val="44"/>
          <w:szCs w:val="44"/>
          <w:lang w:eastAsia="ko-KR"/>
        </w:rPr>
        <w:t xml:space="preserve">, </w:t>
      </w:r>
      <w:r w:rsidRPr="00456959">
        <w:rPr>
          <w:b/>
          <w:bCs/>
          <w:sz w:val="44"/>
          <w:szCs w:val="44"/>
          <w:lang w:eastAsia="ko-KR"/>
        </w:rPr>
        <w:t>예측</w:t>
      </w:r>
      <w:r w:rsidRPr="00456959">
        <w:rPr>
          <w:b/>
          <w:bCs/>
          <w:sz w:val="44"/>
          <w:szCs w:val="44"/>
          <w:lang w:eastAsia="ko-KR"/>
        </w:rPr>
        <w:t xml:space="preserve">, </w:t>
      </w:r>
      <w:r w:rsidRPr="00456959">
        <w:rPr>
          <w:b/>
          <w:bCs/>
          <w:sz w:val="44"/>
          <w:szCs w:val="44"/>
          <w:lang w:eastAsia="ko-KR"/>
        </w:rPr>
        <w:t>정책평가</w:t>
      </w:r>
    </w:p>
    <w:p w14:paraId="45C1A980" w14:textId="77777777" w:rsidR="00AB724E" w:rsidRDefault="00000000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구조분석</w:t>
      </w:r>
      <w:r>
        <w:rPr>
          <w:lang w:eastAsia="ko-KR"/>
        </w:rPr>
        <w:t xml:space="preserve"> (Structural Analysis)</w:t>
      </w:r>
    </w:p>
    <w:p w14:paraId="31907A14" w14:textId="77777777" w:rsidR="00AB724E" w:rsidRDefault="00000000">
      <w:pPr>
        <w:pStyle w:val="21"/>
        <w:rPr>
          <w:lang w:eastAsia="ko-KR"/>
        </w:rPr>
      </w:pPr>
      <w:r>
        <w:rPr>
          <w:lang w:eastAsia="ko-KR"/>
        </w:rPr>
        <w:t>이론</w:t>
      </w:r>
    </w:p>
    <w:p w14:paraId="0EA81E4C" w14:textId="77777777" w:rsidR="00AB724E" w:rsidRDefault="00000000">
      <w:pPr>
        <w:rPr>
          <w:lang w:eastAsia="ko-KR"/>
        </w:rPr>
      </w:pPr>
      <w:r>
        <w:rPr>
          <w:lang w:eastAsia="ko-KR"/>
        </w:rPr>
        <w:t>구조분석은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내재적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이해하고</w:t>
      </w:r>
      <w:r>
        <w:rPr>
          <w:lang w:eastAsia="ko-KR"/>
        </w:rPr>
        <w:t xml:space="preserve">, </w:t>
      </w:r>
      <w:r>
        <w:rPr>
          <w:lang w:eastAsia="ko-KR"/>
        </w:rPr>
        <w:t>변수들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인과관계를</w:t>
      </w:r>
      <w:r>
        <w:rPr>
          <w:lang w:eastAsia="ko-KR"/>
        </w:rPr>
        <w:t xml:space="preserve"> </w:t>
      </w:r>
      <w:r>
        <w:rPr>
          <w:lang w:eastAsia="ko-KR"/>
        </w:rPr>
        <w:t>파악하는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목적으로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이론에</w:t>
      </w:r>
      <w:r>
        <w:rPr>
          <w:lang w:eastAsia="ko-KR"/>
        </w:rPr>
        <w:t xml:space="preserve"> </w:t>
      </w:r>
      <w:r>
        <w:rPr>
          <w:lang w:eastAsia="ko-KR"/>
        </w:rPr>
        <w:t>근거하여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변수들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중점을</w:t>
      </w:r>
      <w:r>
        <w:rPr>
          <w:lang w:eastAsia="ko-KR"/>
        </w:rPr>
        <w:t xml:space="preserve"> </w:t>
      </w:r>
      <w:r>
        <w:rPr>
          <w:lang w:eastAsia="ko-KR"/>
        </w:rPr>
        <w:t>둡니다</w:t>
      </w:r>
      <w:r>
        <w:rPr>
          <w:lang w:eastAsia="ko-KR"/>
        </w:rPr>
        <w:t xml:space="preserve">. </w:t>
      </w:r>
      <w:r>
        <w:rPr>
          <w:lang w:eastAsia="ko-KR"/>
        </w:rPr>
        <w:t>구조모형은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이론에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경제적</w:t>
      </w:r>
      <w:r>
        <w:rPr>
          <w:lang w:eastAsia="ko-KR"/>
        </w:rPr>
        <w:t xml:space="preserve"> </w:t>
      </w:r>
      <w:r>
        <w:rPr>
          <w:lang w:eastAsia="ko-KR"/>
        </w:rPr>
        <w:t>메커니즘을</w:t>
      </w:r>
      <w:r>
        <w:rPr>
          <w:lang w:eastAsia="ko-KR"/>
        </w:rPr>
        <w:t xml:space="preserve"> </w:t>
      </w:r>
      <w:r>
        <w:rPr>
          <w:lang w:eastAsia="ko-KR"/>
        </w:rPr>
        <w:t>설명하며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변수들은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인과관계를</w:t>
      </w:r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가정됩니다</w:t>
      </w:r>
      <w:r>
        <w:rPr>
          <w:lang w:eastAsia="ko-KR"/>
        </w:rPr>
        <w:t>.</w:t>
      </w:r>
    </w:p>
    <w:p w14:paraId="629EF298" w14:textId="77777777" w:rsidR="00AB724E" w:rsidRDefault="00000000">
      <w:pPr>
        <w:pStyle w:val="21"/>
        <w:rPr>
          <w:lang w:eastAsia="ko-KR"/>
        </w:rPr>
      </w:pPr>
      <w:r>
        <w:rPr>
          <w:lang w:eastAsia="ko-KR"/>
        </w:rPr>
        <w:t>수식</w:t>
      </w:r>
    </w:p>
    <w:p w14:paraId="06CD98C6" w14:textId="77777777" w:rsidR="00AB724E" w:rsidRDefault="00000000">
      <w:pPr>
        <w:rPr>
          <w:lang w:eastAsia="ko-KR"/>
        </w:rPr>
      </w:pPr>
      <w:r>
        <w:rPr>
          <w:lang w:eastAsia="ko-KR"/>
        </w:rPr>
        <w:t>구조모형은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형태를</w:t>
      </w:r>
      <w:r>
        <w:rPr>
          <w:lang w:eastAsia="ko-KR"/>
        </w:rPr>
        <w:t xml:space="preserve"> </w:t>
      </w:r>
      <w:r>
        <w:rPr>
          <w:lang w:eastAsia="ko-KR"/>
        </w:rPr>
        <w:t>가집니다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br/>
        <w:t xml:space="preserve">- </w:t>
      </w:r>
      <w:r>
        <w:rPr>
          <w:lang w:eastAsia="ko-KR"/>
        </w:rPr>
        <w:t>구조적</w:t>
      </w:r>
      <w:r>
        <w:rPr>
          <w:lang w:eastAsia="ko-KR"/>
        </w:rPr>
        <w:t xml:space="preserve"> </w:t>
      </w:r>
      <w:r>
        <w:rPr>
          <w:lang w:eastAsia="ko-KR"/>
        </w:rPr>
        <w:t>방정식</w:t>
      </w:r>
      <w:r>
        <w:rPr>
          <w:lang w:eastAsia="ko-KR"/>
        </w:rPr>
        <w:t>:</w:t>
      </w:r>
      <w:r>
        <w:rPr>
          <w:lang w:eastAsia="ko-KR"/>
        </w:rPr>
        <w:br/>
        <w:t xml:space="preserve">  - Y = </w:t>
      </w:r>
      <w:r>
        <w:t>β</w:t>
      </w:r>
      <w:r>
        <w:rPr>
          <w:lang w:eastAsia="ko-KR"/>
        </w:rPr>
        <w:t xml:space="preserve">_0 + </w:t>
      </w:r>
      <w:r>
        <w:t>β</w:t>
      </w:r>
      <w:r>
        <w:rPr>
          <w:lang w:eastAsia="ko-KR"/>
        </w:rPr>
        <w:t xml:space="preserve">_1 X_1 + </w:t>
      </w:r>
      <w:r>
        <w:t>β</w:t>
      </w:r>
      <w:r>
        <w:rPr>
          <w:lang w:eastAsia="ko-KR"/>
        </w:rPr>
        <w:t xml:space="preserve">_2 X_2 + </w:t>
      </w:r>
      <w:r>
        <w:t>ε</w:t>
      </w:r>
      <w:r>
        <w:rPr>
          <w:lang w:eastAsia="ko-KR"/>
        </w:rPr>
        <w:br/>
        <w:t xml:space="preserve">  - </w:t>
      </w:r>
      <w:r>
        <w:rPr>
          <w:lang w:eastAsia="ko-KR"/>
        </w:rPr>
        <w:t>여기서</w:t>
      </w:r>
      <w:r>
        <w:rPr>
          <w:lang w:eastAsia="ko-KR"/>
        </w:rPr>
        <w:t xml:space="preserve"> Y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종속변수</w:t>
      </w:r>
      <w:r>
        <w:rPr>
          <w:lang w:eastAsia="ko-KR"/>
        </w:rPr>
        <w:t>, X_1, X_2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독립변수</w:t>
      </w:r>
      <w:r>
        <w:rPr>
          <w:lang w:eastAsia="ko-KR"/>
        </w:rPr>
        <w:t xml:space="preserve">, </w:t>
      </w:r>
      <w:r>
        <w:t>β</w:t>
      </w:r>
      <w:r>
        <w:rPr>
          <w:lang w:eastAsia="ko-KR"/>
        </w:rPr>
        <w:t xml:space="preserve">_0, </w:t>
      </w:r>
      <w:r>
        <w:t>β</w:t>
      </w:r>
      <w:r>
        <w:rPr>
          <w:lang w:eastAsia="ko-KR"/>
        </w:rPr>
        <w:t xml:space="preserve">_1, </w:t>
      </w:r>
      <w:r>
        <w:t>β</w:t>
      </w:r>
      <w:r>
        <w:rPr>
          <w:lang w:eastAsia="ko-KR"/>
        </w:rPr>
        <w:t>_2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구조계수</w:t>
      </w:r>
      <w:r>
        <w:rPr>
          <w:lang w:eastAsia="ko-KR"/>
        </w:rPr>
        <w:t xml:space="preserve">, </w:t>
      </w:r>
      <w:r>
        <w:t>ε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오차항입니다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구조적</w:t>
      </w:r>
      <w:r>
        <w:rPr>
          <w:lang w:eastAsia="ko-KR"/>
        </w:rPr>
        <w:t xml:space="preserve"> </w:t>
      </w:r>
      <w:r>
        <w:rPr>
          <w:lang w:eastAsia="ko-KR"/>
        </w:rPr>
        <w:t>방정식은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이론에</w:t>
      </w:r>
      <w:r>
        <w:rPr>
          <w:lang w:eastAsia="ko-KR"/>
        </w:rPr>
        <w:t xml:space="preserve"> </w:t>
      </w:r>
      <w:r>
        <w:rPr>
          <w:lang w:eastAsia="ko-KR"/>
        </w:rPr>
        <w:t>기반한</w:t>
      </w:r>
      <w:r>
        <w:rPr>
          <w:lang w:eastAsia="ko-KR"/>
        </w:rPr>
        <w:t xml:space="preserve"> </w:t>
      </w:r>
      <w:r>
        <w:rPr>
          <w:lang w:eastAsia="ko-KR"/>
        </w:rPr>
        <w:t>인과관계를</w:t>
      </w:r>
      <w:r>
        <w:rPr>
          <w:lang w:eastAsia="ko-KR"/>
        </w:rPr>
        <w:t xml:space="preserve"> </w:t>
      </w:r>
      <w:r>
        <w:rPr>
          <w:lang w:eastAsia="ko-KR"/>
        </w:rPr>
        <w:t>나타내며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파악하고자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구조계수</w:t>
      </w:r>
      <w:r>
        <w:rPr>
          <w:lang w:eastAsia="ko-KR"/>
        </w:rPr>
        <w:t xml:space="preserve"> </w:t>
      </w:r>
      <w:r>
        <w:t>β</w:t>
      </w:r>
      <w:r>
        <w:rPr>
          <w:lang w:eastAsia="ko-KR"/>
        </w:rPr>
        <w:t>_1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t>β</w:t>
      </w:r>
      <w:r>
        <w:rPr>
          <w:lang w:eastAsia="ko-KR"/>
        </w:rPr>
        <w:t>_2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X_1</w:t>
      </w:r>
      <w:r>
        <w:rPr>
          <w:lang w:eastAsia="ko-KR"/>
        </w:rPr>
        <w:t>과</w:t>
      </w:r>
      <w:r>
        <w:rPr>
          <w:lang w:eastAsia="ko-KR"/>
        </w:rPr>
        <w:t xml:space="preserve"> X_2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종속변수</w:t>
      </w:r>
      <w:r>
        <w:rPr>
          <w:lang w:eastAsia="ko-KR"/>
        </w:rPr>
        <w:t xml:space="preserve"> Y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>.</w:t>
      </w:r>
    </w:p>
    <w:p w14:paraId="186A9875" w14:textId="77777777" w:rsidR="00AB724E" w:rsidRDefault="00000000">
      <w:pPr>
        <w:pStyle w:val="21"/>
        <w:rPr>
          <w:lang w:eastAsia="ko-KR"/>
        </w:rPr>
      </w:pP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4C6780A4" w14:textId="77777777" w:rsidR="00AB724E" w:rsidRDefault="00000000">
      <w:pPr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성장과</w:t>
      </w:r>
      <w:r>
        <w:rPr>
          <w:lang w:eastAsia="ko-KR"/>
        </w:rPr>
        <w:t xml:space="preserve"> </w:t>
      </w:r>
      <w:r>
        <w:rPr>
          <w:lang w:eastAsia="ko-KR"/>
        </w:rPr>
        <w:t>투자</w:t>
      </w:r>
      <w:r>
        <w:rPr>
          <w:lang w:eastAsia="ko-KR"/>
        </w:rPr>
        <w:t xml:space="preserve">, </w:t>
      </w:r>
      <w:r>
        <w:rPr>
          <w:lang w:eastAsia="ko-KR"/>
        </w:rPr>
        <w:t>소비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분석하는</w:t>
      </w:r>
      <w:r>
        <w:rPr>
          <w:lang w:eastAsia="ko-KR"/>
        </w:rPr>
        <w:t xml:space="preserve"> </w:t>
      </w:r>
      <w:r>
        <w:rPr>
          <w:lang w:eastAsia="ko-KR"/>
        </w:rPr>
        <w:t>구조모형을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1. </w:t>
      </w:r>
      <w:r>
        <w:rPr>
          <w:lang w:eastAsia="ko-KR"/>
        </w:rPr>
        <w:t>종속변수</w:t>
      </w:r>
      <w:r>
        <w:rPr>
          <w:lang w:eastAsia="ko-KR"/>
        </w:rPr>
        <w:t xml:space="preserve">: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성장률</w:t>
      </w:r>
      <w:r>
        <w:rPr>
          <w:lang w:eastAsia="ko-KR"/>
        </w:rPr>
        <w:t xml:space="preserve"> Y.</w:t>
      </w:r>
      <w:r>
        <w:rPr>
          <w:lang w:eastAsia="ko-KR"/>
        </w:rPr>
        <w:br/>
        <w:t xml:space="preserve">2. </w:t>
      </w:r>
      <w:r>
        <w:rPr>
          <w:lang w:eastAsia="ko-KR"/>
        </w:rPr>
        <w:t>독립변수</w:t>
      </w:r>
      <w:r>
        <w:rPr>
          <w:lang w:eastAsia="ko-KR"/>
        </w:rPr>
        <w:t xml:space="preserve">: </w:t>
      </w:r>
      <w:r>
        <w:rPr>
          <w:lang w:eastAsia="ko-KR"/>
        </w:rPr>
        <w:t>투자율</w:t>
      </w:r>
      <w:r>
        <w:rPr>
          <w:lang w:eastAsia="ko-KR"/>
        </w:rPr>
        <w:t xml:space="preserve"> X_1, </w:t>
      </w:r>
      <w:r>
        <w:rPr>
          <w:lang w:eastAsia="ko-KR"/>
        </w:rPr>
        <w:t>소비율</w:t>
      </w:r>
      <w:r>
        <w:rPr>
          <w:lang w:eastAsia="ko-KR"/>
        </w:rPr>
        <w:t xml:space="preserve"> X_2.</w:t>
      </w:r>
      <w:r>
        <w:rPr>
          <w:lang w:eastAsia="ko-KR"/>
        </w:rPr>
        <w:br/>
        <w:t xml:space="preserve">3. </w:t>
      </w:r>
      <w:r>
        <w:rPr>
          <w:lang w:eastAsia="ko-KR"/>
        </w:rPr>
        <w:t>모형</w:t>
      </w:r>
      <w:r>
        <w:rPr>
          <w:lang w:eastAsia="ko-KR"/>
        </w:rPr>
        <w:t xml:space="preserve">: </w:t>
      </w:r>
      <w:r>
        <w:rPr>
          <w:lang w:eastAsia="ko-KR"/>
        </w:rPr>
        <w:t>구조모형을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투자율과</w:t>
      </w:r>
      <w:r>
        <w:rPr>
          <w:lang w:eastAsia="ko-KR"/>
        </w:rPr>
        <w:t xml:space="preserve"> </w:t>
      </w:r>
      <w:r>
        <w:rPr>
          <w:lang w:eastAsia="ko-KR"/>
        </w:rPr>
        <w:t>소비율이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성장률에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분석합니다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-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투자율이</w:t>
      </w:r>
      <w:r>
        <w:rPr>
          <w:lang w:eastAsia="ko-KR"/>
        </w:rPr>
        <w:t xml:space="preserve"> 1% </w:t>
      </w:r>
      <w:r>
        <w:rPr>
          <w:lang w:eastAsia="ko-KR"/>
        </w:rPr>
        <w:t>증가할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성장률이</w:t>
      </w:r>
      <w:r>
        <w:rPr>
          <w:lang w:eastAsia="ko-KR"/>
        </w:rPr>
        <w:t xml:space="preserve"> 0.5% </w:t>
      </w:r>
      <w:r>
        <w:rPr>
          <w:lang w:eastAsia="ko-KR"/>
        </w:rPr>
        <w:t>증가하는</w:t>
      </w:r>
      <w:r>
        <w:rPr>
          <w:lang w:eastAsia="ko-KR"/>
        </w:rPr>
        <w:t xml:space="preserve"> </w:t>
      </w:r>
      <w:r>
        <w:rPr>
          <w:lang w:eastAsia="ko-KR"/>
        </w:rPr>
        <w:t>구조적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파악할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4.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성장의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원인을</w:t>
      </w:r>
      <w:r>
        <w:rPr>
          <w:lang w:eastAsia="ko-KR"/>
        </w:rPr>
        <w:t xml:space="preserve"> </w:t>
      </w:r>
      <w:r>
        <w:rPr>
          <w:lang w:eastAsia="ko-KR"/>
        </w:rPr>
        <w:t>규명하고</w:t>
      </w:r>
      <w:r>
        <w:rPr>
          <w:lang w:eastAsia="ko-KR"/>
        </w:rPr>
        <w:t xml:space="preserve">,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수립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>.</w:t>
      </w:r>
    </w:p>
    <w:p w14:paraId="39BF0000" w14:textId="77777777" w:rsidR="00AB724E" w:rsidRDefault="00000000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예측</w:t>
      </w:r>
      <w:r>
        <w:rPr>
          <w:lang w:eastAsia="ko-KR"/>
        </w:rPr>
        <w:t xml:space="preserve"> (Forecasting)</w:t>
      </w:r>
    </w:p>
    <w:p w14:paraId="6F6FD378" w14:textId="77777777" w:rsidR="00AB724E" w:rsidRDefault="00000000">
      <w:pPr>
        <w:pStyle w:val="21"/>
        <w:rPr>
          <w:lang w:eastAsia="ko-KR"/>
        </w:rPr>
      </w:pPr>
      <w:r>
        <w:rPr>
          <w:lang w:eastAsia="ko-KR"/>
        </w:rPr>
        <w:t>이론</w:t>
      </w:r>
    </w:p>
    <w:p w14:paraId="301089C5" w14:textId="77777777" w:rsidR="00AB724E" w:rsidRDefault="00000000">
      <w:pPr>
        <w:rPr>
          <w:lang w:eastAsia="ko-KR"/>
        </w:rPr>
      </w:pPr>
      <w:r>
        <w:rPr>
          <w:lang w:eastAsia="ko-KR"/>
        </w:rPr>
        <w:t>예측은</w:t>
      </w:r>
      <w:r>
        <w:rPr>
          <w:lang w:eastAsia="ko-KR"/>
        </w:rPr>
        <w:t xml:space="preserve"> </w:t>
      </w:r>
      <w:r>
        <w:rPr>
          <w:lang w:eastAsia="ko-KR"/>
        </w:rPr>
        <w:t>미래의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예측하는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중점을</w:t>
      </w:r>
      <w:r>
        <w:rPr>
          <w:lang w:eastAsia="ko-KR"/>
        </w:rPr>
        <w:t xml:space="preserve"> </w:t>
      </w:r>
      <w:r>
        <w:rPr>
          <w:lang w:eastAsia="ko-KR"/>
        </w:rPr>
        <w:t>둡니다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과거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통계적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미래의</w:t>
      </w:r>
      <w:r>
        <w:rPr>
          <w:lang w:eastAsia="ko-KR"/>
        </w:rPr>
        <w:t xml:space="preserve"> </w:t>
      </w:r>
      <w:r>
        <w:rPr>
          <w:lang w:eastAsia="ko-KR"/>
        </w:rPr>
        <w:t>경제적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추정하는</w:t>
      </w:r>
      <w:r>
        <w:rPr>
          <w:lang w:eastAsia="ko-KR"/>
        </w:rPr>
        <w:t xml:space="preserve"> </w:t>
      </w:r>
      <w:r>
        <w:rPr>
          <w:lang w:eastAsia="ko-KR"/>
        </w:rPr>
        <w:t>과정입니다</w:t>
      </w:r>
      <w:r>
        <w:rPr>
          <w:lang w:eastAsia="ko-KR"/>
        </w:rPr>
        <w:t xml:space="preserve">. </w:t>
      </w:r>
      <w:r>
        <w:rPr>
          <w:lang w:eastAsia="ko-KR"/>
        </w:rPr>
        <w:t>예측은</w:t>
      </w:r>
      <w:r>
        <w:rPr>
          <w:lang w:eastAsia="ko-KR"/>
        </w:rPr>
        <w:t xml:space="preserve"> </w:t>
      </w:r>
      <w:r>
        <w:rPr>
          <w:lang w:eastAsia="ko-KR"/>
        </w:rPr>
        <w:t>정확한</w:t>
      </w:r>
      <w:r>
        <w:rPr>
          <w:lang w:eastAsia="ko-KR"/>
        </w:rPr>
        <w:t xml:space="preserve"> </w:t>
      </w:r>
      <w:r>
        <w:rPr>
          <w:lang w:eastAsia="ko-KR"/>
        </w:rPr>
        <w:t>미래의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알아내는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>
        <w:rPr>
          <w:lang w:eastAsia="ko-KR"/>
        </w:rPr>
        <w:t>목적이기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인과관계보다는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맞추는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초점을</w:t>
      </w:r>
      <w:r>
        <w:rPr>
          <w:lang w:eastAsia="ko-KR"/>
        </w:rPr>
        <w:t xml:space="preserve"> </w:t>
      </w:r>
      <w:r>
        <w:rPr>
          <w:lang w:eastAsia="ko-KR"/>
        </w:rPr>
        <w:t>둡니다</w:t>
      </w:r>
      <w:r>
        <w:rPr>
          <w:lang w:eastAsia="ko-KR"/>
        </w:rPr>
        <w:t>.</w:t>
      </w:r>
    </w:p>
    <w:p w14:paraId="0582290E" w14:textId="77777777" w:rsidR="00AB724E" w:rsidRDefault="00000000">
      <w:pPr>
        <w:pStyle w:val="21"/>
        <w:rPr>
          <w:lang w:eastAsia="ko-KR"/>
        </w:rPr>
      </w:pPr>
      <w:r>
        <w:rPr>
          <w:lang w:eastAsia="ko-KR"/>
        </w:rPr>
        <w:t>수식</w:t>
      </w:r>
    </w:p>
    <w:p w14:paraId="6D6DB36F" w14:textId="77777777" w:rsidR="00AB724E" w:rsidRDefault="00000000">
      <w:pPr>
        <w:rPr>
          <w:lang w:eastAsia="ko-KR"/>
        </w:rPr>
      </w:pP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모형은</w:t>
      </w:r>
      <w:r>
        <w:rPr>
          <w:lang w:eastAsia="ko-KR"/>
        </w:rPr>
        <w:t xml:space="preserve"> </w:t>
      </w:r>
      <w:r>
        <w:rPr>
          <w:lang w:eastAsia="ko-KR"/>
        </w:rPr>
        <w:t>종종</w:t>
      </w:r>
      <w:r>
        <w:rPr>
          <w:lang w:eastAsia="ko-KR"/>
        </w:rPr>
        <w:t xml:space="preserve">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변화하는</w:t>
      </w:r>
      <w:r>
        <w:rPr>
          <w:lang w:eastAsia="ko-KR"/>
        </w:rPr>
        <w:t xml:space="preserve"> </w:t>
      </w:r>
      <w:r>
        <w:rPr>
          <w:lang w:eastAsia="ko-KR"/>
        </w:rPr>
        <w:t>변수들을</w:t>
      </w:r>
      <w:r>
        <w:rPr>
          <w:lang w:eastAsia="ko-KR"/>
        </w:rPr>
        <w:t xml:space="preserve"> </w:t>
      </w:r>
      <w:r>
        <w:rPr>
          <w:lang w:eastAsia="ko-KR"/>
        </w:rPr>
        <w:t>다루기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분석이</w:t>
      </w:r>
      <w:r>
        <w:rPr>
          <w:lang w:eastAsia="ko-KR"/>
        </w:rPr>
        <w:t xml:space="preserve"> </w:t>
      </w:r>
      <w:r>
        <w:rPr>
          <w:lang w:eastAsia="ko-KR"/>
        </w:rPr>
        <w:t>자주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모형은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형태를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br/>
        <w:t xml:space="preserve">- ARIMA </w:t>
      </w:r>
      <w:r>
        <w:rPr>
          <w:lang w:eastAsia="ko-KR"/>
        </w:rPr>
        <w:t>모형</w:t>
      </w:r>
      <w:r>
        <w:rPr>
          <w:lang w:eastAsia="ko-KR"/>
        </w:rPr>
        <w:t>:</w:t>
      </w:r>
      <w:r>
        <w:rPr>
          <w:lang w:eastAsia="ko-KR"/>
        </w:rPr>
        <w:br/>
        <w:t xml:space="preserve">  - Y_t = </w:t>
      </w:r>
      <w:r>
        <w:t>α</w:t>
      </w:r>
      <w:r>
        <w:rPr>
          <w:lang w:eastAsia="ko-KR"/>
        </w:rPr>
        <w:t xml:space="preserve"> + </w:t>
      </w:r>
      <w:r>
        <w:t>Σ</w:t>
      </w:r>
      <w:r>
        <w:rPr>
          <w:lang w:eastAsia="ko-KR"/>
        </w:rPr>
        <w:t>(</w:t>
      </w:r>
      <w:r>
        <w:t>φ</w:t>
      </w:r>
      <w:r>
        <w:rPr>
          <w:lang w:eastAsia="ko-KR"/>
        </w:rPr>
        <w:t xml:space="preserve">_i Y_{t-i}) + </w:t>
      </w:r>
      <w:r>
        <w:t>Σ</w:t>
      </w:r>
      <w:r>
        <w:rPr>
          <w:lang w:eastAsia="ko-KR"/>
        </w:rPr>
        <w:t>(</w:t>
      </w:r>
      <w:r>
        <w:t>θ</w:t>
      </w:r>
      <w:r>
        <w:rPr>
          <w:lang w:eastAsia="ko-KR"/>
        </w:rPr>
        <w:t xml:space="preserve">_j </w:t>
      </w:r>
      <w:r>
        <w:t>ε</w:t>
      </w:r>
      <w:r>
        <w:rPr>
          <w:lang w:eastAsia="ko-KR"/>
        </w:rPr>
        <w:t xml:space="preserve">_{t-j}) + </w:t>
      </w:r>
      <w:r>
        <w:t>ε</w:t>
      </w:r>
      <w:r>
        <w:rPr>
          <w:lang w:eastAsia="ko-KR"/>
        </w:rPr>
        <w:t>_t</w:t>
      </w:r>
      <w:r>
        <w:rPr>
          <w:lang w:eastAsia="ko-KR"/>
        </w:rPr>
        <w:br/>
        <w:t xml:space="preserve">  - </w:t>
      </w:r>
      <w:r>
        <w:rPr>
          <w:lang w:eastAsia="ko-KR"/>
        </w:rPr>
        <w:t>여기서</w:t>
      </w:r>
      <w:r>
        <w:rPr>
          <w:lang w:eastAsia="ko-KR"/>
        </w:rPr>
        <w:t xml:space="preserve"> Y_t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종속변수</w:t>
      </w:r>
      <w:r>
        <w:rPr>
          <w:lang w:eastAsia="ko-KR"/>
        </w:rPr>
        <w:t xml:space="preserve">, </w:t>
      </w:r>
      <w:r>
        <w:t>φ</w:t>
      </w:r>
      <w:r>
        <w:rPr>
          <w:lang w:eastAsia="ko-KR"/>
        </w:rPr>
        <w:t>_i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t>θ</w:t>
      </w:r>
      <w:r>
        <w:rPr>
          <w:lang w:eastAsia="ko-KR"/>
        </w:rPr>
        <w:t>_j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, </w:t>
      </w:r>
      <w:r>
        <w:t>ε</w:t>
      </w:r>
      <w:r>
        <w:rPr>
          <w:lang w:eastAsia="ko-KR"/>
        </w:rPr>
        <w:t>_t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오차항입니다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ARIMA(Autoregressive Integrated Moving Average) </w:t>
      </w:r>
      <w:r>
        <w:rPr>
          <w:lang w:eastAsia="ko-KR"/>
        </w:rPr>
        <w:t>모형은</w:t>
      </w:r>
      <w:r>
        <w:rPr>
          <w:lang w:eastAsia="ko-KR"/>
        </w:rPr>
        <w:t xml:space="preserve"> </w:t>
      </w:r>
      <w:r>
        <w:rPr>
          <w:lang w:eastAsia="ko-KR"/>
        </w:rPr>
        <w:t>과거의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패턴을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미래의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예측하는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24898FC1" w14:textId="77777777" w:rsidR="00AB724E" w:rsidRDefault="00000000">
      <w:pPr>
        <w:pStyle w:val="21"/>
        <w:rPr>
          <w:lang w:eastAsia="ko-KR"/>
        </w:rPr>
      </w:pP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4C5C9E47" w14:textId="77777777" w:rsidR="00AB724E" w:rsidRDefault="00000000">
      <w:pPr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인플레이션율을</w:t>
      </w:r>
      <w:r>
        <w:rPr>
          <w:lang w:eastAsia="ko-KR"/>
        </w:rPr>
        <w:t xml:space="preserve"> </w:t>
      </w:r>
      <w:r>
        <w:rPr>
          <w:lang w:eastAsia="ko-KR"/>
        </w:rPr>
        <w:t>예측하기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1. </w:t>
      </w:r>
      <w:r>
        <w:rPr>
          <w:lang w:eastAsia="ko-KR"/>
        </w:rPr>
        <w:t>종속변수</w:t>
      </w:r>
      <w:r>
        <w:rPr>
          <w:lang w:eastAsia="ko-KR"/>
        </w:rPr>
        <w:t xml:space="preserve">: </w:t>
      </w:r>
      <w:r>
        <w:rPr>
          <w:lang w:eastAsia="ko-KR"/>
        </w:rPr>
        <w:t>인플레이션율</w:t>
      </w:r>
      <w:r>
        <w:rPr>
          <w:lang w:eastAsia="ko-KR"/>
        </w:rPr>
        <w:t xml:space="preserve"> Y_t.</w:t>
      </w:r>
      <w:r>
        <w:rPr>
          <w:lang w:eastAsia="ko-KR"/>
        </w:rPr>
        <w:br/>
        <w:t xml:space="preserve">2. </w:t>
      </w:r>
      <w:r>
        <w:rPr>
          <w:lang w:eastAsia="ko-KR"/>
        </w:rPr>
        <w:t>모형</w:t>
      </w:r>
      <w:r>
        <w:rPr>
          <w:lang w:eastAsia="ko-KR"/>
        </w:rPr>
        <w:t xml:space="preserve">: ARIMA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과거</w:t>
      </w:r>
      <w:r>
        <w:rPr>
          <w:lang w:eastAsia="ko-KR"/>
        </w:rPr>
        <w:t xml:space="preserve"> </w:t>
      </w:r>
      <w:r>
        <w:rPr>
          <w:lang w:eastAsia="ko-KR"/>
        </w:rPr>
        <w:t>인플레이션율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분석하고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미래의</w:t>
      </w:r>
      <w:r>
        <w:rPr>
          <w:lang w:eastAsia="ko-KR"/>
        </w:rPr>
        <w:t xml:space="preserve"> </w:t>
      </w:r>
      <w:r>
        <w:rPr>
          <w:lang w:eastAsia="ko-KR"/>
        </w:rPr>
        <w:t>인플레이션율을</w:t>
      </w:r>
      <w:r>
        <w:rPr>
          <w:lang w:eastAsia="ko-KR"/>
        </w:rPr>
        <w:t xml:space="preserve"> </w:t>
      </w:r>
      <w:r>
        <w:rPr>
          <w:lang w:eastAsia="ko-KR"/>
        </w:rPr>
        <w:t>예측합니다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-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과거</w:t>
      </w:r>
      <w:r>
        <w:rPr>
          <w:lang w:eastAsia="ko-KR"/>
        </w:rPr>
        <w:t xml:space="preserve"> 10</w:t>
      </w:r>
      <w:r>
        <w:rPr>
          <w:lang w:eastAsia="ko-KR"/>
        </w:rPr>
        <w:t>년간의</w:t>
      </w:r>
      <w:r>
        <w:rPr>
          <w:lang w:eastAsia="ko-KR"/>
        </w:rPr>
        <w:t xml:space="preserve"> </w:t>
      </w:r>
      <w:r>
        <w:rPr>
          <w:lang w:eastAsia="ko-KR"/>
        </w:rPr>
        <w:t>인플레이션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향후</w:t>
      </w:r>
      <w:r>
        <w:rPr>
          <w:lang w:eastAsia="ko-KR"/>
        </w:rPr>
        <w:t xml:space="preserve"> 1</w:t>
      </w:r>
      <w:r>
        <w:rPr>
          <w:lang w:eastAsia="ko-KR"/>
        </w:rPr>
        <w:t>년간의</w:t>
      </w:r>
      <w:r>
        <w:rPr>
          <w:lang w:eastAsia="ko-KR"/>
        </w:rPr>
        <w:t xml:space="preserve"> </w:t>
      </w:r>
      <w:r>
        <w:rPr>
          <w:lang w:eastAsia="ko-KR"/>
        </w:rPr>
        <w:t>인플레이션율을</w:t>
      </w:r>
      <w:r>
        <w:rPr>
          <w:lang w:eastAsia="ko-KR"/>
        </w:rPr>
        <w:t xml:space="preserve"> </w:t>
      </w:r>
      <w:r>
        <w:rPr>
          <w:lang w:eastAsia="ko-KR"/>
        </w:rPr>
        <w:t>예측할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3.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예측을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중앙은행은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통화정책을</w:t>
      </w:r>
      <w:r>
        <w:rPr>
          <w:lang w:eastAsia="ko-KR"/>
        </w:rPr>
        <w:t xml:space="preserve"> </w:t>
      </w:r>
      <w:r>
        <w:rPr>
          <w:lang w:eastAsia="ko-KR"/>
        </w:rPr>
        <w:t>수립하는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도움을</w:t>
      </w:r>
      <w:r>
        <w:rPr>
          <w:lang w:eastAsia="ko-KR"/>
        </w:rPr>
        <w:t xml:space="preserve"> </w:t>
      </w:r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1830E85B" w14:textId="77777777" w:rsidR="00AB724E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3. </w:t>
      </w:r>
      <w:r>
        <w:rPr>
          <w:lang w:eastAsia="ko-KR"/>
        </w:rPr>
        <w:t>정책평가</w:t>
      </w:r>
      <w:r>
        <w:rPr>
          <w:lang w:eastAsia="ko-KR"/>
        </w:rPr>
        <w:t xml:space="preserve"> (Policy Evaluation)</w:t>
      </w:r>
    </w:p>
    <w:p w14:paraId="274EA761" w14:textId="77777777" w:rsidR="00AB724E" w:rsidRDefault="00000000">
      <w:pPr>
        <w:pStyle w:val="21"/>
        <w:rPr>
          <w:lang w:eastAsia="ko-KR"/>
        </w:rPr>
      </w:pPr>
      <w:r>
        <w:rPr>
          <w:lang w:eastAsia="ko-KR"/>
        </w:rPr>
        <w:t>이론</w:t>
      </w:r>
    </w:p>
    <w:p w14:paraId="0F77F02F" w14:textId="77777777" w:rsidR="00AB724E" w:rsidRDefault="00000000">
      <w:pPr>
        <w:rPr>
          <w:lang w:eastAsia="ko-KR"/>
        </w:rPr>
      </w:pPr>
      <w:r>
        <w:rPr>
          <w:lang w:eastAsia="ko-KR"/>
        </w:rPr>
        <w:t>정책평가는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정책이</w:t>
      </w:r>
      <w:r>
        <w:rPr>
          <w:lang w:eastAsia="ko-KR"/>
        </w:rPr>
        <w:t xml:space="preserve">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변수들에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목적으로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분석하고</w:t>
      </w:r>
      <w:r>
        <w:rPr>
          <w:lang w:eastAsia="ko-KR"/>
        </w:rPr>
        <w:t xml:space="preserve">, </w:t>
      </w:r>
      <w:r>
        <w:rPr>
          <w:lang w:eastAsia="ko-KR"/>
        </w:rPr>
        <w:t>정책이</w:t>
      </w:r>
      <w:r>
        <w:rPr>
          <w:lang w:eastAsia="ko-KR"/>
        </w:rPr>
        <w:t xml:space="preserve"> </w:t>
      </w:r>
      <w:r>
        <w:rPr>
          <w:lang w:eastAsia="ko-KR"/>
        </w:rPr>
        <w:t>목표한</w:t>
      </w:r>
      <w:r>
        <w:rPr>
          <w:lang w:eastAsia="ko-KR"/>
        </w:rPr>
        <w:t xml:space="preserve"> </w:t>
      </w:r>
      <w:r>
        <w:rPr>
          <w:lang w:eastAsia="ko-KR"/>
        </w:rPr>
        <w:t>바를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달성했는지를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</w:t>
      </w:r>
      <w:r>
        <w:rPr>
          <w:lang w:eastAsia="ko-KR"/>
        </w:rPr>
        <w:t>정책평가에서는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대조군을</w:t>
      </w:r>
      <w:r>
        <w:rPr>
          <w:lang w:eastAsia="ko-KR"/>
        </w:rPr>
        <w:t xml:space="preserve"> </w:t>
      </w:r>
      <w:r>
        <w:rPr>
          <w:lang w:eastAsia="ko-KR"/>
        </w:rPr>
        <w:t>설정하여</w:t>
      </w:r>
      <w:r>
        <w:rPr>
          <w:lang w:eastAsia="ko-KR"/>
        </w:rPr>
        <w:t xml:space="preserve"> </w:t>
      </w:r>
      <w:r>
        <w:rPr>
          <w:lang w:eastAsia="ko-KR"/>
        </w:rPr>
        <w:t>정책이</w:t>
      </w:r>
      <w:r>
        <w:rPr>
          <w:lang w:eastAsia="ko-KR"/>
        </w:rPr>
        <w:t xml:space="preserve"> </w:t>
      </w:r>
      <w:r>
        <w:rPr>
          <w:lang w:eastAsia="ko-KR"/>
        </w:rPr>
        <w:t>없었을</w:t>
      </w:r>
      <w:r>
        <w:rPr>
          <w:lang w:eastAsia="ko-KR"/>
        </w:rPr>
        <w:t xml:space="preserve"> </w:t>
      </w:r>
      <w:r>
        <w:rPr>
          <w:lang w:eastAsia="ko-KR"/>
        </w:rPr>
        <w:t>경우의</w:t>
      </w:r>
      <w:r>
        <w:rPr>
          <w:lang w:eastAsia="ko-KR"/>
        </w:rPr>
        <w:t xml:space="preserve"> </w:t>
      </w:r>
      <w:r>
        <w:rPr>
          <w:lang w:eastAsia="ko-KR"/>
        </w:rPr>
        <w:t>시나리오와</w:t>
      </w:r>
      <w:r>
        <w:rPr>
          <w:lang w:eastAsia="ko-KR"/>
        </w:rPr>
        <w:t xml:space="preserve"> </w:t>
      </w:r>
      <w:r>
        <w:rPr>
          <w:lang w:eastAsia="ko-KR"/>
        </w:rPr>
        <w:t>비교하는</w:t>
      </w:r>
      <w:r>
        <w:rPr>
          <w:lang w:eastAsia="ko-KR"/>
        </w:rPr>
        <w:t xml:space="preserve"> </w:t>
      </w:r>
      <w:r>
        <w:rPr>
          <w:lang w:eastAsia="ko-KR"/>
        </w:rPr>
        <w:t>방식이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0745FA8B" w14:textId="77777777" w:rsidR="00AB724E" w:rsidRDefault="00000000">
      <w:pPr>
        <w:pStyle w:val="21"/>
        <w:rPr>
          <w:lang w:eastAsia="ko-KR"/>
        </w:rPr>
      </w:pPr>
      <w:r>
        <w:rPr>
          <w:lang w:eastAsia="ko-KR"/>
        </w:rPr>
        <w:t>수식</w:t>
      </w:r>
    </w:p>
    <w:p w14:paraId="22A95434" w14:textId="77777777" w:rsidR="00AB724E" w:rsidRDefault="00000000">
      <w:pPr>
        <w:rPr>
          <w:lang w:eastAsia="ko-KR"/>
        </w:rPr>
      </w:pPr>
      <w:r>
        <w:rPr>
          <w:lang w:eastAsia="ko-KR"/>
        </w:rPr>
        <w:t>정책평가에서는</w:t>
      </w:r>
      <w:r>
        <w:rPr>
          <w:lang w:eastAsia="ko-KR"/>
        </w:rPr>
        <w:t xml:space="preserve"> </w:t>
      </w:r>
      <w:r>
        <w:rPr>
          <w:lang w:eastAsia="ko-KR"/>
        </w:rPr>
        <w:t>차이의</w:t>
      </w:r>
      <w:r>
        <w:rPr>
          <w:lang w:eastAsia="ko-KR"/>
        </w:rPr>
        <w:t xml:space="preserve"> </w:t>
      </w:r>
      <w:r>
        <w:rPr>
          <w:lang w:eastAsia="ko-KR"/>
        </w:rPr>
        <w:t>차이</w:t>
      </w:r>
      <w:r>
        <w:rPr>
          <w:lang w:eastAsia="ko-KR"/>
        </w:rPr>
        <w:t xml:space="preserve">(difference-in-differences, DiD) </w:t>
      </w:r>
      <w:r>
        <w:rPr>
          <w:lang w:eastAsia="ko-KR"/>
        </w:rPr>
        <w:t>모형이</w:t>
      </w:r>
      <w:r>
        <w:rPr>
          <w:lang w:eastAsia="ko-KR"/>
        </w:rPr>
        <w:t xml:space="preserve"> </w:t>
      </w:r>
      <w:r>
        <w:rPr>
          <w:lang w:eastAsia="ko-KR"/>
        </w:rPr>
        <w:t>자주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모형은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시행</w:t>
      </w:r>
      <w:r>
        <w:rPr>
          <w:lang w:eastAsia="ko-KR"/>
        </w:rPr>
        <w:t xml:space="preserve"> </w:t>
      </w:r>
      <w:r>
        <w:rPr>
          <w:lang w:eastAsia="ko-KR"/>
        </w:rPr>
        <w:t>전후의</w:t>
      </w:r>
      <w:r>
        <w:rPr>
          <w:lang w:eastAsia="ko-KR"/>
        </w:rPr>
        <w:t xml:space="preserve"> </w:t>
      </w:r>
      <w:r>
        <w:rPr>
          <w:lang w:eastAsia="ko-KR"/>
        </w:rPr>
        <w:t>변화를</w:t>
      </w:r>
      <w:r>
        <w:rPr>
          <w:lang w:eastAsia="ko-KR"/>
        </w:rPr>
        <w:t xml:space="preserve"> </w:t>
      </w:r>
      <w:r>
        <w:rPr>
          <w:lang w:eastAsia="ko-KR"/>
        </w:rPr>
        <w:t>비교하는</w:t>
      </w:r>
      <w:r>
        <w:rPr>
          <w:lang w:eastAsia="ko-KR"/>
        </w:rPr>
        <w:t xml:space="preserve"> </w:t>
      </w:r>
      <w:r>
        <w:rPr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추정합니다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br/>
        <w:t xml:space="preserve">- </w:t>
      </w:r>
      <w:r>
        <w:rPr>
          <w:lang w:eastAsia="ko-KR"/>
        </w:rPr>
        <w:t>차이의</w:t>
      </w:r>
      <w:r>
        <w:rPr>
          <w:lang w:eastAsia="ko-KR"/>
        </w:rPr>
        <w:t xml:space="preserve"> </w:t>
      </w:r>
      <w:r>
        <w:rPr>
          <w:lang w:eastAsia="ko-KR"/>
        </w:rPr>
        <w:t>차이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  <w:r>
        <w:rPr>
          <w:lang w:eastAsia="ko-KR"/>
        </w:rPr>
        <w:t>:</w:t>
      </w:r>
      <w:r>
        <w:rPr>
          <w:lang w:eastAsia="ko-KR"/>
        </w:rPr>
        <w:br/>
        <w:t xml:space="preserve">  - Y = </w:t>
      </w:r>
      <w:r>
        <w:t>α</w:t>
      </w:r>
      <w:r>
        <w:rPr>
          <w:lang w:eastAsia="ko-KR"/>
        </w:rPr>
        <w:t xml:space="preserve"> + </w:t>
      </w:r>
      <w:r>
        <w:t>β</w:t>
      </w:r>
      <w:r>
        <w:rPr>
          <w:lang w:eastAsia="ko-KR"/>
        </w:rPr>
        <w:t xml:space="preserve">_1 Post_t + </w:t>
      </w:r>
      <w:r>
        <w:t>β</w:t>
      </w:r>
      <w:r>
        <w:rPr>
          <w:lang w:eastAsia="ko-KR"/>
        </w:rPr>
        <w:t xml:space="preserve">_2 Treated_i + </w:t>
      </w:r>
      <w:r>
        <w:t>β</w:t>
      </w:r>
      <w:r>
        <w:rPr>
          <w:lang w:eastAsia="ko-KR"/>
        </w:rPr>
        <w:t xml:space="preserve">_3 (Post_t × Treated_i) + </w:t>
      </w:r>
      <w:r>
        <w:t>ε</w:t>
      </w:r>
      <w:r>
        <w:rPr>
          <w:lang w:eastAsia="ko-KR"/>
        </w:rPr>
        <w:br/>
        <w:t xml:space="preserve">  - </w:t>
      </w:r>
      <w:r>
        <w:rPr>
          <w:lang w:eastAsia="ko-KR"/>
        </w:rPr>
        <w:t>여기서</w:t>
      </w:r>
      <w:r>
        <w:rPr>
          <w:lang w:eastAsia="ko-KR"/>
        </w:rPr>
        <w:t xml:space="preserve"> Post_t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시행</w:t>
      </w:r>
      <w:r>
        <w:rPr>
          <w:lang w:eastAsia="ko-KR"/>
        </w:rPr>
        <w:t xml:space="preserve"> </w:t>
      </w:r>
      <w:r>
        <w:rPr>
          <w:lang w:eastAsia="ko-KR"/>
        </w:rPr>
        <w:t>이후</w:t>
      </w:r>
      <w:r>
        <w:rPr>
          <w:lang w:eastAsia="ko-KR"/>
        </w:rPr>
        <w:t xml:space="preserve">(1)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이전</w:t>
      </w:r>
      <w:r>
        <w:rPr>
          <w:lang w:eastAsia="ko-KR"/>
        </w:rPr>
        <w:t>(0)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>, Treated_i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정책이</w:t>
      </w:r>
      <w:r>
        <w:rPr>
          <w:lang w:eastAsia="ko-KR"/>
        </w:rPr>
        <w:t xml:space="preserve"> </w:t>
      </w:r>
      <w:r>
        <w:rPr>
          <w:lang w:eastAsia="ko-KR"/>
        </w:rPr>
        <w:t>적용된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 xml:space="preserve">(1)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적용되지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>(0)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변수입니다</w:t>
      </w:r>
      <w:r>
        <w:rPr>
          <w:lang w:eastAsia="ko-KR"/>
        </w:rPr>
        <w:t xml:space="preserve">. </w:t>
      </w:r>
      <w:r>
        <w:t>β</w:t>
      </w:r>
      <w:r>
        <w:rPr>
          <w:lang w:eastAsia="ko-KR"/>
        </w:rPr>
        <w:t>_3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계수입니다</w:t>
      </w:r>
      <w:r>
        <w:rPr>
          <w:lang w:eastAsia="ko-KR"/>
        </w:rPr>
        <w:t>.</w:t>
      </w:r>
    </w:p>
    <w:p w14:paraId="55102116" w14:textId="77777777" w:rsidR="00AB724E" w:rsidRDefault="00000000">
      <w:pPr>
        <w:pStyle w:val="21"/>
        <w:rPr>
          <w:lang w:eastAsia="ko-KR"/>
        </w:rPr>
      </w:pP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66D22CCB" w14:textId="77777777" w:rsidR="00AB724E" w:rsidRDefault="00000000">
      <w:pPr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최저임금</w:t>
      </w:r>
      <w:r>
        <w:rPr>
          <w:lang w:eastAsia="ko-KR"/>
        </w:rPr>
        <w:t xml:space="preserve"> </w:t>
      </w:r>
      <w:r>
        <w:rPr>
          <w:lang w:eastAsia="ko-KR"/>
        </w:rPr>
        <w:t>인상</w:t>
      </w:r>
      <w:r>
        <w:rPr>
          <w:lang w:eastAsia="ko-KR"/>
        </w:rPr>
        <w:t xml:space="preserve"> </w:t>
      </w:r>
      <w:r>
        <w:rPr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평가하기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차이의</w:t>
      </w:r>
      <w:r>
        <w:rPr>
          <w:lang w:eastAsia="ko-KR"/>
        </w:rPr>
        <w:t xml:space="preserve"> </w:t>
      </w:r>
      <w:r>
        <w:rPr>
          <w:lang w:eastAsia="ko-KR"/>
        </w:rPr>
        <w:t>차이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1. </w:t>
      </w:r>
      <w:r>
        <w:rPr>
          <w:lang w:eastAsia="ko-KR"/>
        </w:rPr>
        <w:t>종속변수</w:t>
      </w:r>
      <w:r>
        <w:rPr>
          <w:lang w:eastAsia="ko-KR"/>
        </w:rPr>
        <w:t xml:space="preserve">: </w:t>
      </w:r>
      <w:r>
        <w:rPr>
          <w:lang w:eastAsia="ko-KR"/>
        </w:rPr>
        <w:t>고용률</w:t>
      </w:r>
      <w:r>
        <w:rPr>
          <w:lang w:eastAsia="ko-KR"/>
        </w:rPr>
        <w:t xml:space="preserve"> Y.</w:t>
      </w:r>
      <w:r>
        <w:rPr>
          <w:lang w:eastAsia="ko-KR"/>
        </w:rPr>
        <w:br/>
        <w:t xml:space="preserve">2. </w:t>
      </w:r>
      <w:r>
        <w:rPr>
          <w:lang w:eastAsia="ko-KR"/>
        </w:rPr>
        <w:t>독립변수</w:t>
      </w:r>
      <w:r>
        <w:rPr>
          <w:lang w:eastAsia="ko-KR"/>
        </w:rPr>
        <w:t xml:space="preserve">: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시행</w:t>
      </w:r>
      <w:r>
        <w:rPr>
          <w:lang w:eastAsia="ko-KR"/>
        </w:rPr>
        <w:t xml:space="preserve"> </w:t>
      </w:r>
      <w:r>
        <w:rPr>
          <w:lang w:eastAsia="ko-KR"/>
        </w:rPr>
        <w:t>전후</w:t>
      </w:r>
      <w:r>
        <w:rPr>
          <w:lang w:eastAsia="ko-KR"/>
        </w:rPr>
        <w:t xml:space="preserve"> Post_t,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여부</w:t>
      </w:r>
      <w:r>
        <w:rPr>
          <w:lang w:eastAsia="ko-KR"/>
        </w:rPr>
        <w:t xml:space="preserve"> Treated_i.</w:t>
      </w:r>
      <w:r>
        <w:rPr>
          <w:lang w:eastAsia="ko-KR"/>
        </w:rPr>
        <w:br/>
        <w:t xml:space="preserve">3. </w:t>
      </w:r>
      <w:r>
        <w:rPr>
          <w:lang w:eastAsia="ko-KR"/>
        </w:rPr>
        <w:t>모형</w:t>
      </w:r>
      <w:r>
        <w:rPr>
          <w:lang w:eastAsia="ko-KR"/>
        </w:rPr>
        <w:t xml:space="preserve">: </w:t>
      </w:r>
      <w:r>
        <w:rPr>
          <w:lang w:eastAsia="ko-KR"/>
        </w:rPr>
        <w:t>차이의</w:t>
      </w:r>
      <w:r>
        <w:rPr>
          <w:lang w:eastAsia="ko-KR"/>
        </w:rPr>
        <w:t xml:space="preserve"> </w:t>
      </w:r>
      <w:r>
        <w:rPr>
          <w:lang w:eastAsia="ko-KR"/>
        </w:rPr>
        <w:t>차이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최저임금</w:t>
      </w:r>
      <w:r>
        <w:rPr>
          <w:lang w:eastAsia="ko-KR"/>
        </w:rPr>
        <w:t xml:space="preserve"> </w:t>
      </w:r>
      <w:r>
        <w:rPr>
          <w:lang w:eastAsia="ko-KR"/>
        </w:rPr>
        <w:t>인상</w:t>
      </w:r>
      <w:r>
        <w:rPr>
          <w:lang w:eastAsia="ko-KR"/>
        </w:rPr>
        <w:t xml:space="preserve"> </w:t>
      </w:r>
      <w:r>
        <w:rPr>
          <w:lang w:eastAsia="ko-KR"/>
        </w:rPr>
        <w:t>전후의</w:t>
      </w:r>
      <w:r>
        <w:rPr>
          <w:lang w:eastAsia="ko-KR"/>
        </w:rPr>
        <w:t xml:space="preserve"> </w:t>
      </w:r>
      <w:r>
        <w:rPr>
          <w:lang w:eastAsia="ko-KR"/>
        </w:rPr>
        <w:t>고용률</w:t>
      </w:r>
      <w:r>
        <w:rPr>
          <w:lang w:eastAsia="ko-KR"/>
        </w:rPr>
        <w:t xml:space="preserve"> </w:t>
      </w:r>
      <w:r>
        <w:rPr>
          <w:lang w:eastAsia="ko-KR"/>
        </w:rPr>
        <w:t>변화를</w:t>
      </w:r>
      <w:r>
        <w:rPr>
          <w:lang w:eastAsia="ko-KR"/>
        </w:rPr>
        <w:t xml:space="preserve"> </w:t>
      </w:r>
      <w:r>
        <w:rPr>
          <w:lang w:eastAsia="ko-KR"/>
        </w:rPr>
        <w:t>분석합니다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-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최저임금</w:t>
      </w:r>
      <w:r>
        <w:rPr>
          <w:lang w:eastAsia="ko-KR"/>
        </w:rPr>
        <w:t xml:space="preserve"> </w:t>
      </w:r>
      <w:r>
        <w:rPr>
          <w:lang w:eastAsia="ko-KR"/>
        </w:rPr>
        <w:t>인상이</w:t>
      </w:r>
      <w:r>
        <w:rPr>
          <w:lang w:eastAsia="ko-KR"/>
        </w:rPr>
        <w:t xml:space="preserve"> </w:t>
      </w:r>
      <w:r>
        <w:rPr>
          <w:lang w:eastAsia="ko-KR"/>
        </w:rPr>
        <w:t>고용률에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추정할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4.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평가하고</w:t>
      </w:r>
      <w:r>
        <w:rPr>
          <w:lang w:eastAsia="ko-KR"/>
        </w:rPr>
        <w:t xml:space="preserve">, </w:t>
      </w:r>
      <w:r>
        <w:rPr>
          <w:lang w:eastAsia="ko-KR"/>
        </w:rPr>
        <w:t>향후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결정에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>.</w:t>
      </w:r>
    </w:p>
    <w:p w14:paraId="280D65DA" w14:textId="77777777" w:rsidR="00AB724E" w:rsidRDefault="00000000">
      <w:pPr>
        <w:pStyle w:val="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목적의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</w:p>
    <w:p w14:paraId="25092A93" w14:textId="77777777" w:rsidR="00AB724E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구조분석은</w:t>
      </w:r>
      <w:r>
        <w:rPr>
          <w:lang w:eastAsia="ko-KR"/>
        </w:rPr>
        <w:t xml:space="preserve"> </w:t>
      </w:r>
      <w:r>
        <w:rPr>
          <w:lang w:eastAsia="ko-KR"/>
        </w:rPr>
        <w:t>경제적</w:t>
      </w:r>
      <w:r>
        <w:rPr>
          <w:lang w:eastAsia="ko-KR"/>
        </w:rPr>
        <w:t xml:space="preserve"> </w:t>
      </w:r>
      <w:r>
        <w:rPr>
          <w:lang w:eastAsia="ko-KR"/>
        </w:rPr>
        <w:t>메커니즘과</w:t>
      </w:r>
      <w:r>
        <w:rPr>
          <w:lang w:eastAsia="ko-KR"/>
        </w:rPr>
        <w:t xml:space="preserve"> </w:t>
      </w:r>
      <w:r>
        <w:rPr>
          <w:lang w:eastAsia="ko-KR"/>
        </w:rPr>
        <w:t>인과관계를</w:t>
      </w:r>
      <w:r>
        <w:rPr>
          <w:lang w:eastAsia="ko-KR"/>
        </w:rPr>
        <w:t xml:space="preserve"> </w:t>
      </w:r>
      <w:r>
        <w:rPr>
          <w:lang w:eastAsia="ko-KR"/>
        </w:rPr>
        <w:t>이해하는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중점을</w:t>
      </w:r>
      <w:r>
        <w:rPr>
          <w:lang w:eastAsia="ko-KR"/>
        </w:rPr>
        <w:t xml:space="preserve"> </w:t>
      </w:r>
      <w:r>
        <w:rPr>
          <w:lang w:eastAsia="ko-KR"/>
        </w:rPr>
        <w:t>둡니다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예측은</w:t>
      </w:r>
      <w:r>
        <w:rPr>
          <w:lang w:eastAsia="ko-KR"/>
        </w:rPr>
        <w:t xml:space="preserve"> </w:t>
      </w:r>
      <w:r>
        <w:rPr>
          <w:lang w:eastAsia="ko-KR"/>
        </w:rPr>
        <w:t>미래의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정확하게</w:t>
      </w:r>
      <w:r>
        <w:rPr>
          <w:lang w:eastAsia="ko-KR"/>
        </w:rPr>
        <w:t xml:space="preserve"> </w:t>
      </w:r>
      <w:r>
        <w:rPr>
          <w:lang w:eastAsia="ko-KR"/>
        </w:rPr>
        <w:t>예측하는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목적이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- </w:t>
      </w:r>
      <w:r>
        <w:rPr>
          <w:lang w:eastAsia="ko-KR"/>
        </w:rPr>
        <w:t>정책평가는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정책이</w:t>
      </w:r>
      <w:r>
        <w:rPr>
          <w:lang w:eastAsia="ko-KR"/>
        </w:rPr>
        <w:t xml:space="preserve">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lang w:eastAsia="ko-KR"/>
        </w:rPr>
        <w:t>미친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평가하고</w:t>
      </w:r>
      <w:r>
        <w:rPr>
          <w:lang w:eastAsia="ko-KR"/>
        </w:rPr>
        <w:t xml:space="preserve">, </w:t>
      </w:r>
      <w:r>
        <w:rPr>
          <w:lang w:eastAsia="ko-KR"/>
        </w:rPr>
        <w:t>정책의</w:t>
      </w:r>
      <w:r>
        <w:rPr>
          <w:lang w:eastAsia="ko-KR"/>
        </w:rPr>
        <w:t xml:space="preserve"> </w:t>
      </w:r>
      <w:r>
        <w:rPr>
          <w:lang w:eastAsia="ko-KR"/>
        </w:rPr>
        <w:t>효과성을</w:t>
      </w:r>
      <w:r>
        <w:rPr>
          <w:lang w:eastAsia="ko-KR"/>
        </w:rPr>
        <w:t xml:space="preserve"> </w:t>
      </w:r>
      <w:r>
        <w:rPr>
          <w:lang w:eastAsia="ko-KR"/>
        </w:rPr>
        <w:t>분석하는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목적은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분석에서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, </w:t>
      </w:r>
      <w:r>
        <w:rPr>
          <w:lang w:eastAsia="ko-KR"/>
        </w:rPr>
        <w:t>상황에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선택해야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sectPr w:rsidR="00AB72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3748730">
    <w:abstractNumId w:val="8"/>
  </w:num>
  <w:num w:numId="2" w16cid:durableId="1373534131">
    <w:abstractNumId w:val="6"/>
  </w:num>
  <w:num w:numId="3" w16cid:durableId="1870726985">
    <w:abstractNumId w:val="5"/>
  </w:num>
  <w:num w:numId="4" w16cid:durableId="1344014745">
    <w:abstractNumId w:val="4"/>
  </w:num>
  <w:num w:numId="5" w16cid:durableId="1899515001">
    <w:abstractNumId w:val="7"/>
  </w:num>
  <w:num w:numId="6" w16cid:durableId="956065452">
    <w:abstractNumId w:val="3"/>
  </w:num>
  <w:num w:numId="7" w16cid:durableId="1699772957">
    <w:abstractNumId w:val="2"/>
  </w:num>
  <w:num w:numId="8" w16cid:durableId="483011941">
    <w:abstractNumId w:val="1"/>
  </w:num>
  <w:num w:numId="9" w16cid:durableId="163637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6959"/>
    <w:rsid w:val="00AA1D8D"/>
    <w:rsid w:val="00AB724E"/>
    <w:rsid w:val="00B47730"/>
    <w:rsid w:val="00CB0664"/>
    <w:rsid w:val="00ED2B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6162C1"/>
  <w14:defaultImageDpi w14:val="300"/>
  <w15:docId w15:val="{1E713AC5-DA26-45DE-AC14-4EF8AF5F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2024-08-30T15:03:00Z</dcterms:modified>
  <cp:category/>
</cp:coreProperties>
</file>