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하비의 조건에 대한 설명</w:t>
      </w:r>
    </w:p>
    <w:p>
      <w:r>
        <w:t>1. 이론적 배경</w:t>
      </w:r>
    </w:p>
    <w:p>
      <w:r>
        <w:t>하비의 조건(Harvey's Conditions)은 계량경제학 모형의 바람직한 특성을 설명하는 데 사용되는 중요한 개념입니다. 특히 시계열 모형에서 이러한 조건이 중요하게 다뤄집니다. 하비의 조건은 특정 계량경제학 모형이 적합한지 판단하는 기준을 제시하며, 모형이 안정적이고 예측력이 높은지 평가하는 데 도움이 됩니다.</w:t>
      </w:r>
    </w:p>
    <w:p>
      <w:r>
        <w:t>하비의 조건은 주로 시계열 분석에서 사용하는 ARIMA(Autoregressive Integrated Moving Average) 모형의 바람직한 특성을 정의합니다. 이 조건은 모형이 다음과 같은 속성을 갖도록 요구합니다:</w:t>
      </w:r>
    </w:p>
    <w:p>
      <w:r>
        <w:t>1. 모형의 안정성(Stationarity): 데이터가 시간이 지남에 따라 일정한 평균과 분산을 유지해야 합니다.</w:t>
      </w:r>
    </w:p>
    <w:p>
      <w:r>
        <w:t>2. 충분한 적합성(Goodness of Fit): 모형이 데이터에 잘 맞아야 하며, 설명력과 예측력이 뛰어나야 합니다.</w:t>
      </w:r>
    </w:p>
    <w:p>
      <w:r>
        <w:t>3. 충격 반응의 감소(Damping of Shocks): 외부 충격이 발생했을 때 그 충격의 영향이 시간이 지남에 따라 감소해야 합니다.</w:t>
      </w:r>
    </w:p>
    <w:p>
      <w:r>
        <w:t>4. 예측의 현실성(Realism of Forecasts): 모형의 예측이 현실적이어야 하며, 예측 오차가 최소화되어야 합니다.</w:t>
      </w:r>
    </w:p>
    <w:p>
      <w:r>
        <w:t>하비의 조건은 이러한 특성들을 만족시켜야만 계량경제학 모형이 안정적이고 유용하다고 판단합니다.</w:t>
      </w:r>
    </w:p>
    <w:p>
      <w:r>
        <w:t>2. 수식으로 표현된 하비의 조건</w:t>
      </w:r>
    </w:p>
    <w:p>
      <w:r>
        <w:t>하비의 조건을 수식으로 표현하면 다음과 같습니다:</w:t>
      </w:r>
    </w:p>
    <w:p>
      <w:r>
        <w:t>1. 안정성(Stationarity)</w:t>
      </w:r>
    </w:p>
    <w:p>
      <w:r>
        <w:t>시계열 y_t가 안정적이려면 다음의 조건을 만족해야 합니다:</w:t>
      </w:r>
    </w:p>
    <w:p>
      <w:r>
        <w:t>E(y_t) = μ (시간에 상관없이 일정한 평균)</w:t>
      </w:r>
    </w:p>
    <w:p>
      <w:r>
        <w:t>Var(y_t) = σ^2 (시간에 상관없이 일정한 분산)</w:t>
      </w:r>
    </w:p>
    <w:p>
      <w:r>
        <w:t>Cov(y_t, y_{t-h}) = γ_h (시간 차이에 따라 일정한 공분산)</w:t>
      </w:r>
    </w:p>
    <w:p>
      <w:r>
        <w:t>즉, 시계열 데이터가 시간이 지남에 따라 평균, 분산, 공분산이 변하지 않도록 해야 합니다.</w:t>
      </w:r>
    </w:p>
    <w:p>
      <w:r>
        <w:t>2. 충격 반응의 감소(Damping of Shocks)</w:t>
      </w:r>
    </w:p>
    <w:p>
      <w:r>
        <w:t>외부 충격이 발생했을 때 시계열 데이터의 반응은 다음과 같이 표현됩니다:</w:t>
      </w:r>
    </w:p>
    <w:p>
      <w:r>
        <w:t>y_t = ∑_{i=1}^p φ_i y_{t-i} + ε_t</w:t>
      </w:r>
    </w:p>
    <w:p>
      <w:r>
        <w:t>여기서 ε_t는 외부 충격입니다. 하비의 조건에 따르면, φ_i의 합이 1보다 작아야 충격이 시간이 지남에 따라 점차 감소합니다:</w:t>
      </w:r>
    </w:p>
    <w:p>
      <w:r>
        <w:t>∑_{i=1}^p φ_i &lt; 1</w:t>
      </w:r>
    </w:p>
    <w:p>
      <w:r>
        <w:t>이 조건이 만족될 때, 외부 충격이 시계열 데이터에 미치는 영향이 점차 줄어들고, 시간이 지나면서 원래의 상태로 돌아옵니다.</w:t>
      </w:r>
    </w:p>
    <w:p>
      <w:r>
        <w:t>3. 실제 사례</w:t>
      </w:r>
    </w:p>
    <w:p>
      <w:r>
        <w:t>하비의 조건을 적용한 구체적인 사례로 미국의 실업률 예측을 다룬 ARIMA 모형을 들 수 있습니다. 이 사례를 통해 하비의 조건이 어떻게 실질적인 예측 모형에 적용되는지 설명하겠습니다.</w:t>
      </w:r>
    </w:p>
    <w:p>
      <w:r>
        <w:t>사례: 미국의 실업률 예측</w:t>
      </w:r>
    </w:p>
    <w:p>
      <w:r>
        <w:t>미국의 실업률 데이터는 경제 상황을 나타내는 중요한 시계열 데이터입니다. 이 데이터를 이용해 미래의 실업률을 예측하고자 할 때, ARIMA 모형을 사용할 수 있습니다. 하비의 조건을 만족하는 모형을 설계하는 과정에서 실업률 예측이 어떻게 이루어지는지 설명해 보겠습니다.</w:t>
      </w:r>
    </w:p>
    <w:p>
      <w:r>
        <w:t>1. 안정성 (Stationarity)</w:t>
      </w:r>
    </w:p>
    <w:p>
      <w:r>
        <w:t>미국의 실업률 데이터는 일반적으로 시계열 분석에 앞서 안정성을 확보해야 합니다. 실업률이 장기적으로 안정된 수준을 유지하고 있다고 가정할 수 있습니다.</w:t>
      </w:r>
    </w:p>
    <w:p>
      <w:r>
        <w:t>- 차분(Differencing): 실업률 데이터가 안정적이지 않을 경우, 데이터의 차분을 구하여 안정성을 확보합니다. 예를 들어, 원래의 실업률 시계열이 시간이 지남에 따라 평균적으로 증가하거나 감소하는 추세를 보인다면, 1차 차분을 통해 데이터의 안정성을 확보할 수 있습니다. 이렇게 변환된 데이터는 평균과 분산이 시간에 따라 일정하게 유지되므로, 안정적인 모형을 구축할 수 있습니다.</w:t>
      </w:r>
    </w:p>
    <w:p>
      <w:r>
        <w:t>2. 충격 반응의 감소 (Damping of Shocks)</w:t>
      </w:r>
    </w:p>
    <w:p>
      <w:r>
        <w:t>경제 상황에 따라 실업률이 급격히 변동할 수 있습니다. 예를 들어, 2008년 금융 위기 당시 미국의 실업률이 급격히 상승했습니다. 하비의 조건에 따르면, 이러한 외부 충격이 가해진 이후, 실업률이 시간이 지남에 따라 원래의 안정적인 수준으로 돌아와야 합니다.</w:t>
      </w:r>
    </w:p>
    <w:p>
      <w:r>
        <w:t>- ARIMA 모형의 파라미터 설정: ARIMA 모형의 파라미터를 설정할 때, 충격 반응이 감소하도록 해야 합니다. 예를 들어, AR(1) 파라미터(자기회귀 계수) φ_1가 0.5로 설정된 경우, 외부 충격이 발생했을 때 그 영향이 절반으로 감소하며, 시간이 지남에 따라 실업률이 안정적인 수준으로 돌아가게 됩니다. 이는 현실적으로 경제가 외부 충격에서 회복되는 패턴과 일치합니다.</w:t>
      </w:r>
    </w:p>
    <w:p>
      <w:r>
        <w:t>3. 예측의 현실성 (Realism of Forecasts)</w:t>
      </w:r>
    </w:p>
    <w:p>
      <w:r>
        <w:t>모형이 예측한 실업률이 현실적인지 평가하는 것도 중요합니다. 예를 들어, 2020년 COVID-19 팬데믹으로 인해 실업률이 급격히 상승한 상황을 예측했다고 가정해봅시다.</w:t>
      </w:r>
    </w:p>
    <w:p>
      <w:r>
        <w:t>- 현실적인 예측: 만약 모형이 하비의 조건을 충족했다면, 팬데믹 이후의 실업률이 점진적으로 감소하여 일정 수준으로 회복될 것이라는 예측을 제공할 것입니다. 이 경우, 모형은 경제 회복 과정에서 실업률이 서서히 감소할 것이라는 합리적인 예측을 제공할 수 있습니다.</w:t>
      </w:r>
    </w:p>
    <w:p>
      <w:r>
        <w:t>4. 충분한 적합성 (Goodness of Fit)</w:t>
      </w:r>
    </w:p>
    <w:p>
      <w:r>
        <w:t>마지막으로, ARIMA 모형이 실제 데이터에 얼마나 잘 맞는지를 평가하는 것이 중요합니다. 이를 위해 모형의 적합도를 확인해야 합니다.</w:t>
      </w:r>
    </w:p>
    <w:p>
      <w:r>
        <w:t>- 적합도 테스트: 실업률 데이터에 적용된 ARIMA 모형의 잔차(residual)를 분석하여, 잔차가 정규 분포를 따르고 모형이 데이터를 충분히 설명하고 있는지를 평가합니다. 예를 들어, 잔차의 자기상관이 거의 없다면, 이는 모형이 데이터의 주요 패턴을 잘 설명하고 있다는 것을 의미합니다.</w:t>
      </w:r>
    </w:p>
    <w:p>
      <w:r>
        <w:t>4. 결론</w:t>
      </w:r>
    </w:p>
    <w:p>
      <w:r>
        <w:t>이러한 과정을 통해 미국 실업률 데이터를 기반으로 한 ARIMA 모형이 하비의 조건을 만족하는지 평가할 수 있습니다. 하비의 조건을 충족하는 모형은 외부 충격에 대한 적절한 반응, 안정적인 장기 예측, 현실적인 예측 결과를 제공하며, 이는 경제 정책 결정자들이 실업률 동향을 예측하고 대응하는 데 큰 도움이 됩니다.</w:t>
      </w:r>
    </w:p>
    <w:p>
      <w:r>
        <w:t>실제로, 금융 위기나 팬데믹과 같은 외부 충격이 발생한 이후, 경제 회복과 실업률 감소를 예측할 때 하비의 조건을 만족하는 모형을 사용하는 것은 매우 중요합니다. 이를 통해 실업률의 변화 양상을 정확하게 예측하고, 경제 정책을 효과적으로 수립할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