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EB66" w14:textId="77777777" w:rsidR="00D861CC" w:rsidRPr="00317D0E" w:rsidRDefault="00000000">
      <w:pPr>
        <w:pStyle w:val="a8"/>
        <w:rPr>
          <w:b/>
          <w:bCs/>
          <w:sz w:val="36"/>
          <w:szCs w:val="36"/>
          <w:lang w:eastAsia="ko-KR"/>
        </w:rPr>
      </w:pPr>
      <w:r w:rsidRPr="00317D0E">
        <w:rPr>
          <w:b/>
          <w:bCs/>
          <w:sz w:val="36"/>
          <w:szCs w:val="36"/>
          <w:lang w:eastAsia="ko-KR"/>
        </w:rPr>
        <w:t>선형</w:t>
      </w:r>
      <w:r w:rsidRPr="00317D0E">
        <w:rPr>
          <w:b/>
          <w:bCs/>
          <w:sz w:val="36"/>
          <w:szCs w:val="36"/>
          <w:lang w:eastAsia="ko-KR"/>
        </w:rPr>
        <w:t xml:space="preserve"> </w:t>
      </w:r>
      <w:r w:rsidRPr="00317D0E">
        <w:rPr>
          <w:b/>
          <w:bCs/>
          <w:sz w:val="36"/>
          <w:szCs w:val="36"/>
          <w:lang w:eastAsia="ko-KR"/>
        </w:rPr>
        <w:t>추정법과</w:t>
      </w:r>
      <w:r w:rsidRPr="00317D0E">
        <w:rPr>
          <w:b/>
          <w:bCs/>
          <w:sz w:val="36"/>
          <w:szCs w:val="36"/>
          <w:lang w:eastAsia="ko-KR"/>
        </w:rPr>
        <w:t xml:space="preserve"> </w:t>
      </w:r>
      <w:r w:rsidRPr="00317D0E">
        <w:rPr>
          <w:b/>
          <w:bCs/>
          <w:sz w:val="36"/>
          <w:szCs w:val="36"/>
          <w:lang w:eastAsia="ko-KR"/>
        </w:rPr>
        <w:t>비선형</w:t>
      </w:r>
      <w:r w:rsidRPr="00317D0E">
        <w:rPr>
          <w:b/>
          <w:bCs/>
          <w:sz w:val="36"/>
          <w:szCs w:val="36"/>
          <w:lang w:eastAsia="ko-KR"/>
        </w:rPr>
        <w:t xml:space="preserve"> </w:t>
      </w:r>
      <w:r w:rsidRPr="00317D0E">
        <w:rPr>
          <w:b/>
          <w:bCs/>
          <w:sz w:val="36"/>
          <w:szCs w:val="36"/>
          <w:lang w:eastAsia="ko-KR"/>
        </w:rPr>
        <w:t>추정법의</w:t>
      </w:r>
      <w:r w:rsidRPr="00317D0E">
        <w:rPr>
          <w:b/>
          <w:bCs/>
          <w:sz w:val="36"/>
          <w:szCs w:val="36"/>
          <w:lang w:eastAsia="ko-KR"/>
        </w:rPr>
        <w:t xml:space="preserve"> </w:t>
      </w:r>
      <w:r w:rsidRPr="00317D0E">
        <w:rPr>
          <w:b/>
          <w:bCs/>
          <w:sz w:val="36"/>
          <w:szCs w:val="36"/>
          <w:lang w:eastAsia="ko-KR"/>
        </w:rPr>
        <w:t>이론과</w:t>
      </w:r>
      <w:r w:rsidRPr="00317D0E">
        <w:rPr>
          <w:b/>
          <w:bCs/>
          <w:sz w:val="36"/>
          <w:szCs w:val="36"/>
          <w:lang w:eastAsia="ko-KR"/>
        </w:rPr>
        <w:t xml:space="preserve"> </w:t>
      </w:r>
      <w:r w:rsidRPr="00317D0E">
        <w:rPr>
          <w:b/>
          <w:bCs/>
          <w:sz w:val="36"/>
          <w:szCs w:val="36"/>
          <w:lang w:eastAsia="ko-KR"/>
        </w:rPr>
        <w:t>실제</w:t>
      </w:r>
      <w:r w:rsidRPr="00317D0E">
        <w:rPr>
          <w:b/>
          <w:bCs/>
          <w:sz w:val="36"/>
          <w:szCs w:val="36"/>
          <w:lang w:eastAsia="ko-KR"/>
        </w:rPr>
        <w:t xml:space="preserve"> </w:t>
      </w:r>
      <w:r w:rsidRPr="00317D0E">
        <w:rPr>
          <w:b/>
          <w:bCs/>
          <w:sz w:val="36"/>
          <w:szCs w:val="36"/>
          <w:lang w:eastAsia="ko-KR"/>
        </w:rPr>
        <w:t>사례</w:t>
      </w:r>
    </w:p>
    <w:p w14:paraId="64B189C2" w14:textId="77777777" w:rsidR="00D861CC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추정법</w:t>
      </w:r>
      <w:r>
        <w:rPr>
          <w:lang w:eastAsia="ko-KR"/>
        </w:rPr>
        <w:t xml:space="preserve"> (Linear Estimation)</w:t>
      </w:r>
    </w:p>
    <w:p w14:paraId="09FED24A" w14:textId="77777777" w:rsidR="00D861CC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0FD60933" w14:textId="77777777" w:rsidR="00D861CC" w:rsidRDefault="00000000">
      <w:pPr>
        <w:rPr>
          <w:lang w:eastAsia="ko-KR"/>
        </w:rPr>
      </w:pP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추정법은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선형적</w:t>
      </w:r>
      <w:r>
        <w:rPr>
          <w:lang w:eastAsia="ko-KR"/>
        </w:rPr>
        <w:t>(</w:t>
      </w:r>
      <w:r>
        <w:rPr>
          <w:lang w:eastAsia="ko-KR"/>
        </w:rPr>
        <w:t>직선의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가정하는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독립변수의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종속변수에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나타납니다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추정법으로</w:t>
      </w:r>
      <w:r>
        <w:rPr>
          <w:lang w:eastAsia="ko-KR"/>
        </w:rPr>
        <w:t xml:space="preserve">,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단순회귀</w:t>
      </w:r>
      <w:r>
        <w:rPr>
          <w:lang w:eastAsia="ko-KR"/>
        </w:rPr>
        <w:t>(Simple Linear Regression)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다중회귀</w:t>
      </w:r>
      <w:r>
        <w:rPr>
          <w:lang w:eastAsia="ko-KR"/>
        </w:rPr>
        <w:t xml:space="preserve">(Multiple Linear Regression)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</w:p>
    <w:p w14:paraId="212B925E" w14:textId="77777777" w:rsidR="00D861CC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1F9AD367" w14:textId="77777777" w:rsidR="00D861CC" w:rsidRDefault="00000000">
      <w:pPr>
        <w:rPr>
          <w:lang w:eastAsia="ko-KR"/>
        </w:rPr>
      </w:pP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 = 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 xml:space="preserve">_1 X + </w:t>
      </w:r>
      <w:r>
        <w:t>ε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>, X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, </w:t>
      </w:r>
      <w:r>
        <w:t>β</w:t>
      </w:r>
      <w:r>
        <w:rPr>
          <w:lang w:eastAsia="ko-KR"/>
        </w:rPr>
        <w:t>_0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  <w:r>
        <w:rPr>
          <w:lang w:eastAsia="ko-KR"/>
        </w:rPr>
        <w:t xml:space="preserve">, </w:t>
      </w:r>
      <w:r>
        <w:t>β</w:t>
      </w:r>
      <w:r>
        <w:rPr>
          <w:lang w:eastAsia="ko-KR"/>
        </w:rPr>
        <w:t>_1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, </w:t>
      </w:r>
      <w:r>
        <w:t>ε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오차항입니다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 = 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 xml:space="preserve">_1 X_1 + </w:t>
      </w:r>
      <w:r>
        <w:t>β</w:t>
      </w:r>
      <w:r>
        <w:rPr>
          <w:lang w:eastAsia="ko-KR"/>
        </w:rPr>
        <w:t xml:space="preserve">_2 X_2 + ... + </w:t>
      </w:r>
      <w:r>
        <w:t>β</w:t>
      </w:r>
      <w:r>
        <w:rPr>
          <w:lang w:eastAsia="ko-KR"/>
        </w:rPr>
        <w:t xml:space="preserve">_k X_k + </w:t>
      </w:r>
      <w:r>
        <w:t>ε</w:t>
      </w:r>
      <w:r>
        <w:rPr>
          <w:lang w:eastAsia="ko-KR"/>
        </w:rPr>
        <w:br/>
        <w:t xml:space="preserve">  - X_1, X_2, ..., X_k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독립변수들입니다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모형에서는</w:t>
      </w:r>
      <w:r>
        <w:rPr>
          <w:lang w:eastAsia="ko-KR"/>
        </w:rPr>
        <w:t xml:space="preserve"> </w:t>
      </w:r>
      <w:r>
        <w:rPr>
          <w:lang w:eastAsia="ko-KR"/>
        </w:rPr>
        <w:t>최소자승법</w:t>
      </w:r>
      <w:r>
        <w:rPr>
          <w:lang w:eastAsia="ko-KR"/>
        </w:rPr>
        <w:t>(OLS, Ordinary Least Squares)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_0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 xml:space="preserve">_1, ..., </w:t>
      </w:r>
      <w:r>
        <w:t>β</w:t>
      </w:r>
      <w:r>
        <w:rPr>
          <w:lang w:eastAsia="ko-KR"/>
        </w:rPr>
        <w:t xml:space="preserve">_k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 OLS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>(residuals)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</w:t>
      </w:r>
      <w:r>
        <w:rPr>
          <w:lang w:eastAsia="ko-KR"/>
        </w:rPr>
        <w:t>최소화하는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회귀계수를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</w:p>
    <w:p w14:paraId="11ACD330" w14:textId="77777777" w:rsidR="00D861CC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E2E97D4" w14:textId="77777777" w:rsidR="00D861CC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예측하려고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주택의</w:t>
      </w:r>
      <w:r>
        <w:rPr>
          <w:lang w:eastAsia="ko-KR"/>
        </w:rPr>
        <w:t xml:space="preserve"> </w:t>
      </w:r>
      <w:r>
        <w:rPr>
          <w:lang w:eastAsia="ko-KR"/>
        </w:rPr>
        <w:t>면적</w:t>
      </w:r>
      <w:r>
        <w:rPr>
          <w:lang w:eastAsia="ko-KR"/>
        </w:rPr>
        <w:t xml:space="preserve">,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모형</w:t>
      </w:r>
      <w:r>
        <w:rPr>
          <w:lang w:eastAsia="ko-KR"/>
        </w:rPr>
        <w:t xml:space="preserve">: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면적과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위치로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   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면적이</w:t>
      </w:r>
      <w:r>
        <w:rPr>
          <w:lang w:eastAsia="ko-KR"/>
        </w:rPr>
        <w:t xml:space="preserve"> 1</w:t>
      </w:r>
      <w:r>
        <w:rPr>
          <w:lang w:eastAsia="ko-KR"/>
        </w:rPr>
        <w:t>평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50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증가한다고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4. </w:t>
      </w:r>
      <w:r>
        <w:rPr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면적과</w:t>
      </w:r>
      <w:r>
        <w:rPr>
          <w:lang w:eastAsia="ko-KR"/>
        </w:rPr>
        <w:t xml:space="preserve"> </w:t>
      </w:r>
      <w:r>
        <w:rPr>
          <w:lang w:eastAsia="ko-KR"/>
        </w:rPr>
        <w:t>방의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주택의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C836D1E" w14:textId="77777777" w:rsidR="00D861CC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추정법</w:t>
      </w:r>
      <w:r>
        <w:rPr>
          <w:lang w:eastAsia="ko-KR"/>
        </w:rPr>
        <w:t xml:space="preserve"> (Nonlinear Estimation)</w:t>
      </w:r>
    </w:p>
    <w:p w14:paraId="68FDEE37" w14:textId="77777777" w:rsidR="00D861CC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70A89768" w14:textId="77777777" w:rsidR="00D861CC" w:rsidRDefault="00000000">
      <w:pPr>
        <w:rPr>
          <w:lang w:eastAsia="ko-KR"/>
        </w:rPr>
      </w:pP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추정법은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비선형적</w:t>
      </w:r>
      <w:r>
        <w:rPr>
          <w:lang w:eastAsia="ko-KR"/>
        </w:rPr>
        <w:t>(</w:t>
      </w:r>
      <w:r>
        <w:rPr>
          <w:lang w:eastAsia="ko-KR"/>
        </w:rPr>
        <w:t>직선이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가정하는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모형에서는</w:t>
      </w:r>
      <w:r>
        <w:rPr>
          <w:lang w:eastAsia="ko-KR"/>
        </w:rPr>
        <w:t xml:space="preserve"> </w:t>
      </w:r>
      <w:r>
        <w:rPr>
          <w:lang w:eastAsia="ko-KR"/>
        </w:rPr>
        <w:t>독립변수의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종속변수에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일정하지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회귀로는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0EC57269" w14:textId="77777777" w:rsidR="00D861CC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47C2E2E9" w14:textId="77777777" w:rsidR="00D861CC" w:rsidRDefault="00000000">
      <w:pPr>
        <w:rPr>
          <w:lang w:eastAsia="ko-KR"/>
        </w:rPr>
      </w:pP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 = f(X, </w:t>
      </w:r>
      <w:r>
        <w:t>β</w:t>
      </w:r>
      <w:r>
        <w:rPr>
          <w:lang w:eastAsia="ko-KR"/>
        </w:rPr>
        <w:t xml:space="preserve">) + </w:t>
      </w:r>
      <w:r>
        <w:t>ε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f(X, </w:t>
      </w:r>
      <w:r>
        <w:t>β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X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함수입니다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함수로는</w:t>
      </w:r>
      <w:r>
        <w:rPr>
          <w:lang w:eastAsia="ko-KR"/>
        </w:rPr>
        <w:t xml:space="preserve"> </w:t>
      </w:r>
      <w:r>
        <w:rPr>
          <w:lang w:eastAsia="ko-KR"/>
        </w:rPr>
        <w:t>지수함수</w:t>
      </w:r>
      <w:r>
        <w:rPr>
          <w:lang w:eastAsia="ko-KR"/>
        </w:rPr>
        <w:t xml:space="preserve">, </w:t>
      </w:r>
      <w:r>
        <w:rPr>
          <w:lang w:eastAsia="ko-KR"/>
        </w:rPr>
        <w:t>로그함수</w:t>
      </w:r>
      <w:r>
        <w:rPr>
          <w:lang w:eastAsia="ko-KR"/>
        </w:rPr>
        <w:t xml:space="preserve">, </w:t>
      </w:r>
      <w:r>
        <w:rPr>
          <w:lang w:eastAsia="ko-KR"/>
        </w:rPr>
        <w:t>다항식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형태에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다항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(polynomial regression), </w:t>
      </w:r>
      <w:r>
        <w:rPr>
          <w:lang w:eastAsia="ko-KR"/>
        </w:rPr>
        <w:t>로그</w:t>
      </w:r>
      <w:r>
        <w:rPr>
          <w:lang w:eastAsia="ko-KR"/>
        </w:rPr>
        <w:t>-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(log-linear regression),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(exponential regression)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A87EA66" w14:textId="77777777" w:rsidR="00D861CC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6B381827" w14:textId="77777777" w:rsidR="00D861CC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성장과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 xml:space="preserve">,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발전도</w:t>
      </w:r>
      <w:r>
        <w:rPr>
          <w:lang w:eastAsia="ko-KR"/>
        </w:rPr>
        <w:t xml:space="preserve">,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모형</w:t>
      </w:r>
      <w:r>
        <w:rPr>
          <w:lang w:eastAsia="ko-KR"/>
        </w:rPr>
        <w:t xml:space="preserve">: </w:t>
      </w:r>
      <w:r>
        <w:rPr>
          <w:lang w:eastAsia="ko-KR"/>
        </w:rPr>
        <w:t>로그</w:t>
      </w:r>
      <w:r>
        <w:rPr>
          <w:lang w:eastAsia="ko-KR"/>
        </w:rPr>
        <w:t>-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성장률과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설명합니다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성장률이</w:t>
      </w:r>
      <w:r>
        <w:rPr>
          <w:lang w:eastAsia="ko-KR"/>
        </w:rPr>
        <w:t xml:space="preserve"> </w:t>
      </w:r>
      <w:r>
        <w:rPr>
          <w:lang w:eastAsia="ko-KR"/>
        </w:rPr>
        <w:t>낮을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성장률이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증가하지만</w:t>
      </w:r>
      <w:r>
        <w:rPr>
          <w:lang w:eastAsia="ko-KR"/>
        </w:rPr>
        <w:t xml:space="preserve">,   </w:t>
      </w:r>
      <w:proofErr w:type="gramEnd"/>
      <w:r>
        <w:rPr>
          <w:lang w:eastAsia="ko-KR"/>
        </w:rPr>
        <w:t xml:space="preserve">  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넘어서면</w:t>
      </w:r>
      <w:r>
        <w:rPr>
          <w:lang w:eastAsia="ko-KR"/>
        </w:rPr>
        <w:t xml:space="preserve"> </w:t>
      </w:r>
      <w:r>
        <w:rPr>
          <w:lang w:eastAsia="ko-KR"/>
        </w:rPr>
        <w:t>증가율이</w:t>
      </w:r>
      <w:r>
        <w:rPr>
          <w:lang w:eastAsia="ko-KR"/>
        </w:rPr>
        <w:t xml:space="preserve"> </w:t>
      </w:r>
      <w:r>
        <w:rPr>
          <w:lang w:eastAsia="ko-KR"/>
        </w:rPr>
        <w:t>둔화되는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4. </w:t>
      </w:r>
      <w:r>
        <w:rPr>
          <w:lang w:eastAsia="ko-KR"/>
        </w:rPr>
        <w:t>결과적으로</w:t>
      </w:r>
      <w:r>
        <w:rPr>
          <w:lang w:eastAsia="ko-KR"/>
        </w:rPr>
        <w:t xml:space="preserve">,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성장률이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비선형적인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2038CD9" w14:textId="77777777" w:rsidR="00D861CC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추정법과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추정법의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3D3F4443" w14:textId="77777777" w:rsidR="00D861C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추정법은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선형적일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간단하고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,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추정법은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비선형적이거나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어렵고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복잡할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증가와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추정법은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적절하게</w:t>
      </w:r>
      <w:r>
        <w:rPr>
          <w:lang w:eastAsia="ko-KR"/>
        </w:rPr>
        <w:t xml:space="preserve"> </w:t>
      </w:r>
      <w:r>
        <w:rPr>
          <w:lang w:eastAsia="ko-KR"/>
        </w:rPr>
        <w:t>선택되어야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D86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231021">
    <w:abstractNumId w:val="8"/>
  </w:num>
  <w:num w:numId="2" w16cid:durableId="1389451621">
    <w:abstractNumId w:val="6"/>
  </w:num>
  <w:num w:numId="3" w16cid:durableId="932980278">
    <w:abstractNumId w:val="5"/>
  </w:num>
  <w:num w:numId="4" w16cid:durableId="305479823">
    <w:abstractNumId w:val="4"/>
  </w:num>
  <w:num w:numId="5" w16cid:durableId="1687780462">
    <w:abstractNumId w:val="7"/>
  </w:num>
  <w:num w:numId="6" w16cid:durableId="1786654581">
    <w:abstractNumId w:val="3"/>
  </w:num>
  <w:num w:numId="7" w16cid:durableId="1751658623">
    <w:abstractNumId w:val="2"/>
  </w:num>
  <w:num w:numId="8" w16cid:durableId="1582106890">
    <w:abstractNumId w:val="1"/>
  </w:num>
  <w:num w:numId="9" w16cid:durableId="6702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811"/>
    <w:rsid w:val="0015074B"/>
    <w:rsid w:val="0029639D"/>
    <w:rsid w:val="00317D0E"/>
    <w:rsid w:val="00326F90"/>
    <w:rsid w:val="00AA1D8D"/>
    <w:rsid w:val="00B47730"/>
    <w:rsid w:val="00CB0664"/>
    <w:rsid w:val="00D861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BDAEB"/>
  <w14:defaultImageDpi w14:val="300"/>
  <w15:docId w15:val="{E19B77E5-397A-4470-8372-CDE5FD71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2024-08-30T14:54:00Z</dcterms:modified>
  <cp:category/>
</cp:coreProperties>
</file>