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7253" w14:textId="051C966D" w:rsidR="00627035" w:rsidRPr="005C4B05" w:rsidRDefault="00FB6F66">
      <w:pPr>
        <w:rPr>
          <w:b/>
          <w:bCs/>
        </w:rPr>
      </w:pPr>
      <w:r w:rsidRPr="005C4B05">
        <w:rPr>
          <w:rFonts w:hint="eastAsia"/>
          <w:b/>
          <w:bCs/>
        </w:rPr>
        <w:t>[indep_FM.xlsx]</w:t>
      </w:r>
      <w:r w:rsidRPr="005C4B05">
        <w:rPr>
          <w:rFonts w:hint="eastAsia"/>
          <w:b/>
          <w:bCs/>
        </w:rPr>
        <w:t xml:space="preserve"> </w:t>
      </w:r>
      <w:proofErr w:type="spellStart"/>
      <w:r w:rsidRPr="005C4B05">
        <w:rPr>
          <w:rFonts w:hint="eastAsia"/>
          <w:b/>
          <w:bCs/>
        </w:rPr>
        <w:t>카이제곱</w:t>
      </w:r>
      <w:proofErr w:type="spellEnd"/>
      <w:r w:rsidRPr="005C4B05">
        <w:rPr>
          <w:rFonts w:hint="eastAsia"/>
          <w:b/>
          <w:bCs/>
        </w:rPr>
        <w:t xml:space="preserve"> 검정 시행결과</w:t>
      </w:r>
    </w:p>
    <w:p w14:paraId="4944B68D" w14:textId="77777777" w:rsidR="00FB6F66" w:rsidRDefault="00FB6F66"/>
    <w:p w14:paraId="0F2AD345" w14:textId="71F3EA05" w:rsidR="00FB6F66" w:rsidRPr="005C4B05" w:rsidRDefault="00FB6F66" w:rsidP="00FB6F66">
      <w:pPr>
        <w:rPr>
          <w:b/>
          <w:bCs/>
        </w:rPr>
      </w:pPr>
      <w:r w:rsidRPr="005C4B05">
        <w:rPr>
          <w:rFonts w:hint="eastAsia"/>
          <w:b/>
          <w:bCs/>
        </w:rPr>
        <w:t>1. 엑셀</w:t>
      </w:r>
    </w:p>
    <w:p w14:paraId="18AC2FC7" w14:textId="26D20D25" w:rsidR="00FB6F66" w:rsidRDefault="008560D4" w:rsidP="00FB6F66">
      <w:r w:rsidRPr="008560D4">
        <w:drawing>
          <wp:inline distT="0" distB="0" distL="0" distR="0" wp14:anchorId="60521EBA" wp14:editId="0B57151F">
            <wp:extent cx="3695700" cy="3895725"/>
            <wp:effectExtent l="0" t="0" r="0" b="9525"/>
            <wp:docPr id="245862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4CF3" w14:textId="77777777" w:rsidR="008560D4" w:rsidRDefault="008560D4" w:rsidP="00FB6F66">
      <w:pPr>
        <w:rPr>
          <w:rFonts w:hint="eastAsia"/>
        </w:rPr>
      </w:pPr>
    </w:p>
    <w:p w14:paraId="7B4F66A0" w14:textId="32204CBE" w:rsidR="0046593E" w:rsidRDefault="0046593E" w:rsidP="0046593E">
      <w:r>
        <w:t>p-value = 0.762099의 해석</w:t>
      </w:r>
    </w:p>
    <w:p w14:paraId="3020FF1D" w14:textId="77777777" w:rsidR="0046593E" w:rsidRDefault="0046593E" w:rsidP="0046593E">
      <w:proofErr w:type="spellStart"/>
      <w:r>
        <w:rPr>
          <w:rFonts w:hint="eastAsia"/>
        </w:rPr>
        <w:t>귀무가설</w:t>
      </w:r>
      <w:proofErr w:type="spellEnd"/>
      <w:r>
        <w:t xml:space="preserve"> 지지: 이 p-value는 매우 높으며, 일반적인 유의 수준(예: 0.05 또는 5%)에 비해 훨씬 큽니다. 따라서 이 결과는 </w:t>
      </w:r>
      <w:proofErr w:type="spellStart"/>
      <w:r>
        <w:t>귀무가설을</w:t>
      </w:r>
      <w:proofErr w:type="spellEnd"/>
      <w:r>
        <w:t xml:space="preserve"> 기각할 충분한 근거가 없음을 나타냅니다. 즉, 검정 결과가 통계적으로 유의미하지 않다는 것을 의미합니다. 이는 두 변수 간에 의미 있는 연관성이나 종속성이 없다고 해석할 수 있습니다.</w:t>
      </w:r>
    </w:p>
    <w:p w14:paraId="7CE7C017" w14:textId="77777777" w:rsidR="0046593E" w:rsidRDefault="0046593E" w:rsidP="0046593E">
      <w:r>
        <w:rPr>
          <w:rFonts w:hint="eastAsia"/>
        </w:rPr>
        <w:t>독립성</w:t>
      </w:r>
      <w:r>
        <w:t xml:space="preserve"> 유지: p-value가 높다는 것은 두 변수가 서로 독립적일 가능성이 높다는 것을 의미합니다. 예를 들어, 한 변수의 변화가 다른 변수의 변화와 독립적이라는 것을 시사합니다.</w:t>
      </w:r>
    </w:p>
    <w:p w14:paraId="61C13A46" w14:textId="77777777" w:rsidR="0046593E" w:rsidRDefault="0046593E" w:rsidP="0046593E">
      <w:r>
        <w:rPr>
          <w:rFonts w:hint="eastAsia"/>
        </w:rPr>
        <w:t>분석</w:t>
      </w:r>
      <w:r>
        <w:t xml:space="preserve"> 신뢰도: 높은 p-value는 또한 제시된 데이터 내에서 두 변수 사이에 통계적으로 유의한 관계를 발견할 수 없다는 것을 의미합니다. 이는 변수들 사이에 강한 연결이나 의존성이 없다는 결론을 내리는 데 사용될 수 있습니다.</w:t>
      </w:r>
    </w:p>
    <w:p w14:paraId="501621A5" w14:textId="77777777" w:rsidR="008560D4" w:rsidRDefault="008560D4" w:rsidP="0046593E"/>
    <w:p w14:paraId="4CE57C73" w14:textId="77777777" w:rsidR="0046593E" w:rsidRDefault="0046593E" w:rsidP="0046593E">
      <w:r>
        <w:rPr>
          <w:rFonts w:hint="eastAsia"/>
        </w:rPr>
        <w:lastRenderedPageBreak/>
        <w:t>통계적</w:t>
      </w:r>
      <w:r>
        <w:t xml:space="preserve"> 결정</w:t>
      </w:r>
    </w:p>
    <w:p w14:paraId="1AE42CA2" w14:textId="77777777" w:rsidR="0046593E" w:rsidRDefault="0046593E" w:rsidP="0046593E">
      <w:r>
        <w:rPr>
          <w:rFonts w:hint="eastAsia"/>
        </w:rPr>
        <w:t>결론의</w:t>
      </w:r>
      <w:r>
        <w:t xml:space="preserve"> 보수성: p-value가 0.762099인 경우, 데이터 분석에서 결론을 내릴 때 보수적인 접근을 취하는 것이 좋습니다. 즉, 현재 데이터 세트를 사용하여 두 변수 간에 유의미한 관계가 있다는 주장을 지지하기 어렵습니다.</w:t>
      </w:r>
    </w:p>
    <w:p w14:paraId="3E91090F" w14:textId="77777777" w:rsidR="0046593E" w:rsidRDefault="0046593E" w:rsidP="0046593E">
      <w:r>
        <w:rPr>
          <w:rFonts w:hint="eastAsia"/>
        </w:rPr>
        <w:t>추가</w:t>
      </w:r>
      <w:r>
        <w:t xml:space="preserve"> 데이터의 필요성: 때때로 높은 p-value는 데이터의 부족이나 변수 간의 관계가 약하다는 것을 나타낼 수 있습니다. 추가적인 데이터 수집이나 다른 변수를 고려하면 결과가 달라질 수 있습니다.</w:t>
      </w:r>
    </w:p>
    <w:p w14:paraId="76061803" w14:textId="5D1565DB" w:rsidR="00FB6F66" w:rsidRPr="0046593E" w:rsidRDefault="0046593E" w:rsidP="0046593E">
      <w:r>
        <w:rPr>
          <w:rFonts w:hint="eastAsia"/>
        </w:rPr>
        <w:t>이런</w:t>
      </w:r>
      <w:r>
        <w:t xml:space="preserve"> 종류의 p-value 결과는 두 변수가 서로 독립적인 관계를 가지고 있으며, 통계적으로 유의미한 연관성을 발견하지 못했다는 것을 의미합니다. 따라서, 데이터로부터 두 변수 사이에 의미 있는 상관관계나 연관성을 주장하기는 어렵습니다.</w:t>
      </w:r>
    </w:p>
    <w:p w14:paraId="002ED257" w14:textId="1F48031D" w:rsidR="00FB6F66" w:rsidRDefault="00FB6F66">
      <w:pPr>
        <w:widowControl/>
        <w:wordWrap/>
        <w:autoSpaceDE/>
        <w:autoSpaceDN/>
      </w:pPr>
      <w:r>
        <w:br w:type="page"/>
      </w:r>
    </w:p>
    <w:p w14:paraId="54BA0A4B" w14:textId="6B9597BF" w:rsidR="00FB6F66" w:rsidRPr="005C4B05" w:rsidRDefault="00FB6F66" w:rsidP="00FB6F66">
      <w:pPr>
        <w:rPr>
          <w:rFonts w:hint="eastAsia"/>
          <w:b/>
          <w:bCs/>
        </w:rPr>
      </w:pPr>
      <w:r w:rsidRPr="005C4B05">
        <w:rPr>
          <w:rFonts w:hint="eastAsia"/>
          <w:b/>
          <w:bCs/>
        </w:rPr>
        <w:lastRenderedPageBreak/>
        <w:t>2. R</w:t>
      </w:r>
      <w:r w:rsidR="00BE375A" w:rsidRPr="005C4B05">
        <w:rPr>
          <w:rFonts w:hint="eastAsia"/>
          <w:b/>
          <w:bCs/>
        </w:rPr>
        <w:t xml:space="preserve"> 프로그램</w:t>
      </w:r>
      <w:r w:rsidRPr="005C4B05">
        <w:rPr>
          <w:rFonts w:hint="eastAsia"/>
          <w:b/>
          <w:bCs/>
        </w:rPr>
        <w:t xml:space="preserve"> </w:t>
      </w:r>
    </w:p>
    <w:p w14:paraId="37D75E99" w14:textId="117871FF" w:rsidR="00FB6F66" w:rsidRDefault="00FB6F66" w:rsidP="004D023A">
      <w:pPr>
        <w:ind w:leftChars="400" w:left="800"/>
      </w:pPr>
      <w:r>
        <w:t>Pearson's Chi-squared test</w:t>
      </w:r>
    </w:p>
    <w:p w14:paraId="5C54D478" w14:textId="77777777" w:rsidR="00FB6F66" w:rsidRDefault="00FB6F66" w:rsidP="004D023A">
      <w:pPr>
        <w:ind w:leftChars="400" w:left="800"/>
      </w:pPr>
    </w:p>
    <w:p w14:paraId="3D67E4F9" w14:textId="77777777" w:rsidR="00FB6F66" w:rsidRDefault="00FB6F66" w:rsidP="004D023A">
      <w:pPr>
        <w:ind w:leftChars="400" w:left="800"/>
      </w:pPr>
      <w:r>
        <w:t xml:space="preserve">data:  </w:t>
      </w:r>
      <w:proofErr w:type="spellStart"/>
      <w:r>
        <w:t>table_data</w:t>
      </w:r>
      <w:proofErr w:type="spellEnd"/>
    </w:p>
    <w:p w14:paraId="28AC2929" w14:textId="55C7F514" w:rsidR="00FB6F66" w:rsidRDefault="00FB6F66" w:rsidP="004D023A">
      <w:pPr>
        <w:ind w:leftChars="400" w:left="800"/>
      </w:pPr>
      <w:r>
        <w:t xml:space="preserve">X-squared = 1.8567, </w:t>
      </w:r>
      <w:proofErr w:type="spellStart"/>
      <w:r>
        <w:t>df</w:t>
      </w:r>
      <w:proofErr w:type="spellEnd"/>
      <w:r>
        <w:t xml:space="preserve"> = 4, p-value = 0.7621</w:t>
      </w:r>
    </w:p>
    <w:p w14:paraId="0E59E5C5" w14:textId="77777777" w:rsidR="00FB6F66" w:rsidRDefault="00FB6F66" w:rsidP="004D023A">
      <w:pPr>
        <w:ind w:leftChars="400" w:left="800"/>
      </w:pPr>
    </w:p>
    <w:p w14:paraId="0E3D66AF" w14:textId="77777777" w:rsidR="00FB6F66" w:rsidRDefault="00FB6F66" w:rsidP="004D023A">
      <w:pPr>
        <w:ind w:leftChars="400" w:left="800"/>
      </w:pPr>
      <w:proofErr w:type="spellStart"/>
      <w:r>
        <w:rPr>
          <w:rFonts w:hint="eastAsia"/>
        </w:rPr>
        <w:t>카이제곱</w:t>
      </w:r>
      <w:proofErr w:type="spellEnd"/>
      <w:r>
        <w:t xml:space="preserve"> 검정 결과</w:t>
      </w:r>
    </w:p>
    <w:p w14:paraId="6498EED6" w14:textId="77777777" w:rsidR="00FB6F66" w:rsidRDefault="00FB6F66" w:rsidP="004D023A">
      <w:pPr>
        <w:ind w:leftChars="400" w:left="800"/>
      </w:pPr>
      <w:r>
        <w:t>X-squared (</w:t>
      </w:r>
      <w:proofErr w:type="spellStart"/>
      <w:r>
        <w:t>카이제곱</w:t>
      </w:r>
      <w:proofErr w:type="spellEnd"/>
      <w:r>
        <w:t xml:space="preserve"> 통계량): 1.8567</w:t>
      </w:r>
    </w:p>
    <w:p w14:paraId="5A0F6879" w14:textId="77777777" w:rsidR="00FB6F66" w:rsidRDefault="00FB6F66" w:rsidP="004D023A">
      <w:pPr>
        <w:ind w:leftChars="400" w:left="800"/>
      </w:pPr>
      <w:r>
        <w:rPr>
          <w:rFonts w:hint="eastAsia"/>
        </w:rPr>
        <w:t>자유도</w:t>
      </w:r>
      <w:r>
        <w:t xml:space="preserve"> (</w:t>
      </w:r>
      <w:proofErr w:type="spellStart"/>
      <w:r>
        <w:t>df</w:t>
      </w:r>
      <w:proofErr w:type="spellEnd"/>
      <w:r>
        <w:t>): 4</w:t>
      </w:r>
    </w:p>
    <w:p w14:paraId="1C27D6E8" w14:textId="77777777" w:rsidR="00FB6F66" w:rsidRDefault="00FB6F66" w:rsidP="004D023A">
      <w:pPr>
        <w:ind w:leftChars="400" w:left="800"/>
      </w:pPr>
      <w:r>
        <w:t>p-value (p-값): 0.7621</w:t>
      </w:r>
    </w:p>
    <w:p w14:paraId="10463676" w14:textId="77777777" w:rsidR="004D023A" w:rsidRDefault="004D023A" w:rsidP="004D023A">
      <w:pPr>
        <w:ind w:leftChars="400" w:left="800"/>
      </w:pPr>
    </w:p>
    <w:p w14:paraId="3F6C39CE" w14:textId="77777777" w:rsidR="00FB6F66" w:rsidRDefault="00FB6F66" w:rsidP="00FB6F66">
      <w:r>
        <w:rPr>
          <w:rFonts w:hint="eastAsia"/>
        </w:rPr>
        <w:t>결과</w:t>
      </w:r>
      <w:r>
        <w:t xml:space="preserve"> 해석</w:t>
      </w:r>
    </w:p>
    <w:p w14:paraId="35F25E2A" w14:textId="77777777" w:rsidR="00FB6F66" w:rsidRDefault="00FB6F66" w:rsidP="00FB6F66">
      <w:proofErr w:type="spellStart"/>
      <w:r>
        <w:rPr>
          <w:rFonts w:hint="eastAsia"/>
        </w:rPr>
        <w:t>카이제곱</w:t>
      </w:r>
      <w:proofErr w:type="spellEnd"/>
      <w:r>
        <w:t xml:space="preserve"> 통계량: </w:t>
      </w:r>
      <w:proofErr w:type="spellStart"/>
      <w:r>
        <w:t>카이제곱</w:t>
      </w:r>
      <w:proofErr w:type="spellEnd"/>
      <w:r>
        <w:t xml:space="preserve"> 통계량은 1.8567입니다. 이 값은 관측된 빈도와 기대 빈도 간 차이의 제곱합을 기대 빈도로 나눈 값의 합입니다. 이 통계량은 두 범주형 변수 사이의 연관성의 강도를 나타냅니다. 높은 값은 큰 차이를 의미하며, 낮은 값은 차이가 적음을 의미합니다.</w:t>
      </w:r>
    </w:p>
    <w:p w14:paraId="2E13524B" w14:textId="77777777" w:rsidR="00FB6F66" w:rsidRDefault="00FB6F66" w:rsidP="00FB6F66">
      <w:r>
        <w:rPr>
          <w:rFonts w:hint="eastAsia"/>
        </w:rPr>
        <w:t>자유도</w:t>
      </w:r>
      <w:r>
        <w:t xml:space="preserve">: 자유도는 4입니다. 자유도는 </w:t>
      </w:r>
      <w:proofErr w:type="spellStart"/>
      <w:r>
        <w:t>카이제곱</w:t>
      </w:r>
      <w:proofErr w:type="spellEnd"/>
      <w:r>
        <w:t xml:space="preserve"> 분포의 모양을 결정하며, 일반적으로 (행 수 - 1) × (열 수 - 1)로 계산됩니다. 이 경우, 3x3 테이블이므로 자유도가 4가 됩니다.</w:t>
      </w:r>
    </w:p>
    <w:p w14:paraId="3648C357" w14:textId="77777777" w:rsidR="00FB6F66" w:rsidRDefault="00FB6F66" w:rsidP="00FB6F66">
      <w:r>
        <w:t xml:space="preserve">p-값: p-값은 0.7621입니다. 이 값은 </w:t>
      </w:r>
      <w:proofErr w:type="spellStart"/>
      <w:r>
        <w:t>귀무가설</w:t>
      </w:r>
      <w:proofErr w:type="spellEnd"/>
      <w:r>
        <w:t xml:space="preserve">(두 변수 간에는 독립적인 관계가 없다는 가정)이 참일 확률입니다. p-값이 클수록 </w:t>
      </w:r>
      <w:proofErr w:type="spellStart"/>
      <w:r>
        <w:t>귀무가설을</w:t>
      </w:r>
      <w:proofErr w:type="spellEnd"/>
      <w:r>
        <w:t xml:space="preserve"> 지지하는 증거가 강해집니다. 일반적으로 p-값이 0.05(5%) 이하일 경우에만 </w:t>
      </w:r>
      <w:proofErr w:type="spellStart"/>
      <w:r>
        <w:t>귀무가설을</w:t>
      </w:r>
      <w:proofErr w:type="spellEnd"/>
      <w:r>
        <w:t xml:space="preserve"> 기각하고 통계적으로 유의한 결과로 간주합니다.</w:t>
      </w:r>
    </w:p>
    <w:p w14:paraId="207AAE02" w14:textId="77777777" w:rsidR="00FB6F66" w:rsidRDefault="00FB6F66" w:rsidP="00FB6F66">
      <w:r>
        <w:rPr>
          <w:rFonts w:hint="eastAsia"/>
        </w:rPr>
        <w:t>결론</w:t>
      </w:r>
    </w:p>
    <w:p w14:paraId="3C52D03A" w14:textId="2B1ADE07" w:rsidR="00936542" w:rsidRDefault="00FB6F66" w:rsidP="00FB6F66">
      <w:r>
        <w:t xml:space="preserve">p-값이 0.7621로 매우 높기 때문에, </w:t>
      </w:r>
      <w:proofErr w:type="spellStart"/>
      <w:r>
        <w:t>귀무가설을</w:t>
      </w:r>
      <w:proofErr w:type="spellEnd"/>
      <w:r>
        <w:t xml:space="preserve"> 기각할 충분한 증거가 없습니다. 즉, 이 결과는 재무 전공과 마케팅 전공 졸업생의 연봉 범주 간에 통계적으로 유의미한 연관성이 없다고 해석할 수 있습니다. 다시 말해, 두 전공 간의 연봉 분포는 독립적인 것으로 보입니다. 이는 전공 선택이 연봉 범주에 미치는 영향이 통계적으로 입증되지 않았음을 의미합니다.</w:t>
      </w:r>
    </w:p>
    <w:p w14:paraId="40C474B4" w14:textId="77777777" w:rsidR="00936542" w:rsidRDefault="00936542">
      <w:pPr>
        <w:widowControl/>
        <w:wordWrap/>
        <w:autoSpaceDE/>
        <w:autoSpaceDN/>
      </w:pPr>
      <w:r>
        <w:br w:type="page"/>
      </w:r>
    </w:p>
    <w:p w14:paraId="464DA0B3" w14:textId="39186130" w:rsidR="00FB6F66" w:rsidRPr="005C4B05" w:rsidRDefault="00936542" w:rsidP="00FB6F66">
      <w:pPr>
        <w:rPr>
          <w:b/>
          <w:bCs/>
        </w:rPr>
      </w:pPr>
      <w:r w:rsidRPr="005C4B05">
        <w:rPr>
          <w:rFonts w:hint="eastAsia"/>
          <w:b/>
          <w:bCs/>
        </w:rPr>
        <w:lastRenderedPageBreak/>
        <w:t xml:space="preserve">3. 파이썬 </w:t>
      </w:r>
    </w:p>
    <w:p w14:paraId="5792F185" w14:textId="77777777" w:rsidR="00936542" w:rsidRDefault="00936542" w:rsidP="004D023A">
      <w:pPr>
        <w:ind w:leftChars="400" w:left="800"/>
      </w:pPr>
      <w:r>
        <w:t>Chi-squared Test Statistic: 1.856674382716049</w:t>
      </w:r>
    </w:p>
    <w:p w14:paraId="3B4863D8" w14:textId="77777777" w:rsidR="00936542" w:rsidRDefault="00936542" w:rsidP="004D023A">
      <w:pPr>
        <w:ind w:leftChars="400" w:left="800"/>
      </w:pPr>
      <w:r>
        <w:t>p-value: 0.7620987651184086</w:t>
      </w:r>
    </w:p>
    <w:p w14:paraId="632B17DA" w14:textId="77777777" w:rsidR="00936542" w:rsidRDefault="00936542" w:rsidP="004D023A">
      <w:pPr>
        <w:ind w:leftChars="400" w:left="800"/>
      </w:pPr>
      <w:r>
        <w:t>Degrees of Freedom: 4</w:t>
      </w:r>
    </w:p>
    <w:p w14:paraId="073F03DB" w14:textId="77777777" w:rsidR="00936542" w:rsidRDefault="00936542" w:rsidP="004D023A">
      <w:pPr>
        <w:ind w:leftChars="400" w:left="800"/>
      </w:pPr>
      <w:r>
        <w:t>Expected Frequencies:</w:t>
      </w:r>
    </w:p>
    <w:p w14:paraId="17838D20" w14:textId="77777777" w:rsidR="00936542" w:rsidRDefault="00936542" w:rsidP="004D023A">
      <w:pPr>
        <w:ind w:leftChars="400" w:left="800"/>
      </w:pPr>
      <w:r>
        <w:t xml:space="preserve"> [[2.56 2.88 2.56]</w:t>
      </w:r>
    </w:p>
    <w:p w14:paraId="2CC9D0AE" w14:textId="77777777" w:rsidR="00936542" w:rsidRDefault="00936542" w:rsidP="004D023A">
      <w:pPr>
        <w:ind w:leftChars="400" w:left="800"/>
      </w:pPr>
      <w:r>
        <w:t xml:space="preserve"> [2.88 3.24 2.88]</w:t>
      </w:r>
    </w:p>
    <w:p w14:paraId="17E22678" w14:textId="555764B3" w:rsidR="00936542" w:rsidRDefault="00936542" w:rsidP="004D023A">
      <w:pPr>
        <w:ind w:leftChars="400" w:left="800"/>
      </w:pPr>
      <w:r>
        <w:t xml:space="preserve"> [2.56 2.88 2.56]]</w:t>
      </w:r>
    </w:p>
    <w:p w14:paraId="3C79E2C0" w14:textId="77777777" w:rsidR="00936542" w:rsidRDefault="00936542" w:rsidP="00936542"/>
    <w:p w14:paraId="447A2629" w14:textId="77777777" w:rsidR="00E84D74" w:rsidRDefault="00E84D74" w:rsidP="00E84D74">
      <w:proofErr w:type="spellStart"/>
      <w:r>
        <w:rPr>
          <w:rFonts w:hint="eastAsia"/>
        </w:rPr>
        <w:t>카이제곱</w:t>
      </w:r>
      <w:proofErr w:type="spellEnd"/>
      <w:r>
        <w:t xml:space="preserve"> 검정 결과 요약</w:t>
      </w:r>
    </w:p>
    <w:p w14:paraId="1D16D86D" w14:textId="77777777" w:rsidR="00E84D74" w:rsidRDefault="00E84D74" w:rsidP="00E84D74">
      <w:proofErr w:type="spellStart"/>
      <w:r>
        <w:rPr>
          <w:rFonts w:hint="eastAsia"/>
        </w:rPr>
        <w:t>카이제곱</w:t>
      </w:r>
      <w:proofErr w:type="spellEnd"/>
      <w:r>
        <w:t xml:space="preserve"> 통계량 (Chi-squared Test Statistic): 1.8567</w:t>
      </w:r>
    </w:p>
    <w:p w14:paraId="107985CC" w14:textId="77777777" w:rsidR="00E84D74" w:rsidRDefault="00E84D74" w:rsidP="00E84D74">
      <w:r>
        <w:rPr>
          <w:rFonts w:hint="eastAsia"/>
        </w:rPr>
        <w:t>자유도</w:t>
      </w:r>
      <w:r>
        <w:t xml:space="preserve"> (Degrees of Freedom): 4</w:t>
      </w:r>
    </w:p>
    <w:p w14:paraId="210E9F6E" w14:textId="77777777" w:rsidR="00E84D74" w:rsidRDefault="00E84D74" w:rsidP="00E84D74">
      <w:r>
        <w:t>p-value: 0.7621</w:t>
      </w:r>
    </w:p>
    <w:p w14:paraId="4906FAE7" w14:textId="77777777" w:rsidR="00E84D74" w:rsidRDefault="00E84D74" w:rsidP="00E84D74">
      <w:r>
        <w:rPr>
          <w:rFonts w:hint="eastAsia"/>
        </w:rPr>
        <w:t>기대</w:t>
      </w:r>
      <w:r>
        <w:t xml:space="preserve"> 빈도 (Expected Frequencies):</w:t>
      </w:r>
    </w:p>
    <w:p w14:paraId="18E2D5F4" w14:textId="77777777" w:rsidR="00E84D74" w:rsidRDefault="00E84D74" w:rsidP="00E84D74"/>
    <w:p w14:paraId="7AD486B5" w14:textId="2D8315AA" w:rsidR="00E84D74" w:rsidRDefault="00E84D74" w:rsidP="00E84D74">
      <w:r>
        <w:rPr>
          <w:rFonts w:hint="eastAsia"/>
        </w:rPr>
        <w:t>결과</w:t>
      </w:r>
      <w:r>
        <w:t xml:space="preserve"> 해석</w:t>
      </w:r>
    </w:p>
    <w:p w14:paraId="4640D4C6" w14:textId="77777777" w:rsidR="00E84D74" w:rsidRDefault="00E84D74" w:rsidP="00E84D74">
      <w:proofErr w:type="spellStart"/>
      <w:r>
        <w:rPr>
          <w:rFonts w:hint="eastAsia"/>
        </w:rPr>
        <w:t>카이제곱</w:t>
      </w:r>
      <w:proofErr w:type="spellEnd"/>
      <w:r>
        <w:t xml:space="preserve"> 통계량</w:t>
      </w:r>
    </w:p>
    <w:p w14:paraId="402F960F" w14:textId="77777777" w:rsidR="00E84D74" w:rsidRDefault="00E84D74" w:rsidP="00E84D74">
      <w:proofErr w:type="spellStart"/>
      <w:r>
        <w:rPr>
          <w:rFonts w:hint="eastAsia"/>
        </w:rPr>
        <w:t>카이제곱</w:t>
      </w:r>
      <w:proofErr w:type="spellEnd"/>
      <w:r>
        <w:t xml:space="preserve"> 통계량은 1.8567로, 관측된 빈도와 기대 빈도 사이의 차이를 제곱한 값의 합입니다. 이 값이 작다는 것은 관측된 빈도가 기대 빈도와 크게 다르지 않음을 의미합니다. 즉, 두 변수 사이의 연관성이 통계적으로 크지 않다는 것을 나타냅니다.</w:t>
      </w:r>
    </w:p>
    <w:p w14:paraId="7C9C8707" w14:textId="77777777" w:rsidR="00E84D74" w:rsidRDefault="00E84D74" w:rsidP="00E84D74"/>
    <w:p w14:paraId="1BF4FF9F" w14:textId="77777777" w:rsidR="00E84D74" w:rsidRDefault="00E84D74" w:rsidP="00E84D74">
      <w:r>
        <w:rPr>
          <w:rFonts w:hint="eastAsia"/>
        </w:rPr>
        <w:t>자유도</w:t>
      </w:r>
    </w:p>
    <w:p w14:paraId="20FF35C7" w14:textId="77777777" w:rsidR="00E84D74" w:rsidRDefault="00E84D74" w:rsidP="00E84D74">
      <w:r>
        <w:rPr>
          <w:rFonts w:hint="eastAsia"/>
        </w:rPr>
        <w:t>자유도는</w:t>
      </w:r>
      <w:r>
        <w:t xml:space="preserve"> 4입니다. 자유도는 테이블의 행과 열의 수로부터 계산되며, 일반적으로는 (행 수 - 1) × (열 수 - 1)로 결정됩니다. 이 경우에는 3×3 테이블에서 계산된 것으로 보입니다.</w:t>
      </w:r>
    </w:p>
    <w:p w14:paraId="79BEE3EA" w14:textId="77777777" w:rsidR="00E84D74" w:rsidRDefault="00E84D74" w:rsidP="00E84D74"/>
    <w:p w14:paraId="3B4360B9" w14:textId="77777777" w:rsidR="00E84D74" w:rsidRDefault="00E84D74" w:rsidP="00E84D74"/>
    <w:p w14:paraId="2B3A72EF" w14:textId="5136B826" w:rsidR="00E84D74" w:rsidRDefault="00E84D74" w:rsidP="00E84D74">
      <w:r>
        <w:lastRenderedPageBreak/>
        <w:t>p-value</w:t>
      </w:r>
    </w:p>
    <w:p w14:paraId="7C57F617" w14:textId="77777777" w:rsidR="00E84D74" w:rsidRDefault="00E84D74" w:rsidP="00E84D74">
      <w:r>
        <w:t xml:space="preserve">p-값은 0.7621입니다. 이는 </w:t>
      </w:r>
      <w:proofErr w:type="spellStart"/>
      <w:r>
        <w:t>귀무가설</w:t>
      </w:r>
      <w:proofErr w:type="spellEnd"/>
      <w:r>
        <w:t>(두 변수 간에 독립적 관계가 없다)을 기각할 수 있는 증거가 충분하지 않음을 나타냅니다. 통계적으로 일반적인 유의 수준인 0.05(5%)보다 훨씬 높아, 두 변수 사이에 유의미한 관계가 있다고 볼 수 없습니다. 이 결과는 두 전공 간의 연봉 범주가 독립적이라는 결론을 지지합니다.</w:t>
      </w:r>
    </w:p>
    <w:p w14:paraId="5588C432" w14:textId="77777777" w:rsidR="00E84D74" w:rsidRDefault="00E84D74" w:rsidP="00E84D74"/>
    <w:p w14:paraId="7ADB851B" w14:textId="77777777" w:rsidR="00E84D74" w:rsidRDefault="00E84D74" w:rsidP="00E84D74">
      <w:r>
        <w:rPr>
          <w:rFonts w:hint="eastAsia"/>
        </w:rPr>
        <w:t>기대</w:t>
      </w:r>
      <w:r>
        <w:t xml:space="preserve"> 빈도</w:t>
      </w:r>
    </w:p>
    <w:p w14:paraId="528E5FEF" w14:textId="77777777" w:rsidR="00E84D74" w:rsidRDefault="00E84D74" w:rsidP="00E84D74">
      <w:r>
        <w:rPr>
          <w:rFonts w:hint="eastAsia"/>
        </w:rPr>
        <w:t>기대</w:t>
      </w:r>
      <w:r>
        <w:t xml:space="preserve"> 빈도는 각 셀에서 독립적 관계를 가정했을 때 예상되는 빈도 수입니다. 이 테이블은 모든 셀에서 비교적 비슷한 기대 빈도를 보여주고 있으며, 이는 두 변수 간에 특정한 패턴이나 강한 연관성이 없음을 시사합니다.</w:t>
      </w:r>
    </w:p>
    <w:p w14:paraId="3B0328DE" w14:textId="77777777" w:rsidR="00E84D74" w:rsidRDefault="00E84D74" w:rsidP="00E84D74"/>
    <w:p w14:paraId="0343ACB6" w14:textId="77777777" w:rsidR="00E84D74" w:rsidRDefault="00E84D74" w:rsidP="00E84D74">
      <w:r>
        <w:rPr>
          <w:rFonts w:hint="eastAsia"/>
        </w:rPr>
        <w:t>결론</w:t>
      </w:r>
    </w:p>
    <w:p w14:paraId="3B07176F" w14:textId="60CAEE59" w:rsidR="00936542" w:rsidRPr="00E84D74" w:rsidRDefault="00E84D74" w:rsidP="00E84D74">
      <w:pPr>
        <w:rPr>
          <w:rFonts w:hint="eastAsia"/>
        </w:rPr>
      </w:pPr>
      <w:r>
        <w:rPr>
          <w:rFonts w:hint="eastAsia"/>
        </w:rPr>
        <w:t>이</w:t>
      </w:r>
      <w:r>
        <w:t xml:space="preserve"> 결과를 바탕으로, 재무 전공과 마케팅 전공 졸업생의 연봉 범주 간에는 통계적으로 유의미한 차이가 없다고 결론 내릴 수 있습니다. 다시 말해, 전공 선택이 연봉 범주에 미치는 영향은 통계적으로 확인되지 않았습니다. </w:t>
      </w:r>
    </w:p>
    <w:sectPr w:rsidR="00936542" w:rsidRPr="00E84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143"/>
    <w:multiLevelType w:val="hybridMultilevel"/>
    <w:tmpl w:val="78F4CDB6"/>
    <w:lvl w:ilvl="0" w:tplc="715AE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1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66"/>
    <w:rsid w:val="00246AD8"/>
    <w:rsid w:val="0046593E"/>
    <w:rsid w:val="004D023A"/>
    <w:rsid w:val="005C4B05"/>
    <w:rsid w:val="00627035"/>
    <w:rsid w:val="008560D4"/>
    <w:rsid w:val="00936542"/>
    <w:rsid w:val="00BE375A"/>
    <w:rsid w:val="00E3095D"/>
    <w:rsid w:val="00E84D74"/>
    <w:rsid w:val="00ED540B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F472"/>
  <w15:chartTrackingRefBased/>
  <w15:docId w15:val="{A59EDEDC-11F4-4B9D-9B40-84B608DF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6F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6F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6F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F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F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6F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6F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6F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6F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6F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6F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6F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6F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6F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6F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6F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6F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6F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6F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6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799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673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095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4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11</cp:revision>
  <dcterms:created xsi:type="dcterms:W3CDTF">2024-05-03T18:54:00Z</dcterms:created>
  <dcterms:modified xsi:type="dcterms:W3CDTF">2024-05-03T20:13:00Z</dcterms:modified>
</cp:coreProperties>
</file>