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0FCA" w14:textId="77777777" w:rsidR="004131DF" w:rsidRDefault="00000000">
      <w:pPr>
        <w:pStyle w:val="1"/>
        <w:rPr>
          <w:rFonts w:eastAsia="맑은 고딕"/>
          <w:lang w:eastAsia="ko-KR"/>
        </w:rPr>
      </w:pP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분산분석</w:t>
      </w:r>
      <w:r>
        <w:rPr>
          <w:lang w:eastAsia="ko-KR"/>
        </w:rPr>
        <w:t>(MANOVA)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</w:p>
    <w:p w14:paraId="243AF4C4" w14:textId="77777777" w:rsidR="00335806" w:rsidRPr="00335806" w:rsidRDefault="00335806" w:rsidP="00335806">
      <w:pPr>
        <w:rPr>
          <w:rFonts w:eastAsia="맑은 고딕" w:hint="eastAsia"/>
          <w:lang w:eastAsia="ko-KR"/>
        </w:rPr>
      </w:pPr>
    </w:p>
    <w:p w14:paraId="247EC3AA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1.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</w:t>
      </w:r>
      <w:r>
        <w:rPr>
          <w:lang w:eastAsia="ko-KR"/>
        </w:rPr>
        <w:t xml:space="preserve"> (Pillai's Trace)</w:t>
      </w:r>
    </w:p>
    <w:p w14:paraId="2E252068" w14:textId="77777777" w:rsidR="004131DF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독립변수가</w:t>
      </w:r>
      <w:r>
        <w:rPr>
          <w:lang w:eastAsia="ko-KR"/>
        </w:rPr>
        <w:t xml:space="preserve"> </w:t>
      </w:r>
      <w:r>
        <w:rPr>
          <w:lang w:eastAsia="ko-KR"/>
        </w:rPr>
        <w:t>종속변수</w:t>
      </w:r>
      <w:r>
        <w:rPr>
          <w:lang w:eastAsia="ko-KR"/>
        </w:rPr>
        <w:t xml:space="preserve"> </w:t>
      </w:r>
      <w:r>
        <w:rPr>
          <w:lang w:eastAsia="ko-KR"/>
        </w:rPr>
        <w:t>집합에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615912D7" w14:textId="77777777" w:rsidR="004131DF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로버스트</w:t>
      </w:r>
      <w:r>
        <w:rPr>
          <w:lang w:eastAsia="ko-KR"/>
        </w:rPr>
        <w:t xml:space="preserve">(robust):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통계량에</w:t>
      </w:r>
      <w:r>
        <w:rPr>
          <w:lang w:eastAsia="ko-KR"/>
        </w:rPr>
        <w:t xml:space="preserve"> </w:t>
      </w:r>
      <w:r>
        <w:rPr>
          <w:lang w:eastAsia="ko-KR"/>
        </w:rPr>
        <w:t>비해</w:t>
      </w:r>
      <w:r>
        <w:rPr>
          <w:lang w:eastAsia="ko-KR"/>
        </w:rPr>
        <w:t xml:space="preserve">, </w:t>
      </w:r>
      <w:r>
        <w:rPr>
          <w:lang w:eastAsia="ko-KR"/>
        </w:rPr>
        <w:t>정규성</w:t>
      </w:r>
      <w:r>
        <w:rPr>
          <w:lang w:eastAsia="ko-KR"/>
        </w:rPr>
        <w:t xml:space="preserve"> </w:t>
      </w:r>
      <w:r>
        <w:rPr>
          <w:lang w:eastAsia="ko-KR"/>
        </w:rPr>
        <w:t>가정이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어긋나거나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균일하지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강건함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MANOVA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분산이</w:t>
      </w:r>
      <w:r>
        <w:rPr>
          <w:lang w:eastAsia="ko-KR"/>
        </w:rPr>
        <w:t xml:space="preserve"> </w:t>
      </w:r>
      <w:r>
        <w:rPr>
          <w:lang w:eastAsia="ko-KR"/>
        </w:rPr>
        <w:t>동일하지</w:t>
      </w:r>
      <w:r>
        <w:rPr>
          <w:lang w:eastAsia="ko-KR"/>
        </w:rPr>
        <w:t xml:space="preserve"> </w:t>
      </w:r>
      <w:r>
        <w:rPr>
          <w:lang w:eastAsia="ko-KR"/>
        </w:rPr>
        <w:t>않거나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표본일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유리함</w:t>
      </w:r>
      <w:r>
        <w:rPr>
          <w:lang w:eastAsia="ko-KR"/>
        </w:rPr>
        <w:t>.</w:t>
      </w:r>
    </w:p>
    <w:p w14:paraId="3134B2E0" w14:textId="77777777" w:rsidR="004131DF" w:rsidRDefault="00000000">
      <w:pPr>
        <w:rPr>
          <w:lang w:eastAsia="ko-KR"/>
        </w:rPr>
      </w:pP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</w:t>
      </w:r>
      <w:r>
        <w:rPr>
          <w:lang w:eastAsia="ko-KR"/>
        </w:rPr>
        <w:br/>
        <w:t>-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</w:t>
      </w:r>
      <w:r>
        <w:rPr>
          <w:lang w:eastAsia="ko-KR"/>
        </w:rPr>
        <w:t>독립변수로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발생하는</w:t>
      </w:r>
      <w:r>
        <w:rPr>
          <w:lang w:eastAsia="ko-KR"/>
        </w:rPr>
        <w:t xml:space="preserve"> </w:t>
      </w:r>
      <w:r>
        <w:rPr>
          <w:lang w:eastAsia="ko-KR"/>
        </w:rPr>
        <w:t>분산의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합산한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해석됩니다</w:t>
      </w:r>
      <w:r>
        <w:rPr>
          <w:lang w:eastAsia="ko-KR"/>
        </w:rPr>
        <w:t>.</w:t>
      </w:r>
    </w:p>
    <w:p w14:paraId="4DBEFD03" w14:textId="77777777" w:rsidR="004131DF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방법보다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보수적이며</w:t>
      </w:r>
      <w:r>
        <w:rPr>
          <w:lang w:eastAsia="ko-KR"/>
        </w:rPr>
        <w:t xml:space="preserve">,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줄이는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효과적입니다</w:t>
      </w:r>
      <w:r>
        <w:rPr>
          <w:lang w:eastAsia="ko-KR"/>
        </w:rPr>
        <w:t>.</w:t>
      </w:r>
    </w:p>
    <w:p w14:paraId="32FD3A6D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2.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(Wilks' Lambda)</w:t>
      </w:r>
    </w:p>
    <w:p w14:paraId="37B73560" w14:textId="77777777" w:rsidR="004131DF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MANOVA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통계량입니다</w:t>
      </w:r>
      <w:r>
        <w:rPr>
          <w:lang w:eastAsia="ko-KR"/>
        </w:rPr>
        <w:t>.</w:t>
      </w:r>
      <w:r>
        <w:rPr>
          <w:lang w:eastAsia="ko-KR"/>
        </w:rPr>
        <w:br/>
        <w:t>-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중점을</w:t>
      </w:r>
      <w:r>
        <w:rPr>
          <w:lang w:eastAsia="ko-KR"/>
        </w:rPr>
        <w:t xml:space="preserve"> </w:t>
      </w:r>
      <w:r>
        <w:rPr>
          <w:lang w:eastAsia="ko-KR"/>
        </w:rPr>
        <w:t>둡니다</w:t>
      </w:r>
      <w:r>
        <w:rPr>
          <w:lang w:eastAsia="ko-KR"/>
        </w:rPr>
        <w:t>.</w:t>
      </w:r>
    </w:p>
    <w:p w14:paraId="0A876C2F" w14:textId="77777777" w:rsidR="004131DF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효율성</w:t>
      </w:r>
      <w:r>
        <w:rPr>
          <w:lang w:eastAsia="ko-KR"/>
        </w:rPr>
        <w:t xml:space="preserve">: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통계량으로</w:t>
      </w:r>
      <w:r>
        <w:rPr>
          <w:lang w:eastAsia="ko-KR"/>
        </w:rPr>
        <w:t xml:space="preserve"> </w:t>
      </w:r>
      <w:r>
        <w:rPr>
          <w:lang w:eastAsia="ko-KR"/>
        </w:rPr>
        <w:t>간주됩니다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원리</w:t>
      </w:r>
      <w:r>
        <w:rPr>
          <w:lang w:eastAsia="ko-KR"/>
        </w:rPr>
        <w:t xml:space="preserve">: </w:t>
      </w:r>
      <w:r>
        <w:rPr>
          <w:lang w:eastAsia="ko-KR"/>
        </w:rPr>
        <w:t>독립변수에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설명되지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>(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분산</w:t>
      </w:r>
      <w:r>
        <w:rPr>
          <w:lang w:eastAsia="ko-KR"/>
        </w:rPr>
        <w:t>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 xml:space="preserve">. </w:t>
      </w:r>
      <w:r>
        <w:rPr>
          <w:lang w:eastAsia="ko-KR"/>
        </w:rPr>
        <w:t>값이</w:t>
      </w:r>
      <w:r>
        <w:rPr>
          <w:lang w:eastAsia="ko-KR"/>
        </w:rPr>
        <w:t xml:space="preserve"> 0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가까울수록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해석됩니다</w:t>
      </w:r>
      <w:r>
        <w:rPr>
          <w:lang w:eastAsia="ko-KR"/>
        </w:rPr>
        <w:t>.</w:t>
      </w:r>
    </w:p>
    <w:p w14:paraId="084E056B" w14:textId="77777777" w:rsidR="004131DF" w:rsidRDefault="00000000">
      <w:pPr>
        <w:rPr>
          <w:lang w:eastAsia="ko-KR"/>
        </w:rPr>
      </w:pPr>
      <w:r>
        <w:rPr>
          <w:lang w:eastAsia="ko-KR"/>
        </w:rPr>
        <w:lastRenderedPageBreak/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</w:t>
      </w:r>
      <w:r>
        <w:rPr>
          <w:lang w:eastAsia="ko-KR"/>
        </w:rPr>
        <w:br/>
        <w:t>-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오차</w:t>
      </w:r>
      <w:r>
        <w:rPr>
          <w:lang w:eastAsia="ko-KR"/>
        </w:rPr>
        <w:t xml:space="preserve"> </w:t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행렬식을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행렬식으로</w:t>
      </w:r>
      <w:r>
        <w:rPr>
          <w:lang w:eastAsia="ko-KR"/>
        </w:rPr>
        <w:t xml:space="preserve"> </w:t>
      </w:r>
      <w:r>
        <w:rPr>
          <w:lang w:eastAsia="ko-KR"/>
        </w:rPr>
        <w:t>나눈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 xml:space="preserve">.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크다는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34329225" w14:textId="77777777" w:rsidR="004131DF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유용하며</w:t>
      </w:r>
      <w:r>
        <w:rPr>
          <w:lang w:eastAsia="ko-KR"/>
        </w:rPr>
        <w:t xml:space="preserve">,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상황에서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131D58BB" w14:textId="77777777" w:rsidR="004131DF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다소</w:t>
      </w:r>
      <w:r>
        <w:rPr>
          <w:lang w:eastAsia="ko-KR"/>
        </w:rPr>
        <w:t xml:space="preserve"> </w:t>
      </w:r>
      <w:r>
        <w:rPr>
          <w:lang w:eastAsia="ko-KR"/>
        </w:rPr>
        <w:t>왜곡된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로버스트할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14:paraId="67E1B5C1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3. Hotelling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</w:t>
      </w:r>
      <w:r>
        <w:rPr>
          <w:lang w:eastAsia="ko-KR"/>
        </w:rPr>
        <w:t xml:space="preserve"> (Hotelling's Trace)</w:t>
      </w:r>
    </w:p>
    <w:p w14:paraId="59069350" w14:textId="77777777" w:rsidR="004131DF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Hotelling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트레이스와</w:t>
      </w:r>
      <w:r>
        <w:rPr>
          <w:lang w:eastAsia="ko-KR"/>
        </w:rPr>
        <w:t xml:space="preserve">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,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가설</w:t>
      </w:r>
      <w:r>
        <w:rPr>
          <w:lang w:eastAsia="ko-KR"/>
        </w:rPr>
        <w:t xml:space="preserve"> </w:t>
      </w:r>
      <w:r>
        <w:rPr>
          <w:lang w:eastAsia="ko-KR"/>
        </w:rPr>
        <w:t>검정에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통계량입니다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나타내기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6C4E5AF9" w14:textId="77777777" w:rsidR="004131DF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조합</w:t>
      </w:r>
      <w:r>
        <w:rPr>
          <w:lang w:eastAsia="ko-KR"/>
        </w:rPr>
        <w:t xml:space="preserve">: </w:t>
      </w:r>
      <w:r>
        <w:rPr>
          <w:lang w:eastAsia="ko-KR"/>
        </w:rPr>
        <w:t>종속변수들의</w:t>
      </w:r>
      <w:r>
        <w:rPr>
          <w:lang w:eastAsia="ko-KR"/>
        </w:rPr>
        <w:t xml:space="preserve"> </w:t>
      </w:r>
      <w:r>
        <w:rPr>
          <w:lang w:eastAsia="ko-KR"/>
        </w:rPr>
        <w:t>선형</w:t>
      </w:r>
      <w:r>
        <w:rPr>
          <w:lang w:eastAsia="ko-KR"/>
        </w:rPr>
        <w:t xml:space="preserve"> </w:t>
      </w:r>
      <w:r>
        <w:rPr>
          <w:lang w:eastAsia="ko-KR"/>
        </w:rPr>
        <w:t>조합이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다른지를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: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집단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벡터의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1504E66A" w14:textId="77777777" w:rsidR="004131DF" w:rsidRDefault="00000000">
      <w:pPr>
        <w:rPr>
          <w:lang w:eastAsia="ko-KR"/>
        </w:rPr>
      </w:pP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</w:t>
      </w:r>
      <w:r>
        <w:rPr>
          <w:lang w:eastAsia="ko-KR"/>
        </w:rPr>
        <w:br/>
        <w:t>- Hotelling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고유값</w:t>
      </w:r>
      <w:r>
        <w:rPr>
          <w:lang w:eastAsia="ko-KR"/>
        </w:rPr>
        <w:t>(</w:t>
      </w:r>
      <w:r>
        <w:rPr>
          <w:lang w:eastAsia="ko-KR"/>
        </w:rPr>
        <w:t>특징값</w:t>
      </w:r>
      <w:r>
        <w:rPr>
          <w:lang w:eastAsia="ko-KR"/>
        </w:rPr>
        <w:t>, eigenvalue)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고유값의</w:t>
      </w:r>
      <w:r>
        <w:rPr>
          <w:lang w:eastAsia="ko-KR"/>
        </w:rPr>
        <w:t xml:space="preserve"> </w:t>
      </w:r>
      <w:r>
        <w:rPr>
          <w:lang w:eastAsia="ko-KR"/>
        </w:rPr>
        <w:t>합이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해석됩니다</w:t>
      </w:r>
      <w:r>
        <w:rPr>
          <w:lang w:eastAsia="ko-KR"/>
        </w:rPr>
        <w:t>.</w:t>
      </w:r>
    </w:p>
    <w:p w14:paraId="78082FF8" w14:textId="77777777" w:rsidR="004131DF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>-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람다보다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민감하게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D253786" w14:textId="77777777" w:rsidR="004131DF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작을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효율성이</w:t>
      </w:r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7D00864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4. Roy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최대근</w:t>
      </w:r>
      <w:r>
        <w:rPr>
          <w:lang w:eastAsia="ko-KR"/>
        </w:rPr>
        <w:t xml:space="preserve"> (Roy's Largest Root)</w:t>
      </w:r>
    </w:p>
    <w:p w14:paraId="12DEAFC9" w14:textId="77777777" w:rsidR="004131DF" w:rsidRDefault="00000000">
      <w:pPr>
        <w:rPr>
          <w:lang w:eastAsia="ko-KR"/>
        </w:rPr>
      </w:pPr>
      <w:r>
        <w:rPr>
          <w:lang w:eastAsia="ko-KR"/>
        </w:rPr>
        <w:t>개요</w:t>
      </w:r>
      <w:r>
        <w:rPr>
          <w:lang w:eastAsia="ko-KR"/>
        </w:rPr>
        <w:t>:</w:t>
      </w:r>
      <w:r>
        <w:rPr>
          <w:lang w:eastAsia="ko-KR"/>
        </w:rPr>
        <w:br/>
        <w:t>- Roy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최대근은</w:t>
      </w:r>
      <w:r>
        <w:rPr>
          <w:lang w:eastAsia="ko-KR"/>
        </w:rPr>
        <w:t xml:space="preserve"> </w:t>
      </w: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분석에서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고유값</w:t>
      </w:r>
      <w:r>
        <w:rPr>
          <w:lang w:eastAsia="ko-KR"/>
        </w:rPr>
        <w:t>(</w:t>
      </w:r>
      <w:r>
        <w:rPr>
          <w:lang w:eastAsia="ko-KR"/>
        </w:rPr>
        <w:t>근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독립변수의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평가합니다</w:t>
      </w:r>
      <w:r>
        <w:rPr>
          <w:lang w:eastAsia="ko-KR"/>
        </w:rPr>
        <w:t>.</w:t>
      </w:r>
    </w:p>
    <w:p w14:paraId="040A6221" w14:textId="77777777" w:rsidR="004131DF" w:rsidRDefault="00000000">
      <w:pPr>
        <w:rPr>
          <w:lang w:eastAsia="ko-KR"/>
        </w:rPr>
      </w:pPr>
      <w:r>
        <w:rPr>
          <w:lang w:eastAsia="ko-KR"/>
        </w:rPr>
        <w:t>특징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극단적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민감</w:t>
      </w:r>
      <w:r>
        <w:rPr>
          <w:lang w:eastAsia="ko-KR"/>
        </w:rPr>
        <w:t xml:space="preserve">: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</w:t>
      </w:r>
      <w:r>
        <w:rPr>
          <w:lang w:eastAsia="ko-KR"/>
        </w:rPr>
        <w:t>나머지는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</w:t>
      </w:r>
      <w:r>
        <w:rPr>
          <w:lang w:eastAsia="ko-KR"/>
        </w:rPr>
        <w:t>적용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: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종속변수나</w:t>
      </w:r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그룹보다</w:t>
      </w:r>
      <w:r>
        <w:rPr>
          <w:lang w:eastAsia="ko-KR"/>
        </w:rPr>
        <w:t xml:space="preserve"> </w:t>
      </w:r>
      <w:r>
        <w:rPr>
          <w:lang w:eastAsia="ko-KR"/>
        </w:rPr>
        <w:t>현저하게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유리합니다</w:t>
      </w:r>
      <w:r>
        <w:rPr>
          <w:lang w:eastAsia="ko-KR"/>
        </w:rPr>
        <w:t>.</w:t>
      </w:r>
    </w:p>
    <w:p w14:paraId="1D6330A1" w14:textId="77777777" w:rsidR="004131DF" w:rsidRDefault="00000000">
      <w:pPr>
        <w:rPr>
          <w:lang w:eastAsia="ko-KR"/>
        </w:rPr>
      </w:pP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</w:t>
      </w:r>
      <w:r>
        <w:rPr>
          <w:lang w:eastAsia="ko-KR"/>
        </w:rPr>
        <w:br/>
        <w:t>- Roy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최대근은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 xml:space="preserve"> </w:t>
      </w:r>
      <w:r>
        <w:rPr>
          <w:lang w:eastAsia="ko-KR"/>
        </w:rPr>
        <w:t>행렬의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고유값으로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그룹의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크다고</w:t>
      </w:r>
      <w:r>
        <w:rPr>
          <w:lang w:eastAsia="ko-KR"/>
        </w:rPr>
        <w:t xml:space="preserve"> </w:t>
      </w:r>
      <w:r>
        <w:rPr>
          <w:lang w:eastAsia="ko-KR"/>
        </w:rPr>
        <w:t>해석됩니다</w:t>
      </w:r>
      <w:r>
        <w:rPr>
          <w:lang w:eastAsia="ko-KR"/>
        </w:rPr>
        <w:t>.</w:t>
      </w:r>
    </w:p>
    <w:p w14:paraId="014D6383" w14:textId="77777777" w:rsidR="004131DF" w:rsidRDefault="00000000">
      <w:pPr>
        <w:rPr>
          <w:lang w:eastAsia="ko-KR"/>
        </w:rPr>
      </w:pPr>
      <w:r>
        <w:rPr>
          <w:lang w:eastAsia="ko-KR"/>
        </w:rPr>
        <w:t>장점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극단적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검출하는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효과적입니다</w:t>
      </w:r>
      <w:r>
        <w:rPr>
          <w:lang w:eastAsia="ko-KR"/>
        </w:rPr>
        <w:t>.</w:t>
      </w:r>
    </w:p>
    <w:p w14:paraId="10EF55F6" w14:textId="77777777" w:rsidR="004131DF" w:rsidRDefault="00000000">
      <w:pPr>
        <w:rPr>
          <w:lang w:eastAsia="ko-KR"/>
        </w:rPr>
      </w:pPr>
      <w:r>
        <w:rPr>
          <w:lang w:eastAsia="ko-KR"/>
        </w:rPr>
        <w:t>단점</w:t>
      </w:r>
      <w:r>
        <w:rPr>
          <w:lang w:eastAsia="ko-KR"/>
        </w:rPr>
        <w:t>:</w:t>
      </w:r>
      <w:r>
        <w:rPr>
          <w:lang w:eastAsia="ko-KR"/>
        </w:rPr>
        <w:br/>
        <w:t xml:space="preserve">-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그룹이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그룹보다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보이는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제외하고는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유용할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8C168C7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결론</w:t>
      </w:r>
    </w:p>
    <w:p w14:paraId="3EDD784A" w14:textId="77777777" w:rsidR="004131DF" w:rsidRDefault="00000000">
      <w:pPr>
        <w:rPr>
          <w:lang w:eastAsia="ko-KR"/>
        </w:rPr>
      </w:pPr>
      <w:r>
        <w:rPr>
          <w:lang w:eastAsia="ko-KR"/>
        </w:rPr>
        <w:t>다변량</w:t>
      </w:r>
      <w:r>
        <w:rPr>
          <w:lang w:eastAsia="ko-KR"/>
        </w:rPr>
        <w:t xml:space="preserve"> </w:t>
      </w:r>
      <w:r>
        <w:rPr>
          <w:lang w:eastAsia="ko-KR"/>
        </w:rPr>
        <w:t>분산분석</w:t>
      </w:r>
      <w:r>
        <w:rPr>
          <w:lang w:eastAsia="ko-KR"/>
        </w:rPr>
        <w:t>(MANOVA)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통계량은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특성과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선택됩니다</w:t>
      </w:r>
      <w:r>
        <w:rPr>
          <w:lang w:eastAsia="ko-KR"/>
        </w:rPr>
        <w:t>.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로버스트한</w:t>
      </w:r>
      <w:r>
        <w:rPr>
          <w:lang w:eastAsia="ko-KR"/>
        </w:rPr>
        <w:t xml:space="preserve"> </w:t>
      </w:r>
      <w:r>
        <w:rPr>
          <w:lang w:eastAsia="ko-KR"/>
        </w:rPr>
        <w:t>선택이며</w:t>
      </w:r>
      <w:r>
        <w:rPr>
          <w:lang w:eastAsia="ko-KR"/>
        </w:rPr>
        <w:t>,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 Hotelling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트레이스는</w:t>
      </w:r>
      <w:r>
        <w:rPr>
          <w:lang w:eastAsia="ko-KR"/>
        </w:rPr>
        <w:t xml:space="preserve">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람다보다</w:t>
      </w:r>
      <w:r>
        <w:rPr>
          <w:lang w:eastAsia="ko-KR"/>
        </w:rPr>
        <w:t xml:space="preserve"> </w:t>
      </w:r>
      <w:r>
        <w:rPr>
          <w:lang w:eastAsia="ko-KR"/>
        </w:rPr>
        <w:t>민감하게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>, Roy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최대근은</w:t>
      </w:r>
      <w:r>
        <w:rPr>
          <w:lang w:eastAsia="ko-KR"/>
        </w:rPr>
        <w:t xml:space="preserve"> </w:t>
      </w:r>
      <w:r>
        <w:rPr>
          <w:lang w:eastAsia="ko-KR"/>
        </w:rPr>
        <w:t>극단적인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 xml:space="preserve">. </w:t>
      </w:r>
      <w:r>
        <w:rPr>
          <w:lang w:eastAsia="ko-KR"/>
        </w:rPr>
        <w:t>연구자는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상황에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통계량을</w:t>
      </w:r>
      <w:r>
        <w:rPr>
          <w:lang w:eastAsia="ko-KR"/>
        </w:rPr>
        <w:t xml:space="preserve"> </w:t>
      </w:r>
      <w:r>
        <w:rPr>
          <w:lang w:eastAsia="ko-KR"/>
        </w:rPr>
        <w:t>선택해야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</w:t>
      </w:r>
    </w:p>
    <w:sectPr w:rsidR="00413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920105">
    <w:abstractNumId w:val="8"/>
  </w:num>
  <w:num w:numId="2" w16cid:durableId="964852207">
    <w:abstractNumId w:val="6"/>
  </w:num>
  <w:num w:numId="3" w16cid:durableId="1745252473">
    <w:abstractNumId w:val="5"/>
  </w:num>
  <w:num w:numId="4" w16cid:durableId="1117718321">
    <w:abstractNumId w:val="4"/>
  </w:num>
  <w:num w:numId="5" w16cid:durableId="1850026140">
    <w:abstractNumId w:val="7"/>
  </w:num>
  <w:num w:numId="6" w16cid:durableId="1644313017">
    <w:abstractNumId w:val="3"/>
  </w:num>
  <w:num w:numId="7" w16cid:durableId="346640734">
    <w:abstractNumId w:val="2"/>
  </w:num>
  <w:num w:numId="8" w16cid:durableId="1298561487">
    <w:abstractNumId w:val="1"/>
  </w:num>
  <w:num w:numId="9" w16cid:durableId="157412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806"/>
    <w:rsid w:val="004131DF"/>
    <w:rsid w:val="00AA1D8D"/>
    <w:rsid w:val="00B47730"/>
    <w:rsid w:val="00CB0664"/>
    <w:rsid w:val="00D551B8"/>
    <w:rsid w:val="00F609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FA877"/>
  <w14:defaultImageDpi w14:val="300"/>
  <w15:docId w15:val="{5E7472D2-A5F6-4C9B-BCBC-7148B839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2024-08-09T04:38:00Z</dcterms:modified>
  <cp:category/>
</cp:coreProperties>
</file>