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F9624" w14:textId="2DBAF206" w:rsidR="00D8042D" w:rsidRPr="00BC3BFB" w:rsidRDefault="00023080">
      <w:pPr>
        <w:pStyle w:val="a8"/>
        <w:rPr>
          <w:sz w:val="48"/>
          <w:szCs w:val="48"/>
          <w:lang w:eastAsia="ko-KR"/>
        </w:rPr>
      </w:pPr>
      <w:r>
        <w:rPr>
          <w:rFonts w:ascii="맑은 고딕" w:eastAsia="맑은 고딕" w:hAnsi="맑은 고딕" w:cs="맑은 고딕" w:hint="eastAsia"/>
          <w:sz w:val="48"/>
          <w:szCs w:val="48"/>
          <w:lang w:eastAsia="ko-KR"/>
        </w:rPr>
        <w:t xml:space="preserve">SPSS를 활용한 </w:t>
      </w:r>
      <w:r w:rsidR="00F25FE2">
        <w:rPr>
          <w:rFonts w:ascii="맑은 고딕" w:eastAsia="맑은 고딕" w:hAnsi="맑은 고딕" w:cs="맑은 고딕" w:hint="eastAsia"/>
          <w:sz w:val="48"/>
          <w:szCs w:val="48"/>
          <w:lang w:eastAsia="ko-KR"/>
        </w:rPr>
        <w:t>연관성분석</w:t>
      </w:r>
    </w:p>
    <w:p w14:paraId="17FFC22A" w14:textId="12177587" w:rsidR="00D8042D" w:rsidRPr="00F25FE2" w:rsidRDefault="00FE480B">
      <w:pPr>
        <w:pStyle w:val="1"/>
        <w:rPr>
          <w:rFonts w:eastAsia="맑은 고딕" w:hint="eastAsia"/>
          <w:lang w:eastAsia="ko-KR"/>
        </w:rPr>
      </w:pPr>
      <w:r>
        <w:rPr>
          <w:lang w:eastAsia="ko-KR"/>
        </w:rPr>
        <w:t xml:space="preserve">1. </w:t>
      </w:r>
      <w:r w:rsidR="00F25FE2">
        <w:rPr>
          <w:rFonts w:eastAsia="맑은 고딕"/>
          <w:lang w:eastAsia="ko-KR"/>
        </w:rPr>
        <w:t>‘</w:t>
      </w:r>
      <w:r>
        <w:rPr>
          <w:lang w:eastAsia="ko-KR"/>
        </w:rPr>
        <w:t>기</w:t>
      </w:r>
      <w:r w:rsidR="00F25FE2">
        <w:rPr>
          <w:rFonts w:ascii="맑은 고딕" w:eastAsia="맑은 고딕" w:hAnsi="맑은 고딕" w:cs="맑은 고딕" w:hint="eastAsia"/>
          <w:lang w:eastAsia="ko-KR"/>
        </w:rPr>
        <w:t>타 변수의 개입 여부</w:t>
      </w:r>
      <w:r w:rsidR="00F25FE2">
        <w:rPr>
          <w:rFonts w:ascii="맑은 고딕" w:eastAsia="맑은 고딕" w:hAnsi="맑은 고딕" w:cs="맑은 고딕"/>
          <w:lang w:eastAsia="ko-KR"/>
        </w:rPr>
        <w:t>’</w:t>
      </w:r>
      <w:r w:rsidR="00F25FE2">
        <w:rPr>
          <w:rFonts w:ascii="맑은 고딕" w:eastAsia="맑은 고딕" w:hAnsi="맑은 고딕" w:cs="맑은 고딕" w:hint="eastAsia"/>
          <w:lang w:eastAsia="ko-KR"/>
        </w:rPr>
        <w:t xml:space="preserve">의 개념 </w:t>
      </w:r>
    </w:p>
    <w:p w14:paraId="49C88BFD" w14:textId="3384AD96" w:rsidR="00D8042D" w:rsidRDefault="00F25FE2">
      <w:pPr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기타 변수의 개입여부는 주로 편상관분석(부분상관분석, pa</w:t>
      </w:r>
      <w:r w:rsidR="000C79F8">
        <w:rPr>
          <w:rFonts w:ascii="맑은 고딕" w:eastAsia="맑은 고딕" w:hAnsi="맑은 고딕" w:cs="맑은 고딕" w:hint="eastAsia"/>
          <w:lang w:eastAsia="ko-KR"/>
        </w:rPr>
        <w:t>rtial correlation analysis)에서 생각해야 하는 문제이다. 예를 들어 발표 연습(X), 발표점수(Y) , 발표 울렁증(Z)과 같은 변수가 있다고 가정하자. 이 3가지 변수는 서로 연관이 있다고 할 수 있다. 즉 발표 연습(X)을 많이 했다면 당연히 발표점수(Y)는 높아지겠지만, 발표 울렁증(Z)이 있는 학생이라면 그 결과는 달라질 것이다. 이런 경우에 Z를 제어 변수로 설정하여 배제한, 고유의 상관이라고 할 수 있다.</w:t>
      </w:r>
    </w:p>
    <w:p w14:paraId="2DAF54BC" w14:textId="6284B7D5" w:rsidR="00D8042D" w:rsidRPr="00A21A52" w:rsidRDefault="00FE480B">
      <w:pPr>
        <w:pStyle w:val="1"/>
        <w:rPr>
          <w:rFonts w:eastAsia="맑은 고딕" w:hint="eastAsia"/>
          <w:lang w:eastAsia="ko-KR"/>
        </w:rPr>
      </w:pPr>
      <w:r>
        <w:rPr>
          <w:lang w:eastAsia="ko-KR"/>
        </w:rPr>
        <w:t xml:space="preserve">2. </w:t>
      </w:r>
      <w:r w:rsidR="00A21A52">
        <w:rPr>
          <w:rFonts w:ascii="맑은 고딕" w:eastAsia="맑은 고딕" w:hAnsi="맑은 고딕" w:cs="맑은 고딕" w:hint="eastAsia"/>
          <w:lang w:eastAsia="ko-KR"/>
        </w:rPr>
        <w:t>부정확하지만 많이 사용하는 방법 vs. 정확한 분석 방법</w:t>
      </w:r>
    </w:p>
    <w:p w14:paraId="3A527262" w14:textId="57FE88F9" w:rsidR="00D8042D" w:rsidRDefault="00A21A52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 둘의 차이점을 정리하면 다음과 같다.</w:t>
      </w:r>
    </w:p>
    <w:tbl>
      <w:tblPr>
        <w:tblStyle w:val="af9"/>
        <w:tblW w:w="0" w:type="auto"/>
        <w:tblBorders>
          <w:top w:val="single" w:sz="12" w:space="0" w:color="F79646" w:themeColor="accent6"/>
          <w:left w:val="none" w:sz="0" w:space="0" w:color="auto"/>
          <w:bottom w:val="single" w:sz="12" w:space="0" w:color="F79646" w:themeColor="accent6"/>
          <w:right w:val="none" w:sz="0" w:space="0" w:color="auto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C57898" w14:paraId="17EBC84F" w14:textId="77777777" w:rsidTr="009751E3">
        <w:tc>
          <w:tcPr>
            <w:tcW w:w="4419" w:type="dxa"/>
            <w:tcBorders>
              <w:bottom w:val="single" w:sz="12" w:space="0" w:color="BFBFBF" w:themeColor="background1" w:themeShade="BF"/>
            </w:tcBorders>
            <w:shd w:val="clear" w:color="auto" w:fill="FBD4B4" w:themeFill="accent6" w:themeFillTint="66"/>
            <w:vAlign w:val="center"/>
          </w:tcPr>
          <w:p w14:paraId="21459905" w14:textId="46A0F820" w:rsidR="00C57898" w:rsidRPr="009751E3" w:rsidRDefault="00C57898" w:rsidP="009751E3">
            <w:pPr>
              <w:jc w:val="center"/>
              <w:rPr>
                <w:rFonts w:eastAsia="맑은 고딕" w:hint="eastAsia"/>
                <w:b/>
                <w:bCs/>
                <w:lang w:eastAsia="ko-KR"/>
              </w:rPr>
            </w:pPr>
            <w:r w:rsidRPr="009751E3">
              <w:rPr>
                <w:rFonts w:eastAsia="맑은 고딕" w:hint="eastAsia"/>
                <w:b/>
                <w:bCs/>
                <w:lang w:eastAsia="ko-KR"/>
              </w:rPr>
              <w:t>부정확하지만</w:t>
            </w:r>
            <w:r w:rsidRPr="009751E3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Pr="009751E3">
              <w:rPr>
                <w:rFonts w:eastAsia="맑은 고딕" w:hint="eastAsia"/>
                <w:b/>
                <w:bCs/>
                <w:lang w:eastAsia="ko-KR"/>
              </w:rPr>
              <w:t>많이</w:t>
            </w:r>
            <w:r w:rsidRPr="009751E3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Pr="009751E3">
              <w:rPr>
                <w:rFonts w:eastAsia="맑은 고딕" w:hint="eastAsia"/>
                <w:b/>
                <w:bCs/>
                <w:lang w:eastAsia="ko-KR"/>
              </w:rPr>
              <w:t>사용하는</w:t>
            </w:r>
            <w:r w:rsidRPr="009751E3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Pr="009751E3">
              <w:rPr>
                <w:rFonts w:eastAsia="맑은 고딕" w:hint="eastAsia"/>
                <w:b/>
                <w:bCs/>
                <w:lang w:eastAsia="ko-KR"/>
              </w:rPr>
              <w:t>방법</w:t>
            </w:r>
          </w:p>
        </w:tc>
        <w:tc>
          <w:tcPr>
            <w:tcW w:w="4419" w:type="dxa"/>
            <w:tcBorders>
              <w:bottom w:val="single" w:sz="12" w:space="0" w:color="BFBFBF" w:themeColor="background1" w:themeShade="BF"/>
            </w:tcBorders>
            <w:shd w:val="clear" w:color="auto" w:fill="FBD4B4" w:themeFill="accent6" w:themeFillTint="66"/>
            <w:vAlign w:val="center"/>
          </w:tcPr>
          <w:p w14:paraId="060C10C3" w14:textId="573AFED4" w:rsidR="00C57898" w:rsidRPr="009751E3" w:rsidRDefault="00C57898" w:rsidP="009751E3">
            <w:pPr>
              <w:jc w:val="center"/>
              <w:rPr>
                <w:rFonts w:eastAsia="맑은 고딕" w:hint="eastAsia"/>
                <w:b/>
                <w:bCs/>
                <w:lang w:eastAsia="ko-KR"/>
              </w:rPr>
            </w:pPr>
            <w:r w:rsidRPr="009751E3">
              <w:rPr>
                <w:rFonts w:eastAsia="맑은 고딕" w:hint="eastAsia"/>
                <w:b/>
                <w:bCs/>
                <w:lang w:eastAsia="ko-KR"/>
              </w:rPr>
              <w:t>정확한</w:t>
            </w:r>
            <w:r w:rsidRPr="009751E3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Pr="009751E3">
              <w:rPr>
                <w:rFonts w:eastAsia="맑은 고딕" w:hint="eastAsia"/>
                <w:b/>
                <w:bCs/>
                <w:lang w:eastAsia="ko-KR"/>
              </w:rPr>
              <w:t>방법</w:t>
            </w:r>
          </w:p>
        </w:tc>
      </w:tr>
      <w:tr w:rsidR="00C57898" w14:paraId="0B5C51A1" w14:textId="77777777" w:rsidTr="009751E3">
        <w:tc>
          <w:tcPr>
            <w:tcW w:w="4419" w:type="dxa"/>
            <w:tcBorders>
              <w:top w:val="single" w:sz="12" w:space="0" w:color="BFBFBF" w:themeColor="background1" w:themeShade="BF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  <w:vAlign w:val="center"/>
          </w:tcPr>
          <w:p w14:paraId="4B702C68" w14:textId="5B002FBB" w:rsidR="00C57898" w:rsidRDefault="00C57898" w:rsidP="009751E3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주성분분석으로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요인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분석한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결과로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분석</w:t>
            </w:r>
          </w:p>
        </w:tc>
        <w:tc>
          <w:tcPr>
            <w:tcW w:w="4419" w:type="dxa"/>
            <w:tcBorders>
              <w:top w:val="single" w:sz="12" w:space="0" w:color="BFBFBF" w:themeColor="background1" w:themeShade="BF"/>
              <w:left w:val="single" w:sz="12" w:space="0" w:color="A6A6A6" w:themeColor="background1" w:themeShade="A6"/>
              <w:bottom w:val="single" w:sz="12" w:space="0" w:color="A6A6A6" w:themeColor="background1" w:themeShade="A6"/>
            </w:tcBorders>
            <w:vAlign w:val="center"/>
          </w:tcPr>
          <w:p w14:paraId="296463FB" w14:textId="447EBC63" w:rsidR="00C57898" w:rsidRDefault="00C57898" w:rsidP="009751E3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공통요인분석의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최대우도법과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직접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오블리민으로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요인분석한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결과로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분석</w:t>
            </w:r>
          </w:p>
        </w:tc>
      </w:tr>
      <w:tr w:rsidR="00C57898" w14:paraId="59E75504" w14:textId="77777777" w:rsidTr="009751E3">
        <w:tc>
          <w:tcPr>
            <w:tcW w:w="4419" w:type="dxa"/>
            <w:tcBorders>
              <w:top w:val="single" w:sz="12" w:space="0" w:color="A6A6A6" w:themeColor="background1" w:themeShade="A6"/>
              <w:bottom w:val="single" w:sz="12" w:space="0" w:color="F79646" w:themeColor="accent6"/>
              <w:right w:val="single" w:sz="12" w:space="0" w:color="A6A6A6" w:themeColor="background1" w:themeShade="A6"/>
            </w:tcBorders>
            <w:vAlign w:val="center"/>
          </w:tcPr>
          <w:p w14:paraId="6FB43EDD" w14:textId="2FFF3D17" w:rsidR="00C57898" w:rsidRDefault="00C57898" w:rsidP="009751E3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산술평균값을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변수로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저장하여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분석</w:t>
            </w:r>
          </w:p>
        </w:tc>
        <w:tc>
          <w:tcPr>
            <w:tcW w:w="4419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F79646" w:themeColor="accent6"/>
            </w:tcBorders>
            <w:vAlign w:val="center"/>
          </w:tcPr>
          <w:p w14:paraId="70DC9905" w14:textId="1C1D7DBF" w:rsidR="00C57898" w:rsidRDefault="00C57898" w:rsidP="009751E3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요인분석의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변수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저장값을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기준으로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분석</w:t>
            </w:r>
          </w:p>
        </w:tc>
      </w:tr>
    </w:tbl>
    <w:p w14:paraId="53FBE648" w14:textId="130B3806" w:rsidR="003C06A5" w:rsidRDefault="003C06A5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정확한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상관분석을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출력결과의</w:t>
      </w:r>
      <w:r>
        <w:rPr>
          <w:rFonts w:eastAsia="맑은 고딕" w:hint="eastAsia"/>
          <w:lang w:eastAsia="ko-KR"/>
        </w:rPr>
        <w:t xml:space="preserve"> [</w:t>
      </w:r>
      <w:r>
        <w:rPr>
          <w:rFonts w:eastAsia="맑은 고딕" w:hint="eastAsia"/>
          <w:lang w:eastAsia="ko-KR"/>
        </w:rPr>
        <w:t>기술통계량</w:t>
      </w:r>
      <w:r>
        <w:rPr>
          <w:rFonts w:eastAsia="맑은 고딕" w:hint="eastAsia"/>
          <w:lang w:eastAsia="ko-KR"/>
        </w:rPr>
        <w:t xml:space="preserve">] </w:t>
      </w:r>
      <w:r>
        <w:rPr>
          <w:rFonts w:eastAsia="맑은 고딕" w:hint="eastAsia"/>
          <w:lang w:eastAsia="ko-KR"/>
        </w:rPr>
        <w:t>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평균이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모두</w:t>
      </w:r>
      <w:r>
        <w:rPr>
          <w:rFonts w:eastAsia="맑은 고딕" w:hint="eastAsia"/>
          <w:lang w:eastAsia="ko-KR"/>
        </w:rPr>
        <w:t xml:space="preserve"> 0</w:t>
      </w:r>
      <w:r>
        <w:rPr>
          <w:rFonts w:eastAsia="맑은 고딕" w:hint="eastAsia"/>
          <w:lang w:eastAsia="ko-KR"/>
        </w:rPr>
        <w:t>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연구자들은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무척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당혹스러워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그래서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통계학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지식이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산술평균을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직접계산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상관분석을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실시하는데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사실은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평균이</w:t>
      </w:r>
      <w:r>
        <w:rPr>
          <w:rFonts w:eastAsia="맑은 고딕" w:hint="eastAsia"/>
          <w:lang w:eastAsia="ko-KR"/>
        </w:rPr>
        <w:t xml:space="preserve"> 0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되어야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정확한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상관분석이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실행된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것이다</w:t>
      </w:r>
      <w:r>
        <w:rPr>
          <w:rFonts w:eastAsia="맑은 고딕" w:hint="eastAsia"/>
          <w:lang w:eastAsia="ko-KR"/>
        </w:rPr>
        <w:t>.</w:t>
      </w:r>
    </w:p>
    <w:p w14:paraId="22F86E59" w14:textId="77777777" w:rsidR="004E5237" w:rsidRDefault="005C3AAC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이유를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간단히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살펴보자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상관분석은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간에서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이루어지므로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비교할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어떠한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매커니즘이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필요하다</w:t>
      </w:r>
      <w:r w:rsidR="002832C2">
        <w:rPr>
          <w:rFonts w:eastAsia="맑은 고딕" w:hint="eastAsia"/>
          <w:lang w:eastAsia="ko-KR"/>
        </w:rPr>
        <w:t xml:space="preserve">. </w:t>
      </w:r>
      <w:r w:rsidR="002832C2">
        <w:rPr>
          <w:rFonts w:eastAsia="맑은 고딕" w:hint="eastAsia"/>
          <w:lang w:eastAsia="ko-KR"/>
        </w:rPr>
        <w:t>이러한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매커니즘을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/>
          <w:lang w:eastAsia="ko-KR"/>
        </w:rPr>
        <w:t>‘</w:t>
      </w:r>
      <w:r w:rsidR="002832C2">
        <w:rPr>
          <w:rFonts w:eastAsia="맑은 고딕" w:hint="eastAsia"/>
          <w:lang w:eastAsia="ko-KR"/>
        </w:rPr>
        <w:t>표준화</w:t>
      </w:r>
      <w:r w:rsidR="002832C2">
        <w:rPr>
          <w:rFonts w:eastAsia="맑은 고딕"/>
          <w:lang w:eastAsia="ko-KR"/>
        </w:rPr>
        <w:t>’</w:t>
      </w:r>
      <w:r w:rsidR="002832C2">
        <w:rPr>
          <w:rFonts w:eastAsia="맑은 고딕" w:hint="eastAsia"/>
          <w:lang w:eastAsia="ko-KR"/>
        </w:rPr>
        <w:t>라고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할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수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있다</w:t>
      </w:r>
      <w:r w:rsidR="002832C2">
        <w:rPr>
          <w:rFonts w:eastAsia="맑은 고딕" w:hint="eastAsia"/>
          <w:lang w:eastAsia="ko-KR"/>
        </w:rPr>
        <w:t xml:space="preserve">. </w:t>
      </w:r>
      <w:r w:rsidR="002832C2">
        <w:rPr>
          <w:rFonts w:eastAsia="맑은 고딕" w:hint="eastAsia"/>
          <w:lang w:eastAsia="ko-KR"/>
        </w:rPr>
        <w:t>이때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/>
          <w:lang w:eastAsia="ko-KR"/>
        </w:rPr>
        <w:t>‘</w:t>
      </w:r>
      <w:r w:rsidR="002832C2">
        <w:rPr>
          <w:rFonts w:eastAsia="맑은 고딕" w:hint="eastAsia"/>
          <w:lang w:eastAsia="ko-KR"/>
        </w:rPr>
        <w:t>표준화</w:t>
      </w:r>
      <w:r w:rsidR="002832C2">
        <w:rPr>
          <w:rFonts w:eastAsia="맑은 고딕"/>
          <w:lang w:eastAsia="ko-KR"/>
        </w:rPr>
        <w:t>’</w:t>
      </w:r>
      <w:r w:rsidR="002832C2">
        <w:rPr>
          <w:rFonts w:eastAsia="맑은 고딕" w:hint="eastAsia"/>
          <w:lang w:eastAsia="ko-KR"/>
        </w:rPr>
        <w:t>한다는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의미는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각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표본의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평균을</w:t>
      </w:r>
      <w:r w:rsidR="002832C2">
        <w:rPr>
          <w:rFonts w:eastAsia="맑은 고딕" w:hint="eastAsia"/>
          <w:lang w:eastAsia="ko-KR"/>
        </w:rPr>
        <w:t xml:space="preserve"> 0</w:t>
      </w:r>
      <w:r w:rsidR="002832C2">
        <w:rPr>
          <w:rFonts w:eastAsia="맑은 고딕" w:hint="eastAsia"/>
          <w:lang w:eastAsia="ko-KR"/>
        </w:rPr>
        <w:t>으로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조정하고</w:t>
      </w:r>
      <w:r w:rsidR="002832C2">
        <w:rPr>
          <w:rFonts w:eastAsia="맑은 고딕" w:hint="eastAsia"/>
          <w:lang w:eastAsia="ko-KR"/>
        </w:rPr>
        <w:t xml:space="preserve">, </w:t>
      </w:r>
      <w:r w:rsidR="002832C2">
        <w:rPr>
          <w:rFonts w:eastAsia="맑은 고딕" w:hint="eastAsia"/>
          <w:lang w:eastAsia="ko-KR"/>
        </w:rPr>
        <w:t>다른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수치들</w:t>
      </w:r>
      <w:r w:rsidR="002832C2">
        <w:rPr>
          <w:rFonts w:eastAsia="맑은 고딕" w:hint="eastAsia"/>
          <w:lang w:eastAsia="ko-KR"/>
        </w:rPr>
        <w:t>(</w:t>
      </w:r>
      <w:r w:rsidR="002832C2">
        <w:rPr>
          <w:rFonts w:eastAsia="맑은 고딕" w:hint="eastAsia"/>
          <w:lang w:eastAsia="ko-KR"/>
        </w:rPr>
        <w:t>분산</w:t>
      </w:r>
      <w:r w:rsidR="002832C2">
        <w:rPr>
          <w:rFonts w:eastAsia="맑은 고딕" w:hint="eastAsia"/>
          <w:lang w:eastAsia="ko-KR"/>
        </w:rPr>
        <w:t xml:space="preserve">, </w:t>
      </w:r>
      <w:r w:rsidR="002832C2">
        <w:rPr>
          <w:rFonts w:eastAsia="맑은 고딕" w:hint="eastAsia"/>
          <w:lang w:eastAsia="ko-KR"/>
        </w:rPr>
        <w:t>표준편차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등</w:t>
      </w:r>
      <w:r w:rsidR="002832C2">
        <w:rPr>
          <w:rFonts w:eastAsia="맑은 고딕" w:hint="eastAsia"/>
          <w:lang w:eastAsia="ko-KR"/>
        </w:rPr>
        <w:t>)</w:t>
      </w:r>
      <w:r w:rsidR="002832C2">
        <w:rPr>
          <w:rFonts w:eastAsia="맑은 고딕" w:hint="eastAsia"/>
          <w:lang w:eastAsia="ko-KR"/>
        </w:rPr>
        <w:t>을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기준으로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상관관계를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확인한다는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뜻이다</w:t>
      </w:r>
      <w:r w:rsidR="002832C2">
        <w:rPr>
          <w:rFonts w:eastAsia="맑은 고딕" w:hint="eastAsia"/>
          <w:lang w:eastAsia="ko-KR"/>
        </w:rPr>
        <w:t xml:space="preserve">. </w:t>
      </w:r>
      <w:r w:rsidR="002832C2">
        <w:rPr>
          <w:rFonts w:eastAsia="맑은 고딕" w:hint="eastAsia"/>
          <w:lang w:eastAsia="ko-KR"/>
        </w:rPr>
        <w:t>따라서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문항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간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기계적인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산술평균을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이용한다면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뜻하지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않게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다중공선성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및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데이터의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왜곡을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야기할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수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있다</w:t>
      </w:r>
      <w:r w:rsidR="002832C2">
        <w:rPr>
          <w:rFonts w:eastAsia="맑은 고딕" w:hint="eastAsia"/>
          <w:lang w:eastAsia="ko-KR"/>
        </w:rPr>
        <w:t xml:space="preserve">. </w:t>
      </w:r>
      <w:r w:rsidR="002832C2">
        <w:rPr>
          <w:rFonts w:eastAsia="맑은 고딕" w:hint="eastAsia"/>
          <w:lang w:eastAsia="ko-KR"/>
        </w:rPr>
        <w:t>이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부분이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잘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이해되지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않는다면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기초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통계학을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참고</w:t>
      </w:r>
      <w:r w:rsidR="002832C2">
        <w:rPr>
          <w:rFonts w:eastAsia="맑은 고딕" w:hint="eastAsia"/>
          <w:lang w:eastAsia="ko-KR"/>
        </w:rPr>
        <w:t xml:space="preserve"> </w:t>
      </w:r>
      <w:r w:rsidR="002832C2">
        <w:rPr>
          <w:rFonts w:eastAsia="맑은 고딕" w:hint="eastAsia"/>
          <w:lang w:eastAsia="ko-KR"/>
        </w:rPr>
        <w:t>해야한다</w:t>
      </w:r>
      <w:r w:rsidR="002832C2">
        <w:rPr>
          <w:rFonts w:eastAsia="맑은 고딕" w:hint="eastAsia"/>
          <w:lang w:eastAsia="ko-KR"/>
        </w:rPr>
        <w:t>.</w:t>
      </w:r>
    </w:p>
    <w:p w14:paraId="332CB245" w14:textId="4B27ABD1" w:rsidR="005C3AAC" w:rsidRPr="00A21A52" w:rsidRDefault="004E5237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lastRenderedPageBreak/>
        <w:t>또한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상관분석에서는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최대우도법의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요인분석과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직접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오블리민의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요인회전을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얻어진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상관분석을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실시해야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주요인분석과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공통요인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차이점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그리고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직각회전과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사각회전의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차이점을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기억해야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>.</w:t>
      </w:r>
      <w:r w:rsidR="005C3AAC">
        <w:rPr>
          <w:rFonts w:eastAsia="맑은 고딕" w:hint="eastAsia"/>
          <w:lang w:eastAsia="ko-KR"/>
        </w:rPr>
        <w:t xml:space="preserve"> </w:t>
      </w:r>
    </w:p>
    <w:p w14:paraId="07FAFB63" w14:textId="52E68F14" w:rsidR="00D8042D" w:rsidRDefault="00FE480B">
      <w:pPr>
        <w:pStyle w:val="1"/>
        <w:rPr>
          <w:rFonts w:hint="eastAsia"/>
          <w:lang w:eastAsia="ko-KR"/>
        </w:rPr>
      </w:pPr>
      <w:r>
        <w:rPr>
          <w:lang w:eastAsia="ko-KR"/>
        </w:rPr>
        <w:t xml:space="preserve">3. </w:t>
      </w:r>
      <w:r w:rsidR="00414888">
        <w:rPr>
          <w:rFonts w:ascii="맑은 고딕" w:eastAsia="맑은 고딕" w:hAnsi="맑은 고딕" w:cs="맑은 고딕" w:hint="eastAsia"/>
          <w:lang w:eastAsia="ko-KR"/>
        </w:rPr>
        <w:t>변환 메뉴를 이용하여 산술평균으로 변수를 만드는 방법의 위험성</w:t>
      </w:r>
    </w:p>
    <w:p w14:paraId="5C007A4D" w14:textId="0D1F3358" w:rsidR="00D8042D" w:rsidRPr="005848A5" w:rsidRDefault="00414888">
      <w:pPr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이 방법은 다수의 통계서적에서 소개되고 있는데, 요인으로 구분된 문항들의 산술평균값으로 상관분석을 진행하는 방식이다. </w:t>
      </w:r>
      <w:r w:rsidR="005848A5">
        <w:rPr>
          <w:rFonts w:ascii="맑은 고딕" w:eastAsia="맑은 고딕" w:hAnsi="맑은 고딕" w:cs="맑은 고딕" w:hint="eastAsia"/>
          <w:lang w:eastAsia="ko-KR"/>
        </w:rPr>
        <w:t xml:space="preserve">하지만 요인분석에서 변수의 내재적 특성을 반영한 </w:t>
      </w:r>
      <w:r w:rsidR="005848A5">
        <w:rPr>
          <w:rFonts w:ascii="맑은 고딕" w:eastAsia="맑은 고딕" w:hAnsi="맑은 고딕" w:cs="맑은 고딕"/>
          <w:lang w:eastAsia="ko-KR"/>
        </w:rPr>
        <w:t>‘</w:t>
      </w:r>
      <w:r w:rsidR="005848A5">
        <w:rPr>
          <w:rFonts w:ascii="맑은 고딕" w:eastAsia="맑은 고딕" w:hAnsi="맑은 고딕" w:cs="맑은 고딕" w:hint="eastAsia"/>
          <w:lang w:eastAsia="ko-KR"/>
        </w:rPr>
        <w:t>변수로 저장</w:t>
      </w:r>
      <w:r w:rsidR="005848A5">
        <w:rPr>
          <w:rFonts w:ascii="맑은 고딕" w:eastAsia="맑은 고딕" w:hAnsi="맑은 고딕" w:cs="맑은 고딕"/>
          <w:lang w:eastAsia="ko-KR"/>
        </w:rPr>
        <w:t>’</w:t>
      </w:r>
      <w:r w:rsidR="005848A5">
        <w:rPr>
          <w:rFonts w:ascii="맑은 고딕" w:eastAsia="맑은 고딕" w:hAnsi="맑은 고딕" w:cs="맑은 고딕" w:hint="eastAsia"/>
          <w:lang w:eastAsia="ko-KR"/>
        </w:rPr>
        <w:t xml:space="preserve"> 기능을 이용하는 경우가 아닌, 단순한 산술평균을 이용하는 경우에는 요인의 특성이 무시될 수 밖에 없다. 즉 변인에 내재된 특성을 완전히 무시하기 때문에 변수들 간에 상관성이 존재한다는 특성인 </w:t>
      </w:r>
      <w:r w:rsidR="005848A5">
        <w:rPr>
          <w:rFonts w:ascii="맑은 고딕" w:eastAsia="맑은 고딕" w:hAnsi="맑은 고딕" w:cs="맑은 고딕"/>
          <w:lang w:eastAsia="ko-KR"/>
        </w:rPr>
        <w:t>‘</w:t>
      </w:r>
      <w:r w:rsidR="005848A5">
        <w:rPr>
          <w:rFonts w:ascii="맑은 고딕" w:eastAsia="맑은 고딕" w:hAnsi="맑은 고딕" w:cs="맑은 고딕" w:hint="eastAsia"/>
          <w:lang w:eastAsia="ko-KR"/>
        </w:rPr>
        <w:t>다중공선성</w:t>
      </w:r>
      <w:r w:rsidR="005848A5">
        <w:rPr>
          <w:rFonts w:ascii="맑은 고딕" w:eastAsia="맑은 고딕" w:hAnsi="맑은 고딕" w:cs="맑은 고딕"/>
          <w:lang w:eastAsia="ko-KR"/>
        </w:rPr>
        <w:t>’</w:t>
      </w:r>
      <w:r w:rsidR="005848A5">
        <w:rPr>
          <w:rFonts w:ascii="맑은 고딕" w:eastAsia="맑은 고딕" w:hAnsi="맑은 고딕" w:cs="맑은 고딕" w:hint="eastAsia"/>
          <w:lang w:eastAsia="ko-KR"/>
        </w:rPr>
        <w:t>을 고려하지 못한 채 분석 결과를 내놓을 수 밖에 없다.</w:t>
      </w:r>
    </w:p>
    <w:p w14:paraId="1960B211" w14:textId="55FCBD7C" w:rsidR="00D8042D" w:rsidRPr="00023080" w:rsidRDefault="00FE480B">
      <w:pPr>
        <w:pStyle w:val="1"/>
        <w:rPr>
          <w:rFonts w:eastAsia="맑은 고딕" w:hint="eastAsia"/>
          <w:lang w:eastAsia="ko-KR"/>
        </w:rPr>
      </w:pPr>
      <w:r>
        <w:rPr>
          <w:lang w:eastAsia="ko-KR"/>
        </w:rPr>
        <w:t xml:space="preserve">4. </w:t>
      </w:r>
      <w:r w:rsidR="00023080">
        <w:rPr>
          <w:rFonts w:eastAsia="맑은 고딕" w:hint="eastAsia"/>
          <w:lang w:eastAsia="ko-KR"/>
        </w:rPr>
        <w:t>상관분석에</w:t>
      </w:r>
      <w:r w:rsidR="00023080">
        <w:rPr>
          <w:rFonts w:eastAsia="맑은 고딕" w:hint="eastAsia"/>
          <w:lang w:eastAsia="ko-KR"/>
        </w:rPr>
        <w:t xml:space="preserve"> </w:t>
      </w:r>
      <w:r w:rsidR="00023080">
        <w:rPr>
          <w:rFonts w:eastAsia="맑은 고딕" w:hint="eastAsia"/>
          <w:lang w:eastAsia="ko-KR"/>
        </w:rPr>
        <w:t>이용하는</w:t>
      </w:r>
      <w:r w:rsidR="00023080">
        <w:rPr>
          <w:rFonts w:eastAsia="맑은 고딕" w:hint="eastAsia"/>
          <w:lang w:eastAsia="ko-KR"/>
        </w:rPr>
        <w:t xml:space="preserve"> </w:t>
      </w:r>
      <w:r w:rsidR="00023080">
        <w:rPr>
          <w:rFonts w:eastAsia="맑은 고딕" w:hint="eastAsia"/>
          <w:lang w:eastAsia="ko-KR"/>
        </w:rPr>
        <w:t>변수</w:t>
      </w:r>
    </w:p>
    <w:p w14:paraId="58A39E86" w14:textId="3D8B9FCB" w:rsidR="00D8042D" w:rsidRDefault="00023080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요인분석을 할 때 요인점수를 활용하기 위해 </w:t>
      </w:r>
      <w:r w:rsidR="001433F3">
        <w:rPr>
          <w:rFonts w:ascii="맑은 고딕" w:eastAsia="맑은 고딕" w:hAnsi="맑은 고딕" w:cs="맑은 고딕"/>
          <w:lang w:eastAsia="ko-KR"/>
        </w:rPr>
        <w:t>‘</w:t>
      </w:r>
      <w:r w:rsidR="001433F3">
        <w:rPr>
          <w:rFonts w:ascii="맑은 고딕" w:eastAsia="맑은 고딕" w:hAnsi="맑은 고딕" w:cs="맑은 고딕" w:hint="eastAsia"/>
          <w:lang w:eastAsia="ko-KR"/>
        </w:rPr>
        <w:t>변수로 저장</w:t>
      </w:r>
      <w:r w:rsidR="001433F3">
        <w:rPr>
          <w:rFonts w:ascii="맑은 고딕" w:eastAsia="맑은 고딕" w:hAnsi="맑은 고딕" w:cs="맑은 고딕"/>
          <w:lang w:eastAsia="ko-KR"/>
        </w:rPr>
        <w:t>’</w:t>
      </w:r>
      <w:r w:rsidR="001433F3">
        <w:rPr>
          <w:rFonts w:ascii="맑은 고딕" w:eastAsia="맑은 고딕" w:hAnsi="맑은 고딕" w:cs="맑은 고딕" w:hint="eastAsia"/>
          <w:lang w:eastAsia="ko-KR"/>
        </w:rPr>
        <w:t>을 하면, 아래와 같이 요인분석을 통한 변수들이 저장되어 있음을 확인할 수 있다.</w:t>
      </w:r>
    </w:p>
    <w:p w14:paraId="6DD73744" w14:textId="0A980AEC" w:rsidR="001433F3" w:rsidRPr="001433F3" w:rsidRDefault="001433F3">
      <w:pPr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요인분석에서 이렇게 한 이유는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요인점수</w:t>
      </w:r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 xml:space="preserve">를 별도로 계산하여 변수로 저장한 후 활용하겠다는 의미이다. 요인분석의 요인추출방법은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최대우도</w:t>
      </w:r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 xml:space="preserve">이며, 회전방법은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직접 오블리민</w:t>
      </w:r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>이다.</w:t>
      </w:r>
    </w:p>
    <w:p w14:paraId="18055D10" w14:textId="5B1D4D0F" w:rsidR="00D8042D" w:rsidRDefault="00FE480B">
      <w:pPr>
        <w:pStyle w:val="1"/>
        <w:rPr>
          <w:lang w:eastAsia="ko-KR"/>
        </w:rPr>
      </w:pPr>
      <w:r>
        <w:rPr>
          <w:lang w:eastAsia="ko-KR"/>
        </w:rPr>
        <w:t xml:space="preserve">5. </w:t>
      </w:r>
      <w:r w:rsidR="0049458A">
        <w:rPr>
          <w:rFonts w:ascii="맑은 고딕" w:eastAsia="맑은 고딕" w:hAnsi="맑은 고딕" w:cs="맑은 고딕" w:hint="eastAsia"/>
          <w:lang w:eastAsia="ko-KR"/>
        </w:rPr>
        <w:t>저장된 변수의 확인</w:t>
      </w:r>
    </w:p>
    <w:p w14:paraId="20CFF53F" w14:textId="75CBBC76" w:rsidR="00D8042D" w:rsidRDefault="009A384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변수란의 변수명이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FAC1_1~FAC5_1</w:t>
      </w:r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 xml:space="preserve"> 이 아닌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RE</w:t>
      </w:r>
      <w:r w:rsidR="00B04861">
        <w:rPr>
          <w:rFonts w:ascii="맑은 고딕" w:eastAsia="맑은 고딕" w:hAnsi="맑은 고딕" w:cs="맑은 고딕" w:hint="eastAsia"/>
          <w:lang w:eastAsia="ko-KR"/>
        </w:rPr>
        <w:t>GR factor score 1 for analysis 1 ~REGR factor score 5 for analysis</w:t>
      </w:r>
      <w:r w:rsidR="00AB0FA9">
        <w:rPr>
          <w:rFonts w:ascii="맑은 고딕" w:eastAsia="맑은 고딕" w:hAnsi="맑은 고딕" w:cs="맑은 고딕" w:hint="eastAsia"/>
          <w:lang w:eastAsia="ko-KR"/>
        </w:rPr>
        <w:t xml:space="preserve"> 1</w:t>
      </w:r>
      <w:r w:rsidR="00AB0FA9">
        <w:rPr>
          <w:rFonts w:ascii="맑은 고딕" w:eastAsia="맑은 고딕" w:hAnsi="맑은 고딕" w:cs="맑은 고딕"/>
          <w:lang w:eastAsia="ko-KR"/>
        </w:rPr>
        <w:t>’</w:t>
      </w:r>
      <w:r w:rsidR="00AB0FA9">
        <w:rPr>
          <w:rFonts w:ascii="맑은 고딕" w:eastAsia="맑은 고딕" w:hAnsi="맑은 고딕" w:cs="맑은 고딕" w:hint="eastAsia"/>
          <w:lang w:eastAsia="ko-KR"/>
        </w:rPr>
        <w:t xml:space="preserve"> 임을 알 수 있다. 그 이유는 </w:t>
      </w:r>
      <w:r w:rsidR="00AB0FA9">
        <w:rPr>
          <w:rFonts w:ascii="맑은 고딕" w:eastAsia="맑은 고딕" w:hAnsi="맑은 고딕" w:cs="맑은 고딕"/>
          <w:lang w:eastAsia="ko-KR"/>
        </w:rPr>
        <w:t>‘</w:t>
      </w:r>
      <w:r w:rsidR="00AB0FA9">
        <w:rPr>
          <w:rFonts w:ascii="맑은 고딕" w:eastAsia="맑은 고딕" w:hAnsi="맑은 고딕" w:cs="맑은 고딕" w:hint="eastAsia"/>
          <w:lang w:eastAsia="ko-KR"/>
        </w:rPr>
        <w:t>변수로 저장</w:t>
      </w:r>
      <w:r w:rsidR="00AB0FA9">
        <w:rPr>
          <w:rFonts w:ascii="맑은 고딕" w:eastAsia="맑은 고딕" w:hAnsi="맑은 고딕" w:cs="맑은 고딕"/>
          <w:lang w:eastAsia="ko-KR"/>
        </w:rPr>
        <w:t>’</w:t>
      </w:r>
      <w:r w:rsidR="00AB0FA9">
        <w:rPr>
          <w:rFonts w:ascii="맑은 고딕" w:eastAsia="맑은 고딕" w:hAnsi="맑은 고딕" w:cs="맑은 고딕" w:hint="eastAsia"/>
          <w:lang w:eastAsia="ko-KR"/>
        </w:rPr>
        <w:t xml:space="preserve">방법에서 </w:t>
      </w:r>
      <w:r w:rsidR="00AB0FA9">
        <w:rPr>
          <w:rFonts w:ascii="맑은 고딕" w:eastAsia="맑은 고딕" w:hAnsi="맑은 고딕" w:cs="맑은 고딕"/>
          <w:lang w:eastAsia="ko-KR"/>
        </w:rPr>
        <w:t>‘</w:t>
      </w:r>
      <w:r w:rsidR="00AB0FA9">
        <w:rPr>
          <w:rFonts w:ascii="맑은 고딕" w:eastAsia="맑은 고딕" w:hAnsi="맑은 고딕" w:cs="맑은 고딕" w:hint="eastAsia"/>
          <w:lang w:eastAsia="ko-KR"/>
        </w:rPr>
        <w:t>회귀분석(regression)</w:t>
      </w:r>
      <w:r w:rsidR="00AB0FA9">
        <w:rPr>
          <w:rFonts w:ascii="맑은 고딕" w:eastAsia="맑은 고딕" w:hAnsi="맑은 고딕" w:cs="맑은 고딕"/>
          <w:lang w:eastAsia="ko-KR"/>
        </w:rPr>
        <w:t>’</w:t>
      </w:r>
      <w:r w:rsidR="00AB0FA9">
        <w:rPr>
          <w:rFonts w:ascii="맑은 고딕" w:eastAsia="맑은 고딕" w:hAnsi="맑은 고딕" w:cs="맑은 고딕" w:hint="eastAsia"/>
          <w:lang w:eastAsia="ko-KR"/>
        </w:rPr>
        <w:t xml:space="preserve">을 선택했기 때문이다. 만약 여기서 </w:t>
      </w:r>
      <w:r w:rsidR="00AB0FA9">
        <w:rPr>
          <w:rFonts w:ascii="맑은 고딕" w:eastAsia="맑은 고딕" w:hAnsi="맑은 고딕" w:cs="맑은 고딕"/>
          <w:lang w:eastAsia="ko-KR"/>
        </w:rPr>
        <w:t>‘</w:t>
      </w:r>
      <w:r w:rsidR="00AB0FA9">
        <w:rPr>
          <w:rFonts w:ascii="맑은 고딕" w:eastAsia="맑은 고딕" w:hAnsi="맑은 고딕" w:cs="맑은 고딕" w:hint="eastAsia"/>
          <w:lang w:eastAsia="ko-KR"/>
        </w:rPr>
        <w:t>Bar</w:t>
      </w:r>
      <w:r w:rsidR="0090368D">
        <w:rPr>
          <w:rFonts w:ascii="맑은 고딕" w:eastAsia="맑은 고딕" w:hAnsi="맑은 고딕" w:cs="맑은 고딕" w:hint="eastAsia"/>
          <w:lang w:eastAsia="ko-KR"/>
        </w:rPr>
        <w:t>tlett</w:t>
      </w:r>
      <w:r w:rsidR="0090368D">
        <w:rPr>
          <w:rFonts w:ascii="맑은 고딕" w:eastAsia="맑은 고딕" w:hAnsi="맑은 고딕" w:cs="맑은 고딕"/>
          <w:lang w:eastAsia="ko-KR"/>
        </w:rPr>
        <w:t>’</w:t>
      </w:r>
      <w:r w:rsidR="0090368D">
        <w:rPr>
          <w:rFonts w:ascii="맑은 고딕" w:eastAsia="맑은 고딕" w:hAnsi="맑은 고딕" w:cs="맑은 고딕" w:hint="eastAsia"/>
          <w:lang w:eastAsia="ko-KR"/>
        </w:rPr>
        <w:t xml:space="preserve">을 선택했다면 </w:t>
      </w:r>
      <w:r w:rsidR="0090368D">
        <w:rPr>
          <w:rFonts w:ascii="맑은 고딕" w:eastAsia="맑은 고딕" w:hAnsi="맑은 고딕" w:cs="맑은 고딕"/>
          <w:lang w:eastAsia="ko-KR"/>
        </w:rPr>
        <w:t>‘</w:t>
      </w:r>
      <w:r w:rsidR="0090368D">
        <w:rPr>
          <w:rFonts w:ascii="맑은 고딕" w:eastAsia="맑은 고딕" w:hAnsi="맑은 고딕" w:cs="맑은 고딕" w:hint="eastAsia"/>
          <w:lang w:eastAsia="ko-KR"/>
        </w:rPr>
        <w:t>BART factor score 1 for analysis</w:t>
      </w:r>
      <w:r w:rsidR="00975A6B">
        <w:rPr>
          <w:rFonts w:ascii="맑은 고딕" w:eastAsia="맑은 고딕" w:hAnsi="맑은 고딕" w:cs="맑은 고딕" w:hint="eastAsia"/>
          <w:lang w:eastAsia="ko-KR"/>
        </w:rPr>
        <w:t xml:space="preserve"> 2</w:t>
      </w:r>
      <w:r w:rsidR="00975A6B">
        <w:rPr>
          <w:rFonts w:ascii="맑은 고딕" w:eastAsia="맑은 고딕" w:hAnsi="맑은 고딕" w:cs="맑은 고딕"/>
          <w:lang w:eastAsia="ko-KR"/>
        </w:rPr>
        <w:t>’</w:t>
      </w:r>
      <w:r w:rsidR="00975A6B">
        <w:rPr>
          <w:rFonts w:ascii="맑은 고딕" w:eastAsia="맑은 고딕" w:hAnsi="맑은 고딕" w:cs="맑은 고딕" w:hint="eastAsia"/>
          <w:lang w:eastAsia="ko-KR"/>
        </w:rPr>
        <w:t xml:space="preserve"> 와 같이 나타날 것이다.</w:t>
      </w:r>
    </w:p>
    <w:p w14:paraId="2CACE1FA" w14:textId="6215E121" w:rsidR="00975A6B" w:rsidRDefault="00975A6B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이에 대한 설명은 SPSS Statistics의 변수보기 탭을 선택해 보면 더 명확하게 알 수 있다.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이름</w:t>
      </w:r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>은 데이터 보기 탭에서 본</w:t>
      </w:r>
      <w:r w:rsidR="00B23405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것과 같은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FAC1_1</w:t>
      </w:r>
      <w:r w:rsidR="006C3A95">
        <w:rPr>
          <w:rFonts w:ascii="맑은 고딕" w:eastAsia="맑은 고딕" w:hAnsi="맑은 고딕" w:cs="맑은 고딕"/>
          <w:lang w:eastAsia="ko-KR"/>
        </w:rPr>
        <w:t>’</w:t>
      </w:r>
      <w:r w:rsidR="006C3A95">
        <w:rPr>
          <w:rFonts w:ascii="맑은 고딕" w:eastAsia="맑은 고딕" w:hAnsi="맑은 고딕" w:cs="맑은 고딕" w:hint="eastAsia"/>
          <w:lang w:eastAsia="ko-KR"/>
        </w:rPr>
        <w:t xml:space="preserve">로 되어있고, </w:t>
      </w:r>
      <w:r w:rsidR="006C3A95">
        <w:rPr>
          <w:rFonts w:ascii="맑은 고딕" w:eastAsia="맑은 고딕" w:hAnsi="맑은 고딕" w:cs="맑은 고딕"/>
          <w:lang w:eastAsia="ko-KR"/>
        </w:rPr>
        <w:t>‘</w:t>
      </w:r>
      <w:r w:rsidR="006C3A95">
        <w:rPr>
          <w:rFonts w:ascii="맑은 고딕" w:eastAsia="맑은 고딕" w:hAnsi="맑은 고딕" w:cs="맑은 고딕" w:hint="eastAsia"/>
          <w:lang w:eastAsia="ko-KR"/>
        </w:rPr>
        <w:t>설명</w:t>
      </w:r>
      <w:r w:rsidR="006C3A95">
        <w:rPr>
          <w:rFonts w:ascii="맑은 고딕" w:eastAsia="맑은 고딕" w:hAnsi="맑은 고딕" w:cs="맑은 고딕"/>
          <w:lang w:eastAsia="ko-KR"/>
        </w:rPr>
        <w:t>’</w:t>
      </w:r>
      <w:r w:rsidR="006C3A95">
        <w:rPr>
          <w:rFonts w:ascii="맑은 고딕" w:eastAsia="맑은 고딕" w:hAnsi="맑은 고딕" w:cs="맑은 고딕" w:hint="eastAsia"/>
          <w:lang w:eastAsia="ko-KR"/>
        </w:rPr>
        <w:t xml:space="preserve"> 열은 </w:t>
      </w:r>
      <w:r w:rsidR="006C3A95">
        <w:rPr>
          <w:rFonts w:ascii="맑은 고딕" w:eastAsia="맑은 고딕" w:hAnsi="맑은 고딕" w:cs="맑은 고딕"/>
          <w:lang w:eastAsia="ko-KR"/>
        </w:rPr>
        <w:t>‘</w:t>
      </w:r>
      <w:r w:rsidR="006C3A95">
        <w:rPr>
          <w:rFonts w:ascii="맑은 고딕" w:eastAsia="맑은 고딕" w:hAnsi="맑은 고딕" w:cs="맑은 고딕" w:hint="eastAsia"/>
          <w:lang w:eastAsia="ko-KR"/>
        </w:rPr>
        <w:t>REGR factor score 1 for analysis 1</w:t>
      </w:r>
      <w:r w:rsidR="006C3A95">
        <w:rPr>
          <w:rFonts w:ascii="맑은 고딕" w:eastAsia="맑은 고딕" w:hAnsi="맑은 고딕" w:cs="맑은 고딕"/>
          <w:lang w:eastAsia="ko-KR"/>
        </w:rPr>
        <w:t>’</w:t>
      </w:r>
      <w:r w:rsidR="006C3A95">
        <w:rPr>
          <w:rFonts w:ascii="맑은 고딕" w:eastAsia="맑은 고딕" w:hAnsi="맑은 고딕" w:cs="맑은 고딕" w:hint="eastAsia"/>
          <w:lang w:eastAsia="ko-KR"/>
        </w:rPr>
        <w:t xml:space="preserve"> 과 같이 되어 있는 것을 확인할 수 있다.</w:t>
      </w:r>
    </w:p>
    <w:p w14:paraId="5860DA51" w14:textId="733932F6" w:rsidR="00B23405" w:rsidRDefault="00B23405" w:rsidP="00B23405">
      <w:pPr>
        <w:pStyle w:val="1"/>
        <w:rPr>
          <w:rFonts w:hint="eastAsia"/>
          <w:lang w:eastAsia="ko-KR"/>
        </w:rPr>
      </w:pPr>
      <w:r>
        <w:rPr>
          <w:rFonts w:eastAsia="맑은 고딕" w:hint="eastAsia"/>
          <w:lang w:eastAsia="ko-KR"/>
        </w:rPr>
        <w:lastRenderedPageBreak/>
        <w:t>6</w:t>
      </w:r>
      <w:r>
        <w:rPr>
          <w:lang w:eastAsia="ko-KR"/>
        </w:rPr>
        <w:t xml:space="preserve">. </w:t>
      </w:r>
      <w:r>
        <w:rPr>
          <w:rFonts w:eastAsia="맑은 고딕" w:hint="eastAsia"/>
          <w:lang w:eastAsia="ko-KR"/>
        </w:rPr>
        <w:t>[</w:t>
      </w:r>
      <w:r>
        <w:rPr>
          <w:rFonts w:ascii="맑은 고딕" w:eastAsia="맑은 고딕" w:hAnsi="맑은 고딕" w:cs="맑은 고딕" w:hint="eastAsia"/>
          <w:lang w:eastAsia="ko-KR"/>
        </w:rPr>
        <w:t>기술통계량]</w:t>
      </w:r>
      <w:r>
        <w:rPr>
          <w:rFonts w:ascii="맑은 고딕" w:eastAsia="맑은 고딕" w:hAnsi="맑은 고딕" w:cs="맑은 고딕"/>
          <w:lang w:eastAsia="ko-KR"/>
        </w:rPr>
        <w:t>의</w:t>
      </w:r>
      <w:r>
        <w:rPr>
          <w:rFonts w:ascii="맑은 고딕" w:eastAsia="맑은 고딕" w:hAnsi="맑은 고딕" w:cs="맑은 고딕" w:hint="eastAsia"/>
          <w:lang w:eastAsia="ko-KR"/>
        </w:rPr>
        <w:t xml:space="preserve"> 평균값</w:t>
      </w:r>
    </w:p>
    <w:p w14:paraId="2FEDFF1D" w14:textId="62B65E3C" w:rsidR="00B23405" w:rsidRDefault="00B23405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[기술통계량] 표의 평균값이 모두 0인 것을 보고 분석이 잘못된 건 아닌지 의문을 가질 수 있다. 하지만 여기서는 오히려 평균값이 0으로 나타나야 제대로 분석을 마쳤다고 할 수 있다. 그 이유는 [NOTE</w:t>
      </w:r>
      <w:r w:rsidR="00B135E3">
        <w:rPr>
          <w:rFonts w:ascii="맑은 고딕" w:eastAsia="맑은 고딕" w:hAnsi="맑은 고딕" w:cs="맑은 고딕" w:hint="eastAsia"/>
          <w:lang w:eastAsia="ko-KR"/>
        </w:rPr>
        <w:t xml:space="preserve"> 25]의 요인분석: 요인점수 창에서 </w:t>
      </w:r>
      <w:r w:rsidR="00B135E3">
        <w:rPr>
          <w:rFonts w:ascii="맑은 고딕" w:eastAsia="맑은 고딕" w:hAnsi="맑은 고딕" w:cs="맑은 고딕"/>
          <w:lang w:eastAsia="ko-KR"/>
        </w:rPr>
        <w:t>‘</w:t>
      </w:r>
      <w:r w:rsidR="00B135E3">
        <w:rPr>
          <w:rFonts w:ascii="맑은 고딕" w:eastAsia="맑은 고딕" w:hAnsi="맑은 고딕" w:cs="맑은 고딕" w:hint="eastAsia"/>
          <w:lang w:eastAsia="ko-KR"/>
        </w:rPr>
        <w:t>변수로 저장</w:t>
      </w:r>
      <w:r w:rsidR="00B135E3">
        <w:rPr>
          <w:rFonts w:ascii="맑은 고딕" w:eastAsia="맑은 고딕" w:hAnsi="맑은 고딕" w:cs="맑은 고딕"/>
          <w:lang w:eastAsia="ko-KR"/>
        </w:rPr>
        <w:t>’</w:t>
      </w:r>
      <w:r w:rsidR="00B135E3">
        <w:rPr>
          <w:rFonts w:ascii="맑은 고딕" w:eastAsia="맑은 고딕" w:hAnsi="맑은 고딕" w:cs="맑은 고딕" w:hint="eastAsia"/>
          <w:lang w:eastAsia="ko-KR"/>
        </w:rPr>
        <w:t>의 선택 방법에 따라 특성이 다르기 때문이다.</w:t>
      </w:r>
    </w:p>
    <w:p w14:paraId="7A4E7CF2" w14:textId="17C51699" w:rsidR="00B135E3" w:rsidRPr="00B135E3" w:rsidRDefault="00B135E3" w:rsidP="00B135E3">
      <w:pPr>
        <w:pStyle w:val="aa"/>
        <w:numPr>
          <w:ilvl w:val="0"/>
          <w:numId w:val="1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회귀분석 : 평균을 0으로 하는 참 요인값과 추정된 요인 간의 차이를 제곱한 값을 최소로 하는 값을 변수로 따로 저장한다.</w:t>
      </w:r>
    </w:p>
    <w:p w14:paraId="560DF22E" w14:textId="797F0895" w:rsidR="00B135E3" w:rsidRPr="00AB3A15" w:rsidRDefault="00B135E3" w:rsidP="00B135E3">
      <w:pPr>
        <w:pStyle w:val="aa"/>
        <w:numPr>
          <w:ilvl w:val="0"/>
          <w:numId w:val="1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Bar</w:t>
      </w:r>
      <w:r w:rsidR="00AB3A15">
        <w:rPr>
          <w:rFonts w:ascii="맑은 고딕" w:eastAsia="맑은 고딕" w:hAnsi="맑은 고딕" w:cs="맑은 고딕" w:hint="eastAsia"/>
          <w:lang w:eastAsia="ko-KR"/>
        </w:rPr>
        <w:t>tlett : 평균을 0으로 하는 변수들 간의 범위에서 고유한 요인들을 제곱한 값의 합을 최소로 하는 값을 따로 저장한다.</w:t>
      </w:r>
    </w:p>
    <w:p w14:paraId="5A2664F8" w14:textId="4FE0F549" w:rsidR="00AB3A15" w:rsidRPr="00B135E3" w:rsidRDefault="00AB3A15" w:rsidP="00B135E3">
      <w:pPr>
        <w:pStyle w:val="aa"/>
        <w:numPr>
          <w:ilvl w:val="0"/>
          <w:numId w:val="11"/>
        </w:numPr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Anderson-Rubin 방법 : (평균) = 0 , (표준편차) = 1, 추정된 요인들간에 상관관계가 없음을 확인하기 위해 Bartlett 값을 수정한 값을 따로 저장한다.</w:t>
      </w:r>
    </w:p>
    <w:sectPr w:rsidR="00AB3A15" w:rsidRPr="00B135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B9A5092"/>
    <w:multiLevelType w:val="hybridMultilevel"/>
    <w:tmpl w:val="852EA1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0841F9A"/>
    <w:multiLevelType w:val="hybridMultilevel"/>
    <w:tmpl w:val="24FE6AA4"/>
    <w:lvl w:ilvl="0" w:tplc="4636D69C">
      <w:start w:val="1"/>
      <w:numFmt w:val="bullet"/>
      <w:lvlText w:val="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8253094">
    <w:abstractNumId w:val="8"/>
  </w:num>
  <w:num w:numId="2" w16cid:durableId="1335182215">
    <w:abstractNumId w:val="6"/>
  </w:num>
  <w:num w:numId="3" w16cid:durableId="206182936">
    <w:abstractNumId w:val="5"/>
  </w:num>
  <w:num w:numId="4" w16cid:durableId="564338976">
    <w:abstractNumId w:val="4"/>
  </w:num>
  <w:num w:numId="5" w16cid:durableId="1361978475">
    <w:abstractNumId w:val="7"/>
  </w:num>
  <w:num w:numId="6" w16cid:durableId="703094854">
    <w:abstractNumId w:val="3"/>
  </w:num>
  <w:num w:numId="7" w16cid:durableId="2002659998">
    <w:abstractNumId w:val="2"/>
  </w:num>
  <w:num w:numId="8" w16cid:durableId="917399516">
    <w:abstractNumId w:val="1"/>
  </w:num>
  <w:num w:numId="9" w16cid:durableId="1204945624">
    <w:abstractNumId w:val="0"/>
  </w:num>
  <w:num w:numId="10" w16cid:durableId="861747128">
    <w:abstractNumId w:val="9"/>
  </w:num>
  <w:num w:numId="11" w16cid:durableId="13994763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80"/>
    <w:rsid w:val="00034616"/>
    <w:rsid w:val="0006063C"/>
    <w:rsid w:val="000C79F8"/>
    <w:rsid w:val="001433F3"/>
    <w:rsid w:val="0015074B"/>
    <w:rsid w:val="001F3CC7"/>
    <w:rsid w:val="001F5F7B"/>
    <w:rsid w:val="00232DD2"/>
    <w:rsid w:val="002832C2"/>
    <w:rsid w:val="0029639D"/>
    <w:rsid w:val="00326F90"/>
    <w:rsid w:val="003C06A5"/>
    <w:rsid w:val="003E7EB9"/>
    <w:rsid w:val="003F2829"/>
    <w:rsid w:val="00414888"/>
    <w:rsid w:val="00457302"/>
    <w:rsid w:val="00466EB5"/>
    <w:rsid w:val="0049458A"/>
    <w:rsid w:val="004E5237"/>
    <w:rsid w:val="005848A5"/>
    <w:rsid w:val="005C3AAC"/>
    <w:rsid w:val="00605372"/>
    <w:rsid w:val="00630427"/>
    <w:rsid w:val="00662290"/>
    <w:rsid w:val="006C3A95"/>
    <w:rsid w:val="007F4D73"/>
    <w:rsid w:val="008A78DA"/>
    <w:rsid w:val="008C2190"/>
    <w:rsid w:val="0090368D"/>
    <w:rsid w:val="00923624"/>
    <w:rsid w:val="00926120"/>
    <w:rsid w:val="00952187"/>
    <w:rsid w:val="009751E3"/>
    <w:rsid w:val="00975A6B"/>
    <w:rsid w:val="009A3841"/>
    <w:rsid w:val="009C0FD4"/>
    <w:rsid w:val="009C4926"/>
    <w:rsid w:val="009D410E"/>
    <w:rsid w:val="00A21A52"/>
    <w:rsid w:val="00AA1D8D"/>
    <w:rsid w:val="00AB0FA9"/>
    <w:rsid w:val="00AB3A15"/>
    <w:rsid w:val="00AE26E9"/>
    <w:rsid w:val="00AF1305"/>
    <w:rsid w:val="00B04861"/>
    <w:rsid w:val="00B135E3"/>
    <w:rsid w:val="00B23405"/>
    <w:rsid w:val="00B47730"/>
    <w:rsid w:val="00B700A6"/>
    <w:rsid w:val="00B95823"/>
    <w:rsid w:val="00BC3BFB"/>
    <w:rsid w:val="00C57898"/>
    <w:rsid w:val="00CB0664"/>
    <w:rsid w:val="00D8042D"/>
    <w:rsid w:val="00DE1E2E"/>
    <w:rsid w:val="00DF4AD6"/>
    <w:rsid w:val="00E122C1"/>
    <w:rsid w:val="00E7454D"/>
    <w:rsid w:val="00F211ED"/>
    <w:rsid w:val="00F2278F"/>
    <w:rsid w:val="00F25FE2"/>
    <w:rsid w:val="00FC6897"/>
    <w:rsid w:val="00FC693F"/>
    <w:rsid w:val="00FE480B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55C9B8B-E944-4927-93B9-344E2218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Placeholder Text"/>
    <w:basedOn w:val="a2"/>
    <w:uiPriority w:val="99"/>
    <w:semiHidden/>
    <w:rsid w:val="00466E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6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0F0E533-4D7D-41D2-AFFF-58BA8D4A210A}">
  <we:reference id="wa200005502" version="1.0.0.11" store="ko-KR" storeType="OMEX"/>
  <we:alternateReferences>
    <we:reference id="wa200005502" version="1.0.0.11" store="wa200005502" storeType="OMEX"/>
  </we:alternateReferences>
  <we:properties>
    <we:property name="docId" value="&quot;VcxPIYynDWlkD02L4ffNC&quot;"/>
    <we:property name="data" value="{&quot;version&quot;:4,&quot;introHidden&quot;:false,&quot;behavior&quot;:{&quot;key&quot;:&quot;custom-message&quot;,&quot;title&quot;:&quot;Write custom instructions&quot;,&quot;content&quot;:&quot;I want you to act as a text assistant. Provide your answers without any introductory phrase.&quot;},&quot;formattingMode&quot;:false,&quot;threads&quot;:[{&quot;id&quot;:&quot;rGWN1twsLykoQnFk-tG0-&quot;,&quot;contextType&quot;:&quot;CONTEXT_NONE&quot;,&quot;queries&quot;:[{&quot;id&quot;:&quot;kOtkHgABirN-_NXCqsrrI&quot;,&quot;user&quot;:&quot;$r_{AB.C} = \\frac{r_{AB} - r_{AC} \\times r_{BC}}{\\sqrt{(1 - r_{AC}^2) \\times (1 - r_{BC}^2)}}$&quot;,&quot;assistant&quot;:&quot;The formula you provided represents the partial correlation coefficient \\( r_{AB.C} \\), which measures the correlation between variables \\( A \\) and \\( B \\) while controlling for the effect of a third variable \\( C \\). Here's a step-by-step interpretation of each component in the formula:\n\n1. \\( r_{AB} \\): Pearson correlation coefficient between variables \\( A \\) and \\( B \\).\n2. \\( r_{AC} \\): Pearson correlation coefficient between variables \\( A \\) and \\( C \\).\n3. \\( r_{BC} \\): Pearson correlation coefficient between variables \\( B \\) and \\( C \\).\n\nThe formula itself is:\n\n\\[ r_{AB.C} = \\frac{r_{AB} - r_{AC} \\cdot r_{BC}}{\\sqrt{(1 - r_{AC}^2) \\cdot (1 - r_{BC}^2)}}. \\]\n\n- \\( r_{AB} - r_{AC} \\cdot r_{BC} \\): This part measures the raw difference between the direct correlation \\( r_{AB} \\) and the product of the correlations \\( r_{AC} \\) and \\( r_{BC} \\). It adjusts \\( r_{AB} \\) by removing the indirect effect of \\( C \\).\n  \n- \\( \\sqrt{(1 - r_{AC}^2) \\cdot (1 - r_{BC}^2)} \\): This denominator normalizes the adjusted correlation, factoring in the variance of \\( A \\) and \\( B \\) not explained by \\( C \\).\n\nUltimately, \\( r_{AB.C} \\) provides a clearer picture of the relationship between \\( A \\) and \\( B \\) that is not confounded by \\( C \\).&quot;},{&quot;id&quot;:&quot;sVbWsGIMeW068N6Ryndc9&quot;,&quot;user&quot;:&quot;수식을 word로 표현할 수 있도록 바꿔줘&quot;,&quot;assistant&quot;:&quot;알겠습니다. 다음은 주어진 수식을 단어로 표현한 것입니다:\n\n---\n\nPartial correlation of \\(A\\) and \\(B\\) given \\(C\\):\n\n\\[ r_{AB.C} \\]\n\n공식:\n\n\\[ r_{AB.C} = \\frac{r_{AB} - r_{AC} \\times r_{BC}}{\\sqrt{(1 - r_{AC}^2) \\times (1 - r_{BC}^2)}} \\]\n\n단어로 설명:\n\n*r_{AB.C}는 변수 A와 B 사이의 상관관계를 변수 C를 통제한 후에 구한 값입니다. 이를 구하는 공식은 다음과 같습니다.*\n\n*r_{AB}는 변수 A와 B 사이의 피어슨 상관계수입니다.*\n\n*r_{AC}는 변수 A와 C 사이의 피어슨 상관계수입니다.*\n\n*r_{BC}는 변수 B와 C 사이의 피어슨 상관계수입니다.*\n\n*이제 공식의 각 부분을 설명하겠습니다:*\n\n인수:\n\\[ r_{AB} - r_{AC} \\cdot r_{BC} \\]\n\n*이는 변수 A와 B의 직접적인 상관관계에서 변수 C의 간접적인 효과를 제거한 값입니다.*\n\n분모:\n\\[ \\sqrt{(1 - r_{AC}^2) \\times (1 - r_{BC}^2)} \\]\n\n*이는 변수 A와 B의 각 변동성 중에서 변수 C에 의해 설명되지 않는 부분을 나타냅니다.*\n\n결론:\n*따라서, \\( r_{AB.C} \\)는 변수 C의 영향을 배제하고 변수 A와 B 사이의 순수한 상관관계를 측정한 값입니다.*\n\n---&quot;},{&quot;id&quot;:&quot;_7LVQgiSOuF3yB_PFBPg3&quot;,&quot;user&quot;:&quot;word의 수식 기능을 이용해서 수학적 수식으로 바꿔줘&quot;,&quot;assistant&quot;:&quot;다음은 Microsoft Word의 수식 기능을 이용하여 수학적 수식으로 표현한 것입니다. Word에서 수식을 작성할 때 사용하는 LaTeX 스타일의 입력 방식으로 작성해보겠습니다.\n\n1. Word 문서에서 수식을 삽입하는 방법:\n   - `삽입` 탭에서 `수식`을 클릭합니다.\n   - 수식 편집기가 열리면 아래 수식을 입력합니다.\n\n2. LaTeX 스타일로 입력하는 경우, 아래 내용을 입력하면 됩니다:\n\n```\nr_{AB.C} = \\frac{r_{AB} - r_{AC} \\cdot r_{BC}}{\\sqrt{(1 - r_{AC}^2) \\cdot (1 - r_{BC}^2)}}\n```\n\n3. 최종 결과는 다음과 같은 형태로 나타날 것입니다:\n\n\\[ r_{AB.C} = \\frac{r_{AB} - r_{AC} \\cdot r_{BC}}{\\sqrt{(1 - r_{AC}^2) \\cdot (1 - r_{BC}^2)}} \\]\n\n이제 Word 문서에서 직접 사용하려면 수식 편집기 또는 수식 삽입 툴을 통해 위의 내용을 입력하시면 됩니다. \n\n아래는 실제 Word 수식으로 변환한 예시입니다:\n\n```\nr_{AB.C} = \\frac{r_{AB} - r_{AC} \\times r_{BC}}{\\sqrt{(1 - r_{AC}^2) \\times (1 - r_{BC}^2)}}\n```\n\nWord의 수식 편집기에서 이 내용을 그대로 입력하면 수식이 자동 변환됩니다.&quot;},{&quot;id&quot;:&quot;5n9AvHs0sykL-tr26ddD6&quot;,&quot;user&quot;:&quot;위의 수식을 어떤 메뉴에 어떤 아이콘을 클릭해서 지정해야되는지 아주 자세히 설명해줘&quot;,&quot;assistant&quot;:&quot;Microsoft Word에서 수식을 작성하는 방법을 단계별로 자세히 설명드리겠습니다.\n\n### 단계 1: 수식 입력\n1. **Word 문서 열기**: Microsoft Word를 열고, 새 문서 또는 기존 문서를 엽니다.\n\n2. **수식 메뉴 열기**: 상단 메뉴 바에서 `삽입` 탭을 클릭합니다.\n\n3. **수식 아이콘 클릭**:\n   - `삽입` 탭을 연 후, 오른쪽 끝에 있는 `기호` 그룹을 찾습니다.\n   - 이 그룹 내에서 `수식` 아이콘을 클릭합니다. (`π` 모양의 기호)\n\n### 단계 2: 수식 삽입\n1. **새 수식 상자 열기**: `수식` 아이콘을 클릭하면 새로운 수식 상자가 문서에 삽입됩니다.\n\n### 단계 3: 수식 입력 (수식 상자)\n1. **수식 입력**: 수식 상자에 커서가 깜빡이는 것을 확인한 후, 아래의 수식을 입력합니다:\n\n```plaintext\nr_{AB.C} = \\frac{r_{AB} - r_{AC} \\cdot r_{BC}}{\\sqrt{(1 - r_{AC}^2) \\cdot (1 - r_{BC}^2)}}\n```\n\n### 단계 4: 직관적인 수식 입력 방법 (도구 사용)\n수식을 직접 입력하는 방법에 익숙하지 않거나, 더 직관적으로 수식을 작성하기 원한다면 다음 방법을 따릅니다:\n\n1. **수식 도구 활성화**: 수식 상자가 활성화된 상태에서, 상단 메뉴 바에 `수식 도구` 탭이 나타납니다. 이 탭을 클릭합니다.\n\n2. **기본 수식 요소 삽입**:\n   - **분수**: `수식 도구` 탭의 `구조` 그룹에서 `분수` 아이콘을 클릭한 후, `1층 분수`를 선택합니다.\n   - **분수 채우기**: 분수의 분자(위)와 분모(아래) 영역이 나타납니다.\n\n3. **분자의 수식 입력**:\n   - 분자 영역을 클릭하고, `r_{AB} - r_{AC} \\cdot r_{BC}`를 입력합니다.\n   - `r_{AC} \\cdot r_{BC}`에서 곱셈 기호 `·`는 `하단 템플릿` 그룹의 `수학 연산`에서 찾을 수 있습니다.\n\n4. **분모의 수식 입력**:\n   - 분모 영역을 클릭하고, `\\sqrt{(1 - r_{AC}^2) \\cdot (1 - r_{BC}^2)}`을 입력합니다.\n   - `\\sqrt` 기호는 `구조` 그룹의 `근` 아이콘을 사용합니다.\n   - 괄호 안 내용은 차례로 입력합니다.\n   - `^2`는 `첨자`를 사용하여 입력할 수 있습니다.\n\n### 최종 피드백 및 저장\n1. **최종 확인**: 모든 수식이 정확하게 입력되었는지 확인합니다.\n\n2. **문서 저장**: 수식 입력이 완료되면 문서를 저장합니다 (`Ctrl + S`).\n\n이처럼 Microsoft Word의 수식 기능을 활용하여 주어진 수식을 입력할 수 있습니다.&quot;}]}]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0E713EE-6145-4911-B0AD-66CE3A7F2B04}">
  <we:reference id="wa200005669" version="2.0.0.0" store="ko-KR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25</cp:revision>
  <dcterms:created xsi:type="dcterms:W3CDTF">2024-08-14T03:32:00Z</dcterms:created>
  <dcterms:modified xsi:type="dcterms:W3CDTF">2024-08-14T03:59:00Z</dcterms:modified>
  <cp:category/>
</cp:coreProperties>
</file>