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CAE00" w14:textId="77777777" w:rsidR="002B68FD" w:rsidRDefault="002B68FD"/>
    <w:p w14:paraId="347CB7A2" w14:textId="502FBACD" w:rsidR="002B68FD" w:rsidRPr="00AD12DC" w:rsidRDefault="00000000" w:rsidP="00AD12DC">
      <w:pPr>
        <w:spacing w:before="200"/>
        <w:rPr>
          <w:rFonts w:hint="eastAsia"/>
        </w:rPr>
      </w:pPr>
      <w:r>
        <w:rPr>
          <w:rFonts w:ascii="굴림" w:eastAsia="굴림" w:hAnsi="굴림" w:cs="굴림"/>
          <w:b/>
          <w:color w:val="000000"/>
          <w:sz w:val="26"/>
        </w:rPr>
        <w:t>요인분석</w:t>
      </w:r>
      <w:r w:rsidR="00AD12DC">
        <w:rPr>
          <w:rFonts w:ascii="굴림" w:eastAsia="굴림" w:hAnsi="굴림" w:cs="굴림" w:hint="eastAsia"/>
          <w:b/>
          <w:color w:val="000000"/>
          <w:sz w:val="26"/>
        </w:rPr>
        <w:t xml:space="preserve"> + 신뢰도분석</w:t>
      </w:r>
      <w:r>
        <w:rPr>
          <w:rFonts w:ascii="굴림" w:eastAsia="굴림" w:hAnsi="굴림" w:cs="굴림"/>
          <w:b/>
          <w:color w:val="000000"/>
          <w:sz w:val="26"/>
        </w:rPr>
        <w:cr/>
      </w:r>
    </w:p>
    <w:tbl>
      <w:tblPr>
        <w:tblW w:w="9371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2"/>
        <w:gridCol w:w="1393"/>
        <w:gridCol w:w="1393"/>
        <w:gridCol w:w="1399"/>
        <w:gridCol w:w="1393"/>
        <w:gridCol w:w="1397"/>
        <w:gridCol w:w="1394"/>
      </w:tblGrid>
      <w:tr w:rsidR="00C30E5F" w14:paraId="347CB7A9" w14:textId="555488D4" w:rsidTr="00AD12DC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9371" w:type="dxa"/>
            <w:gridSpan w:val="7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7121ADD" w14:textId="77777777" w:rsidR="00C30E5F" w:rsidRPr="00AD12DC" w:rsidRDefault="00C30E5F">
            <w:pPr>
              <w:spacing w:before="5" w:after="30"/>
              <w:ind w:left="30" w:right="40"/>
              <w:jc w:val="center"/>
              <w:rPr>
                <w:rFonts w:ascii="굴림" w:eastAsia="굴림" w:hAnsi="굴림" w:cs="굴림"/>
                <w:b/>
                <w:color w:val="010205"/>
                <w:sz w:val="18"/>
                <w:szCs w:val="16"/>
                <w:highlight w:val="yellow"/>
              </w:rPr>
            </w:pPr>
          </w:p>
        </w:tc>
      </w:tr>
      <w:tr w:rsidR="00C30E5F" w14:paraId="347CB7B0" w14:textId="7C9D4EB2" w:rsidTr="00AD12DC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1E04EB" w14:textId="77777777" w:rsidR="00C30E5F" w:rsidRPr="007E76CA" w:rsidRDefault="00C30E5F" w:rsidP="00C30E5F">
            <w:pPr>
              <w:spacing w:before="15" w:after="5" w:line="180" w:lineRule="auto"/>
              <w:ind w:left="30" w:right="40"/>
              <w:jc w:val="center"/>
              <w:rPr>
                <w:b/>
                <w:bCs/>
              </w:rPr>
            </w:pPr>
            <w:r w:rsidRPr="007E76CA">
              <w:rPr>
                <w:rFonts w:hint="eastAsia"/>
                <w:b/>
                <w:bCs/>
              </w:rPr>
              <w:t>설문</w:t>
            </w:r>
          </w:p>
          <w:p w14:paraId="347CB7AA" w14:textId="2DCE5382" w:rsidR="00C30E5F" w:rsidRPr="007E76CA" w:rsidRDefault="00C30E5F" w:rsidP="00C30E5F">
            <w:pPr>
              <w:spacing w:before="15" w:after="5" w:line="180" w:lineRule="auto"/>
              <w:ind w:left="30" w:right="40"/>
              <w:jc w:val="center"/>
              <w:rPr>
                <w:rFonts w:hint="eastAsia"/>
                <w:b/>
                <w:bCs/>
              </w:rPr>
            </w:pPr>
            <w:r w:rsidRPr="007E76CA"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69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7CB7AB" w14:textId="1EC5A9E8" w:rsidR="00C30E5F" w:rsidRPr="007E76CA" w:rsidRDefault="00C30E5F" w:rsidP="00C30E5F">
            <w:pPr>
              <w:spacing w:before="15" w:after="5" w:line="180" w:lineRule="auto"/>
              <w:ind w:left="30" w:right="40"/>
              <w:jc w:val="center"/>
              <w:rPr>
                <w:b/>
                <w:bCs/>
              </w:rPr>
            </w:pPr>
            <w:r w:rsidRPr="007E76CA">
              <w:rPr>
                <w:rFonts w:hint="eastAsia"/>
                <w:b/>
                <w:bCs/>
              </w:rPr>
              <w:t>성분</w:t>
            </w: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293E25" w14:textId="77777777" w:rsidR="00C30E5F" w:rsidRPr="007E76CA" w:rsidRDefault="00C30E5F" w:rsidP="00AD12DC">
            <w:pPr>
              <w:spacing w:before="15" w:after="5" w:line="180" w:lineRule="auto"/>
              <w:ind w:left="30" w:right="40"/>
              <w:jc w:val="center"/>
              <w:rPr>
                <w:b/>
                <w:bCs/>
              </w:rPr>
            </w:pPr>
            <w:r w:rsidRPr="007E76CA">
              <w:rPr>
                <w:rFonts w:hint="eastAsia"/>
                <w:b/>
                <w:bCs/>
              </w:rPr>
              <w:t>Cronbach</w:t>
            </w:r>
          </w:p>
          <w:p w14:paraId="39E10EA1" w14:textId="1A8A4DF8" w:rsidR="00C30E5F" w:rsidRDefault="00C30E5F" w:rsidP="00AD12DC">
            <w:pPr>
              <w:spacing w:before="15" w:after="5" w:line="180" w:lineRule="auto"/>
              <w:ind w:left="30" w:right="40"/>
              <w:jc w:val="center"/>
              <w:rPr>
                <w:rFonts w:hint="eastAsia"/>
              </w:rPr>
            </w:pPr>
            <w:r w:rsidRPr="007E76CA">
              <w:rPr>
                <w:rFonts w:hint="eastAsia"/>
                <w:b/>
                <w:bCs/>
              </w:rPr>
              <w:t>Alpha</w:t>
            </w:r>
          </w:p>
        </w:tc>
      </w:tr>
      <w:tr w:rsidR="00AD12DC" w14:paraId="347CB7B7" w14:textId="09FB1C05" w:rsidTr="00AD12DC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CB7B1" w14:textId="77777777" w:rsidR="00C30E5F" w:rsidRPr="007E76CA" w:rsidRDefault="00C30E5F" w:rsidP="00C30E5F">
            <w:pPr>
              <w:spacing w:line="180" w:lineRule="auto"/>
              <w:jc w:val="center"/>
              <w:rPr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66F38" w14:textId="77777777" w:rsidR="00C30E5F" w:rsidRPr="007E76CA" w:rsidRDefault="00C30E5F" w:rsidP="00C30E5F">
            <w:pPr>
              <w:spacing w:before="15" w:after="5" w:line="180" w:lineRule="auto"/>
              <w:ind w:left="30" w:right="40"/>
              <w:jc w:val="center"/>
              <w:rPr>
                <w:b/>
                <w:bCs/>
              </w:rPr>
            </w:pPr>
            <w:r w:rsidRPr="007E76CA">
              <w:rPr>
                <w:rFonts w:hint="eastAsia"/>
                <w:b/>
                <w:bCs/>
              </w:rPr>
              <w:t>요인</w:t>
            </w:r>
            <w:r w:rsidRPr="007E76CA">
              <w:rPr>
                <w:b/>
                <w:bCs/>
              </w:rPr>
              <w:t>1</w:t>
            </w:r>
          </w:p>
          <w:p w14:paraId="347CB7B2" w14:textId="317E647A" w:rsidR="00C30E5F" w:rsidRPr="007E76CA" w:rsidRDefault="00C30E5F" w:rsidP="00C30E5F">
            <w:pPr>
              <w:spacing w:before="15" w:after="5" w:line="180" w:lineRule="auto"/>
              <w:ind w:left="30" w:right="40"/>
              <w:jc w:val="center"/>
              <w:rPr>
                <w:rFonts w:hint="eastAsia"/>
                <w:b/>
                <w:bCs/>
              </w:rPr>
            </w:pPr>
            <w:r w:rsidRPr="007E76CA">
              <w:rPr>
                <w:rFonts w:hint="eastAsia"/>
                <w:b/>
                <w:bCs/>
              </w:rPr>
              <w:t>(구전의도)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97B371" w14:textId="77777777" w:rsidR="00C30E5F" w:rsidRPr="007E76CA" w:rsidRDefault="00C30E5F" w:rsidP="00C30E5F">
            <w:pPr>
              <w:spacing w:before="15" w:after="5" w:line="180" w:lineRule="auto"/>
              <w:ind w:left="30" w:right="40"/>
              <w:jc w:val="center"/>
              <w:rPr>
                <w:b/>
                <w:bCs/>
              </w:rPr>
            </w:pPr>
            <w:r w:rsidRPr="007E76CA">
              <w:rPr>
                <w:rFonts w:hint="eastAsia"/>
                <w:b/>
                <w:bCs/>
              </w:rPr>
              <w:t>요인</w:t>
            </w:r>
            <w:r w:rsidRPr="007E76CA">
              <w:rPr>
                <w:b/>
                <w:bCs/>
              </w:rPr>
              <w:t>2</w:t>
            </w:r>
          </w:p>
          <w:p w14:paraId="347CB7B3" w14:textId="170B6967" w:rsidR="00C30E5F" w:rsidRPr="007E76CA" w:rsidRDefault="00C30E5F" w:rsidP="00C30E5F">
            <w:pPr>
              <w:spacing w:before="15" w:after="5" w:line="180" w:lineRule="auto"/>
              <w:ind w:left="30" w:right="40"/>
              <w:jc w:val="center"/>
              <w:rPr>
                <w:rFonts w:hint="eastAsia"/>
                <w:b/>
                <w:bCs/>
              </w:rPr>
            </w:pPr>
            <w:r w:rsidRPr="007E76CA">
              <w:rPr>
                <w:rFonts w:hint="eastAsia"/>
                <w:b/>
                <w:bCs/>
              </w:rPr>
              <w:t>(외관)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B67A16" w14:textId="77777777" w:rsidR="00C30E5F" w:rsidRPr="007E76CA" w:rsidRDefault="00C30E5F" w:rsidP="00C30E5F">
            <w:pPr>
              <w:spacing w:before="15" w:after="5" w:line="180" w:lineRule="auto"/>
              <w:ind w:left="30" w:right="40"/>
              <w:jc w:val="center"/>
              <w:rPr>
                <w:b/>
                <w:bCs/>
              </w:rPr>
            </w:pPr>
            <w:r w:rsidRPr="007E76CA">
              <w:rPr>
                <w:rFonts w:hint="eastAsia"/>
                <w:b/>
                <w:bCs/>
              </w:rPr>
              <w:t>요인</w:t>
            </w:r>
            <w:r w:rsidRPr="007E76CA">
              <w:rPr>
                <w:b/>
                <w:bCs/>
              </w:rPr>
              <w:t>3</w:t>
            </w:r>
          </w:p>
          <w:p w14:paraId="347CB7B4" w14:textId="514F35E9" w:rsidR="00C30E5F" w:rsidRPr="007E76CA" w:rsidRDefault="00C30E5F" w:rsidP="00C30E5F">
            <w:pPr>
              <w:spacing w:before="15" w:after="5" w:line="180" w:lineRule="auto"/>
              <w:ind w:left="30" w:right="40"/>
              <w:jc w:val="center"/>
              <w:rPr>
                <w:rFonts w:hint="eastAsia"/>
                <w:b/>
                <w:bCs/>
              </w:rPr>
            </w:pPr>
            <w:r w:rsidRPr="007E76CA">
              <w:rPr>
                <w:rFonts w:hint="eastAsia"/>
                <w:b/>
                <w:bCs/>
              </w:rPr>
              <w:t>(구매의도)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F67D96" w14:textId="77777777" w:rsidR="00C30E5F" w:rsidRPr="007E76CA" w:rsidRDefault="00C30E5F" w:rsidP="00C30E5F">
            <w:pPr>
              <w:spacing w:before="15" w:after="5" w:line="180" w:lineRule="auto"/>
              <w:ind w:left="30" w:right="40"/>
              <w:jc w:val="center"/>
              <w:rPr>
                <w:b/>
                <w:bCs/>
              </w:rPr>
            </w:pPr>
            <w:r w:rsidRPr="007E76CA">
              <w:rPr>
                <w:rFonts w:hint="eastAsia"/>
                <w:b/>
                <w:bCs/>
              </w:rPr>
              <w:t>요인</w:t>
            </w:r>
            <w:r w:rsidRPr="007E76CA">
              <w:rPr>
                <w:b/>
                <w:bCs/>
              </w:rPr>
              <w:t>4</w:t>
            </w:r>
          </w:p>
          <w:p w14:paraId="347CB7B5" w14:textId="4F1F249C" w:rsidR="00C30E5F" w:rsidRPr="007E76CA" w:rsidRDefault="00C30E5F" w:rsidP="00C30E5F">
            <w:pPr>
              <w:spacing w:before="15" w:after="5" w:line="180" w:lineRule="auto"/>
              <w:ind w:left="30" w:right="40"/>
              <w:jc w:val="center"/>
              <w:rPr>
                <w:b/>
                <w:bCs/>
              </w:rPr>
            </w:pPr>
            <w:r w:rsidRPr="007E76CA">
              <w:rPr>
                <w:rFonts w:hint="eastAsia"/>
                <w:b/>
                <w:bCs/>
              </w:rPr>
              <w:t>(편리함)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514205" w14:textId="77777777" w:rsidR="00C30E5F" w:rsidRPr="007E76CA" w:rsidRDefault="00C30E5F" w:rsidP="00C30E5F">
            <w:pPr>
              <w:spacing w:before="15" w:after="5" w:line="180" w:lineRule="auto"/>
              <w:ind w:left="30" w:right="40"/>
              <w:jc w:val="center"/>
              <w:rPr>
                <w:b/>
                <w:bCs/>
              </w:rPr>
            </w:pPr>
            <w:r w:rsidRPr="007E76CA">
              <w:rPr>
                <w:rFonts w:hint="eastAsia"/>
                <w:b/>
                <w:bCs/>
              </w:rPr>
              <w:t>요인</w:t>
            </w:r>
            <w:r w:rsidRPr="007E76CA">
              <w:rPr>
                <w:b/>
                <w:bCs/>
              </w:rPr>
              <w:t>5</w:t>
            </w:r>
          </w:p>
          <w:p w14:paraId="347CB7B6" w14:textId="05A03D4C" w:rsidR="00C30E5F" w:rsidRPr="007E76CA" w:rsidRDefault="00C30E5F" w:rsidP="00C30E5F">
            <w:pPr>
              <w:spacing w:before="15" w:after="5" w:line="180" w:lineRule="auto"/>
              <w:ind w:left="30" w:right="40"/>
              <w:jc w:val="center"/>
              <w:rPr>
                <w:b/>
                <w:bCs/>
              </w:rPr>
            </w:pPr>
            <w:r w:rsidRPr="007E76CA">
              <w:rPr>
                <w:rFonts w:hint="eastAsia"/>
                <w:b/>
                <w:bCs/>
              </w:rPr>
              <w:t>(유용성)</w:t>
            </w:r>
          </w:p>
        </w:tc>
        <w:tc>
          <w:tcPr>
            <w:tcW w:w="13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6EA404" w14:textId="77777777" w:rsidR="00C30E5F" w:rsidRPr="00C30E5F" w:rsidRDefault="00C30E5F" w:rsidP="00C30E5F">
            <w:pPr>
              <w:spacing w:before="15" w:after="5" w:line="180" w:lineRule="auto"/>
              <w:ind w:left="30" w:right="40"/>
            </w:pPr>
          </w:p>
        </w:tc>
      </w:tr>
      <w:tr w:rsidR="00AD12DC" w14:paraId="347CB7BE" w14:textId="0C96E9C6" w:rsidTr="00AD12DC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B8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264A60"/>
                <w:szCs w:val="22"/>
              </w:rPr>
              <w:t>15번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B9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1.057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BA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-.030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BB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-.082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BC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.002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BD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-.081</w:t>
            </w: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30CE0" w14:textId="4756A1B4" w:rsidR="00C30E5F" w:rsidRPr="00AD12DC" w:rsidRDefault="00AD12DC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.814</w:t>
            </w:r>
          </w:p>
        </w:tc>
      </w:tr>
      <w:tr w:rsidR="00AD12DC" w14:paraId="347CB7C5" w14:textId="6861B857" w:rsidTr="00AD12DC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BF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264A60"/>
                <w:szCs w:val="22"/>
              </w:rPr>
              <w:t>14번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C0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.640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C1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.006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C2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.099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C3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.059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C4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.002</w:t>
            </w:r>
          </w:p>
        </w:tc>
        <w:tc>
          <w:tcPr>
            <w:tcW w:w="13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9C454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</w:tr>
      <w:tr w:rsidR="00AD12DC" w14:paraId="347CB7CC" w14:textId="2E1D76BA" w:rsidTr="00AD12DC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C6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264A60"/>
                <w:szCs w:val="22"/>
              </w:rPr>
              <w:t>13번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C7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.584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C8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.062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C9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.015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CA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-.015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CB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.153</w:t>
            </w:r>
          </w:p>
        </w:tc>
        <w:tc>
          <w:tcPr>
            <w:tcW w:w="13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0777E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</w:tr>
      <w:tr w:rsidR="00AD12DC" w14:paraId="347CB7D3" w14:textId="7ED4DFE8" w:rsidTr="00AD12DC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CD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264A60"/>
                <w:szCs w:val="22"/>
              </w:rPr>
              <w:t>2번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CE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-.032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CF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.959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D0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.002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D1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.023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D2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.002</w:t>
            </w: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EBDE5" w14:textId="467DAF4B" w:rsidR="00C30E5F" w:rsidRPr="00AD12DC" w:rsidRDefault="00AD12DC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.953</w:t>
            </w:r>
          </w:p>
        </w:tc>
      </w:tr>
      <w:tr w:rsidR="00AD12DC" w14:paraId="347CB7DA" w14:textId="2FE7C259" w:rsidTr="00AD12DC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D4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264A60"/>
                <w:szCs w:val="22"/>
              </w:rPr>
              <w:t>3번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D5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.048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D6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.932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D7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-.012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D8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-.016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D9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-.012</w:t>
            </w:r>
          </w:p>
        </w:tc>
        <w:tc>
          <w:tcPr>
            <w:tcW w:w="13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7A719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</w:tr>
      <w:tr w:rsidR="00AD12DC" w14:paraId="347CB7E1" w14:textId="4B7250F5" w:rsidTr="00AD12DC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DB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264A60"/>
                <w:szCs w:val="22"/>
              </w:rPr>
              <w:t>1번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DC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-.015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DD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.914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DE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.002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DF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-.003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E0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.001</w:t>
            </w:r>
          </w:p>
        </w:tc>
        <w:tc>
          <w:tcPr>
            <w:tcW w:w="13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8AFE6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</w:tr>
      <w:tr w:rsidR="00AD12DC" w14:paraId="347CB7E8" w14:textId="2BA11626" w:rsidTr="00AD12DC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E2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264A60"/>
                <w:szCs w:val="22"/>
              </w:rPr>
              <w:t>11번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E3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.046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E4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-.028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E5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.897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E6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-.049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E7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-.023</w:t>
            </w: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B7290" w14:textId="32229903" w:rsidR="00C30E5F" w:rsidRPr="00AD12DC" w:rsidRDefault="00AD12DC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 w:hint="eastAsia"/>
                <w:color w:val="010205"/>
                <w:szCs w:val="22"/>
              </w:rPr>
            </w:pPr>
            <w:r w:rsidRPr="00AD12DC">
              <w:rPr>
                <w:rFonts w:ascii="굴림" w:eastAsia="굴림" w:hAnsi="굴림" w:cs="굴림" w:hint="eastAsia"/>
                <w:color w:val="010205"/>
                <w:szCs w:val="22"/>
              </w:rPr>
              <w:t>.883</w:t>
            </w:r>
          </w:p>
        </w:tc>
      </w:tr>
      <w:tr w:rsidR="00AD12DC" w14:paraId="347CB7EF" w14:textId="46C6F872" w:rsidTr="00AD12DC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E9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264A60"/>
                <w:szCs w:val="22"/>
              </w:rPr>
              <w:t>10번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EA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-.053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EB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-.006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EC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.871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ED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.060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EE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-.009</w:t>
            </w:r>
          </w:p>
        </w:tc>
        <w:tc>
          <w:tcPr>
            <w:tcW w:w="13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60A19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</w:tr>
      <w:tr w:rsidR="00AD12DC" w14:paraId="347CB7F6" w14:textId="662E555E" w:rsidTr="00AD12DC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F0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264A60"/>
                <w:szCs w:val="22"/>
              </w:rPr>
              <w:t>12번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F1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.024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F2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.034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F3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.772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F4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-.019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F5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.033</w:t>
            </w:r>
          </w:p>
        </w:tc>
        <w:tc>
          <w:tcPr>
            <w:tcW w:w="13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DF3C2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</w:tr>
      <w:tr w:rsidR="00AD12DC" w14:paraId="347CB7FD" w14:textId="52CD0F93" w:rsidTr="00AD12DC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F7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264A60"/>
                <w:szCs w:val="22"/>
              </w:rPr>
              <w:t>7번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F8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-.037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F9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-.031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FA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-.039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FB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.873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FC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.093</w:t>
            </w: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B59CA" w14:textId="77245C5D" w:rsidR="00C30E5F" w:rsidRPr="00AD12DC" w:rsidRDefault="00AD12DC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.869</w:t>
            </w:r>
          </w:p>
        </w:tc>
      </w:tr>
      <w:tr w:rsidR="00AD12DC" w14:paraId="347CB804" w14:textId="3D1056A0" w:rsidTr="00AD12DC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FE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264A60"/>
                <w:szCs w:val="22"/>
              </w:rPr>
              <w:t>8번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7FF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.029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00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-.002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01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.021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02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.855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03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-.031</w:t>
            </w:r>
          </w:p>
        </w:tc>
        <w:tc>
          <w:tcPr>
            <w:tcW w:w="13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81377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</w:tr>
      <w:tr w:rsidR="00AD12DC" w14:paraId="347CB80B" w14:textId="1A6F7FD2" w:rsidTr="00AD12DC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05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264A60"/>
                <w:szCs w:val="22"/>
              </w:rPr>
              <w:t>9번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06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.037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07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.043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08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.012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09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.757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0A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-.058</w:t>
            </w:r>
          </w:p>
        </w:tc>
        <w:tc>
          <w:tcPr>
            <w:tcW w:w="13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7489F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</w:tr>
      <w:tr w:rsidR="00AD12DC" w14:paraId="347CB812" w14:textId="5AF9D17A" w:rsidTr="00AD12DC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0C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264A60"/>
                <w:szCs w:val="22"/>
              </w:rPr>
              <w:t>4번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0D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.022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0E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-.012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0F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-.101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10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-.028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11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.743</w:t>
            </w: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62DBB" w14:textId="0DDBC58B" w:rsidR="00C30E5F" w:rsidRPr="00AD12DC" w:rsidRDefault="00AD12DC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.758</w:t>
            </w:r>
          </w:p>
        </w:tc>
      </w:tr>
      <w:tr w:rsidR="00AD12DC" w14:paraId="347CB819" w14:textId="657534CD" w:rsidTr="00AD12DC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13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264A60"/>
                <w:szCs w:val="22"/>
              </w:rPr>
              <w:t>5번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14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-.019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15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.001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16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.030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17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.036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18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.700</w:t>
            </w:r>
          </w:p>
        </w:tc>
        <w:tc>
          <w:tcPr>
            <w:tcW w:w="13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777C74" w14:textId="77777777" w:rsidR="00C30E5F" w:rsidRPr="00AD12DC" w:rsidRDefault="00C30E5F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</w:tr>
      <w:tr w:rsidR="00AD12DC" w14:paraId="347CB820" w14:textId="6EEE6221" w:rsidTr="00AD12DC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1A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264A60"/>
                <w:szCs w:val="22"/>
              </w:rPr>
              <w:t>6번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1B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.030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1C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.014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1D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.077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1E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.001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CB81F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.696</w:t>
            </w:r>
          </w:p>
        </w:tc>
        <w:tc>
          <w:tcPr>
            <w:tcW w:w="13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76CB8" w14:textId="77777777" w:rsidR="00C30E5F" w:rsidRPr="00AD12DC" w:rsidRDefault="00C30E5F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</w:tr>
      <w:tr w:rsidR="00B01D5D" w14:paraId="24007D7A" w14:textId="77777777" w:rsidTr="00AD12DC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2C606" w14:textId="3246C278" w:rsidR="00B01D5D" w:rsidRPr="00B01D5D" w:rsidRDefault="00B01D5D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2"/>
              </w:rPr>
            </w:pPr>
            <w:proofErr w:type="spellStart"/>
            <w:r w:rsidRPr="00B01D5D">
              <w:rPr>
                <w:rFonts w:ascii="굴림" w:eastAsia="굴림" w:hAnsi="굴림" w:cs="굴림" w:hint="eastAsia"/>
                <w:color w:val="264A60"/>
                <w:szCs w:val="22"/>
              </w:rPr>
              <w:t>고유값</w:t>
            </w:r>
            <w:proofErr w:type="spellEnd"/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3BF67" w14:textId="1CEB0BB1" w:rsidR="00B01D5D" w:rsidRPr="00B01D5D" w:rsidRDefault="00B01D5D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B01D5D">
              <w:rPr>
                <w:rFonts w:ascii="굴림" w:eastAsia="굴림" w:hAnsi="굴림" w:cs="굴림"/>
                <w:color w:val="010205"/>
                <w:szCs w:val="22"/>
              </w:rPr>
              <w:t>4.434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2A98F" w14:textId="14C6784D" w:rsidR="00B01D5D" w:rsidRPr="00B01D5D" w:rsidRDefault="00B01D5D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B01D5D">
              <w:rPr>
                <w:rFonts w:ascii="굴림" w:eastAsia="굴림" w:hAnsi="굴림" w:cs="굴림"/>
                <w:color w:val="010205"/>
                <w:szCs w:val="22"/>
              </w:rPr>
              <w:t>2.193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FB64E" w14:textId="6C2CADFD" w:rsidR="00B01D5D" w:rsidRPr="00B01D5D" w:rsidRDefault="00B01D5D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B01D5D">
              <w:rPr>
                <w:rFonts w:ascii="굴림" w:eastAsia="굴림" w:hAnsi="굴림" w:cs="굴림"/>
                <w:color w:val="010205"/>
                <w:szCs w:val="22"/>
              </w:rPr>
              <w:t>2.101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1A2A2" w14:textId="6E132A6B" w:rsidR="00B01D5D" w:rsidRPr="00B01D5D" w:rsidRDefault="00B01D5D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B01D5D">
              <w:rPr>
                <w:rFonts w:ascii="굴림" w:eastAsia="굴림" w:hAnsi="굴림" w:cs="굴림"/>
                <w:color w:val="010205"/>
                <w:szCs w:val="22"/>
              </w:rPr>
              <w:t>1.993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8E197" w14:textId="04B1373C" w:rsidR="00B01D5D" w:rsidRPr="00B01D5D" w:rsidRDefault="00B01D5D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B01D5D">
              <w:rPr>
                <w:rFonts w:ascii="굴림" w:eastAsia="굴림" w:hAnsi="굴림" w:cs="굴림"/>
                <w:color w:val="010205"/>
                <w:szCs w:val="22"/>
              </w:rPr>
              <w:t>1.145</w:t>
            </w:r>
          </w:p>
        </w:tc>
        <w:tc>
          <w:tcPr>
            <w:tcW w:w="1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3354C" w14:textId="77777777" w:rsidR="00B01D5D" w:rsidRPr="00B01D5D" w:rsidRDefault="00B01D5D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</w:tr>
      <w:tr w:rsidR="00C30E5F" w14:paraId="634DC4C2" w14:textId="77777777" w:rsidTr="00AD12DC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7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10F00" w14:textId="0D285FDD" w:rsidR="00C30E5F" w:rsidRPr="00484FBB" w:rsidRDefault="00AD12DC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 w:hint="eastAsia"/>
                <w:b/>
                <w:bCs/>
                <w:color w:val="010205"/>
                <w:szCs w:val="22"/>
              </w:rPr>
            </w:pPr>
            <w:r w:rsidRPr="00484FBB">
              <w:rPr>
                <w:rFonts w:ascii="굴림" w:eastAsia="굴림" w:hAnsi="굴림" w:cs="굴림" w:hint="eastAsia"/>
                <w:b/>
                <w:bCs/>
                <w:color w:val="010205"/>
                <w:szCs w:val="22"/>
              </w:rPr>
              <w:t>KMO(</w:t>
            </w:r>
            <w:r w:rsidRPr="00484FBB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Kaiser-Meyer-Olkin</w:t>
            </w:r>
            <w:r w:rsidRPr="00484FBB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)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9285A" w14:textId="77777777" w:rsidR="00C30E5F" w:rsidRPr="00AD12DC" w:rsidRDefault="00C30E5F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</w:p>
        </w:tc>
      </w:tr>
      <w:tr w:rsidR="00AD12DC" w14:paraId="6A8DE7FF" w14:textId="77777777" w:rsidTr="00AD12DC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518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BE191" w14:textId="77777777" w:rsidR="00AD12DC" w:rsidRPr="00484FBB" w:rsidRDefault="00AD12DC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</w:pPr>
            <w:r w:rsidRPr="00484FBB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 xml:space="preserve">Bartlett의 </w:t>
            </w:r>
            <w:proofErr w:type="spellStart"/>
            <w:r w:rsidRPr="00484FBB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구형성</w:t>
            </w:r>
            <w:proofErr w:type="spellEnd"/>
            <w:r w:rsidRPr="00484FBB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 xml:space="preserve"> 검정</w:t>
            </w:r>
          </w:p>
          <w:p w14:paraId="7D869B6A" w14:textId="6005BBF1" w:rsidR="00AD12DC" w:rsidRPr="00484FBB" w:rsidRDefault="00AD12DC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 w:hint="eastAsia"/>
                <w:b/>
                <w:bCs/>
                <w:color w:val="010205"/>
                <w:szCs w:val="22"/>
              </w:rPr>
            </w:pPr>
            <w:r w:rsidRPr="00484FBB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>(Bartlett</w:t>
            </w:r>
            <w:r w:rsidRPr="00484FBB">
              <w:rPr>
                <w:rFonts w:ascii="굴림" w:eastAsia="굴림" w:hAnsi="굴림" w:cs="굴림"/>
                <w:b/>
                <w:bCs/>
                <w:color w:val="264A60"/>
                <w:szCs w:val="22"/>
              </w:rPr>
              <w:t>’</w:t>
            </w:r>
            <w:r w:rsidRPr="00484FBB">
              <w:rPr>
                <w:rFonts w:ascii="굴림" w:eastAsia="굴림" w:hAnsi="굴림" w:cs="굴림" w:hint="eastAsia"/>
                <w:b/>
                <w:bCs/>
                <w:color w:val="264A60"/>
                <w:szCs w:val="22"/>
              </w:rPr>
              <w:t xml:space="preserve"> Test of Sphericity)</w:t>
            </w:r>
          </w:p>
        </w:tc>
        <w:tc>
          <w:tcPr>
            <w:tcW w:w="2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D44F" w14:textId="00E66E01" w:rsidR="00AD12DC" w:rsidRPr="00484FBB" w:rsidRDefault="00AD12DC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 w:hint="eastAsia"/>
                <w:b/>
                <w:bCs/>
                <w:color w:val="010205"/>
                <w:szCs w:val="22"/>
              </w:rPr>
            </w:pPr>
            <w:r w:rsidRPr="00484FBB">
              <w:rPr>
                <w:rFonts w:ascii="굴림" w:eastAsia="굴림" w:hAnsi="굴림" w:cs="굴림"/>
                <w:b/>
                <w:bCs/>
                <w:color w:val="010205"/>
                <w:szCs w:val="22"/>
              </w:rPr>
              <w:t>C</w:t>
            </w:r>
            <w:r w:rsidRPr="00484FBB">
              <w:rPr>
                <w:rFonts w:ascii="굴림" w:eastAsia="굴림" w:hAnsi="굴림" w:cs="굴림" w:hint="eastAsia"/>
                <w:b/>
                <w:bCs/>
                <w:color w:val="010205"/>
                <w:szCs w:val="22"/>
              </w:rPr>
              <w:t>hi-Square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DC4A6" w14:textId="4935653B" w:rsidR="00AD12DC" w:rsidRPr="00AD12DC" w:rsidRDefault="00AD12DC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2896.559</w:t>
            </w:r>
          </w:p>
        </w:tc>
      </w:tr>
      <w:tr w:rsidR="00AD12DC" w14:paraId="42095C03" w14:textId="77777777" w:rsidTr="00AD12DC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5187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A21AF" w14:textId="77777777" w:rsidR="00AD12DC" w:rsidRPr="00484FBB" w:rsidRDefault="00AD12DC" w:rsidP="00AD12DC">
            <w:pPr>
              <w:spacing w:before="15" w:after="10"/>
              <w:ind w:left="30" w:right="40"/>
              <w:jc w:val="right"/>
              <w:rPr>
                <w:rFonts w:ascii="굴림" w:eastAsia="굴림" w:hAnsi="굴림" w:cs="굴림"/>
                <w:b/>
                <w:bCs/>
                <w:color w:val="010205"/>
                <w:szCs w:val="22"/>
              </w:rPr>
            </w:pPr>
          </w:p>
        </w:tc>
        <w:tc>
          <w:tcPr>
            <w:tcW w:w="2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459A7" w14:textId="164480DA" w:rsidR="00AD12DC" w:rsidRPr="00484FBB" w:rsidRDefault="00AD12DC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 w:hint="eastAsia"/>
                <w:b/>
                <w:bCs/>
                <w:color w:val="010205"/>
                <w:szCs w:val="22"/>
              </w:rPr>
            </w:pPr>
            <w:proofErr w:type="spellStart"/>
            <w:r w:rsidRPr="00484FBB">
              <w:rPr>
                <w:rFonts w:ascii="굴림" w:eastAsia="굴림" w:hAnsi="굴림" w:cs="굴림" w:hint="eastAsia"/>
                <w:b/>
                <w:bCs/>
                <w:color w:val="010205"/>
                <w:szCs w:val="22"/>
              </w:rPr>
              <w:t>df</w:t>
            </w:r>
            <w:proofErr w:type="spellEnd"/>
            <w:r w:rsidRPr="00484FBB">
              <w:rPr>
                <w:rFonts w:ascii="굴림" w:eastAsia="굴림" w:hAnsi="굴림" w:cs="굴림" w:hint="eastAsia"/>
                <w:b/>
                <w:bCs/>
                <w:color w:val="010205"/>
                <w:szCs w:val="22"/>
              </w:rPr>
              <w:t>(p)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00840" w14:textId="38959CCF" w:rsidR="00AD12DC" w:rsidRPr="00AD12DC" w:rsidRDefault="00AD12DC" w:rsidP="00AD12DC">
            <w:pPr>
              <w:spacing w:before="15" w:after="10"/>
              <w:ind w:left="30" w:right="40"/>
              <w:jc w:val="center"/>
              <w:rPr>
                <w:rFonts w:ascii="굴림" w:eastAsia="굴림" w:hAnsi="굴림" w:cs="굴림" w:hint="eastAsia"/>
                <w:color w:val="010205"/>
                <w:szCs w:val="22"/>
              </w:rPr>
            </w:pPr>
            <w:r w:rsidRPr="00AD12DC">
              <w:rPr>
                <w:rFonts w:ascii="굴림" w:eastAsia="굴림" w:hAnsi="굴림" w:cs="굴림"/>
                <w:color w:val="010205"/>
                <w:szCs w:val="22"/>
              </w:rPr>
              <w:t>105</w:t>
            </w:r>
            <w:r w:rsidRPr="00AD12DC">
              <w:rPr>
                <w:rFonts w:ascii="굴림" w:eastAsia="굴림" w:hAnsi="굴림" w:cs="굴림" w:hint="eastAsia"/>
                <w:color w:val="010205"/>
                <w:szCs w:val="22"/>
              </w:rPr>
              <w:t>(&lt;.001)</w:t>
            </w:r>
          </w:p>
        </w:tc>
      </w:tr>
      <w:tr w:rsidR="00AD12DC" w14:paraId="347CB827" w14:textId="4B52BBDD" w:rsidTr="00AD12DC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7977" w:type="dxa"/>
            <w:gridSpan w:val="6"/>
            <w:tcBorders>
              <w:top w:val="single" w:sz="4" w:space="0" w:color="auto"/>
            </w:tcBorders>
            <w:shd w:val="clear" w:color="auto" w:fill="FFFFFF"/>
          </w:tcPr>
          <w:p w14:paraId="347CB821" w14:textId="5707F500" w:rsidR="00AD12DC" w:rsidRPr="00AD12DC" w:rsidRDefault="00AD12DC" w:rsidP="00AD12DC">
            <w:pPr>
              <w:spacing w:before="5" w:after="5"/>
              <w:ind w:left="30" w:right="40"/>
              <w:rPr>
                <w:sz w:val="8"/>
                <w:szCs w:val="10"/>
              </w:rPr>
            </w:pPr>
          </w:p>
        </w:tc>
        <w:tc>
          <w:tcPr>
            <w:tcW w:w="1394" w:type="dxa"/>
            <w:tcBorders>
              <w:top w:val="single" w:sz="4" w:space="0" w:color="auto"/>
            </w:tcBorders>
            <w:shd w:val="clear" w:color="auto" w:fill="FFFFFF"/>
          </w:tcPr>
          <w:p w14:paraId="3FFDF224" w14:textId="77777777" w:rsidR="00AD12DC" w:rsidRDefault="00AD12DC" w:rsidP="00AD12DC">
            <w:pPr>
              <w:spacing w:before="5" w:after="5"/>
              <w:ind w:left="30" w:right="40"/>
              <w:rPr>
                <w:rFonts w:ascii="굴림" w:eastAsia="굴림" w:hAnsi="굴림" w:cs="굴림"/>
                <w:color w:val="010205"/>
                <w:sz w:val="24"/>
              </w:rPr>
            </w:pPr>
          </w:p>
        </w:tc>
      </w:tr>
      <w:tr w:rsidR="00AD12DC" w14:paraId="347CB82E" w14:textId="0C3F154A" w:rsidTr="00AD12DC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7977" w:type="dxa"/>
            <w:gridSpan w:val="6"/>
            <w:shd w:val="clear" w:color="auto" w:fill="FFFFFF"/>
          </w:tcPr>
          <w:p w14:paraId="347CB828" w14:textId="674EE2C8" w:rsidR="00AD12DC" w:rsidRPr="00AD12DC" w:rsidRDefault="00AD12DC" w:rsidP="00AD12DC">
            <w:pPr>
              <w:rPr>
                <w:rFonts w:hint="eastAsia"/>
                <w:sz w:val="8"/>
                <w:szCs w:val="10"/>
              </w:rPr>
            </w:pPr>
          </w:p>
        </w:tc>
        <w:tc>
          <w:tcPr>
            <w:tcW w:w="1394" w:type="dxa"/>
            <w:shd w:val="clear" w:color="auto" w:fill="FFFFFF"/>
          </w:tcPr>
          <w:p w14:paraId="6B2072ED" w14:textId="77777777" w:rsidR="00AD12DC" w:rsidRDefault="00AD12DC" w:rsidP="00AD12DC">
            <w:pPr>
              <w:rPr>
                <w:rFonts w:ascii="굴림" w:eastAsia="굴림" w:hAnsi="굴림" w:cs="굴림"/>
                <w:color w:val="010205"/>
                <w:sz w:val="24"/>
              </w:rPr>
            </w:pPr>
          </w:p>
        </w:tc>
      </w:tr>
    </w:tbl>
    <w:p w14:paraId="347CBA0C" w14:textId="77777777" w:rsidR="002B68FD" w:rsidRDefault="002B68FD">
      <w:pPr>
        <w:rPr>
          <w:rFonts w:hint="eastAsia"/>
        </w:rPr>
      </w:pPr>
    </w:p>
    <w:sectPr w:rsidR="002B68FD">
      <w:pgSz w:w="11903" w:h="1683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8FD"/>
    <w:rsid w:val="00154836"/>
    <w:rsid w:val="002B68FD"/>
    <w:rsid w:val="00484FBB"/>
    <w:rsid w:val="007E76CA"/>
    <w:rsid w:val="008709F7"/>
    <w:rsid w:val="00A52B35"/>
    <w:rsid w:val="00AD12DC"/>
    <w:rsid w:val="00B01D5D"/>
    <w:rsid w:val="00B66F65"/>
    <w:rsid w:val="00C3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AE00"/>
  <w15:docId w15:val="{ED907768-FE72-42EF-9FE8-362620EE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7</cp:revision>
  <dcterms:created xsi:type="dcterms:W3CDTF">2024-08-09T22:09:00Z</dcterms:created>
  <dcterms:modified xsi:type="dcterms:W3CDTF">2024-08-09T22:41:00Z</dcterms:modified>
</cp:coreProperties>
</file>