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9BEA" w14:textId="2B5D32CA" w:rsidR="007C3F7F" w:rsidRDefault="00000000">
      <w:pPr>
        <w:pStyle w:val="a8"/>
        <w:rPr>
          <w:lang w:eastAsia="ko-KR"/>
        </w:rPr>
      </w:pPr>
      <w:r>
        <w:rPr>
          <w:lang w:eastAsia="ko-KR"/>
        </w:rPr>
        <w:t>KMO</w:t>
      </w:r>
      <w:r>
        <w:rPr>
          <w:lang w:eastAsia="ko-KR"/>
        </w:rPr>
        <w:t>와</w:t>
      </w:r>
      <w:r>
        <w:rPr>
          <w:lang w:eastAsia="ko-KR"/>
        </w:rPr>
        <w:t xml:space="preserve"> Bartlett </w:t>
      </w:r>
    </w:p>
    <w:p w14:paraId="14BF5444" w14:textId="07EE8734" w:rsidR="007C3F7F" w:rsidRPr="00550CB1" w:rsidRDefault="00000000">
      <w:pPr>
        <w:pStyle w:val="1"/>
        <w:rPr>
          <w:rFonts w:eastAsia="맑은 고딕" w:hint="eastAsia"/>
          <w:lang w:eastAsia="ko-KR"/>
        </w:rPr>
      </w:pPr>
      <w:r>
        <w:rPr>
          <w:lang w:eastAsia="ko-KR"/>
        </w:rPr>
        <w:t xml:space="preserve">1. KMO (Kaiser-Meyer-Olkin) </w:t>
      </w:r>
    </w:p>
    <w:p w14:paraId="0B106509" w14:textId="20C2FEF1" w:rsidR="007C3F7F" w:rsidRPr="00550CB1" w:rsidRDefault="00550CB1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변수들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편상관을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숫자와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케이스의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숫자의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적절성을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나타내는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적합도를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의미한다</w:t>
      </w:r>
      <w:r>
        <w:rPr>
          <w:rFonts w:eastAsia="맑은 고딕" w:hint="eastAsia"/>
          <w:lang w:eastAsia="ko-KR"/>
        </w:rPr>
        <w:t xml:space="preserve">. KMO </w:t>
      </w:r>
      <w:r>
        <w:rPr>
          <w:rFonts w:eastAsia="맑은 고딕" w:hint="eastAsia"/>
          <w:lang w:eastAsia="ko-KR"/>
        </w:rPr>
        <w:t>값은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높을수록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좋으나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일반적으로</w:t>
      </w:r>
      <w:r>
        <w:rPr>
          <w:rFonts w:eastAsia="맑은 고딕" w:hint="eastAsia"/>
          <w:lang w:eastAsia="ko-KR"/>
        </w:rPr>
        <w:t xml:space="preserve"> .5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적절하다고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간혹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.6</w:t>
      </w:r>
      <w:r>
        <w:rPr>
          <w:rFonts w:eastAsia="맑은 고딕" w:hint="eastAsia"/>
          <w:lang w:eastAsia="ko-KR"/>
        </w:rPr>
        <w:t>이상이면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되다거나</w:t>
      </w:r>
      <w:proofErr w:type="spellEnd"/>
      <w:r>
        <w:rPr>
          <w:rFonts w:eastAsia="맑은 고딕" w:hint="eastAsia"/>
          <w:lang w:eastAsia="ko-KR"/>
        </w:rPr>
        <w:t xml:space="preserve"> .8</w:t>
      </w:r>
      <w:r>
        <w:rPr>
          <w:rFonts w:eastAsia="맑은 고딕" w:hint="eastAsia"/>
          <w:lang w:eastAsia="ko-KR"/>
        </w:rPr>
        <w:t>이상이어야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주장도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있지만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연구문제에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달라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보통의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사회과학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연구문제는</w:t>
      </w:r>
      <w:r>
        <w:rPr>
          <w:rFonts w:eastAsia="맑은 고딕" w:hint="eastAsia"/>
          <w:lang w:eastAsia="ko-KR"/>
        </w:rPr>
        <w:t xml:space="preserve"> .5</w:t>
      </w:r>
      <w:r>
        <w:rPr>
          <w:rFonts w:eastAsia="맑은 고딕" w:hint="eastAsia"/>
          <w:lang w:eastAsia="ko-KR"/>
        </w:rPr>
        <w:t>이상의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수준을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요구한다</w:t>
      </w:r>
      <w:r>
        <w:rPr>
          <w:rFonts w:eastAsia="맑은 고딕" w:hint="eastAsia"/>
          <w:lang w:eastAsia="ko-KR"/>
        </w:rPr>
        <w:t>.</w:t>
      </w:r>
    </w:p>
    <w:p w14:paraId="4827F551" w14:textId="77777777" w:rsidR="007C3F7F" w:rsidRDefault="00000000">
      <w:pPr>
        <w:pStyle w:val="1"/>
        <w:rPr>
          <w:lang w:eastAsia="ko-KR"/>
        </w:rPr>
      </w:pPr>
      <w:r>
        <w:rPr>
          <w:lang w:eastAsia="ko-KR"/>
        </w:rPr>
        <w:t>2. Bartlett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구형성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(Bartlett's Test of Sphericity)</w:t>
      </w:r>
    </w:p>
    <w:p w14:paraId="3FFAFE91" w14:textId="3181C7EA" w:rsidR="007C3F7F" w:rsidRDefault="00550CB1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요인분석을 할 때 사용되는 상관계수의 행렬이 대각행렬이면 요인분석을 하는 것이 부적절하다. Bartlett 값에서 p&lt;.05이면 대각행렬이 아님을 의미하므로 요인분석을 하는 것이 적절하다는 뜻이다. </w:t>
      </w:r>
    </w:p>
    <w:p w14:paraId="0192447A" w14:textId="77777777" w:rsidR="007C3F7F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</w:p>
    <w:p w14:paraId="6359B33E" w14:textId="4D35B73A" w:rsidR="007C3F7F" w:rsidRPr="00550CB1" w:rsidRDefault="00550CB1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KMO</w:t>
      </w:r>
      <w:r>
        <w:rPr>
          <w:rFonts w:eastAsia="맑은 고딕" w:hint="eastAsia"/>
          <w:lang w:eastAsia="ko-KR"/>
        </w:rPr>
        <w:t>나</w:t>
      </w:r>
      <w:r>
        <w:rPr>
          <w:rFonts w:eastAsia="맑은 고딕" w:hint="eastAsia"/>
          <w:lang w:eastAsia="ko-KR"/>
        </w:rPr>
        <w:t xml:space="preserve"> Bartlett 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개념을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이해하기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어렵다면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KOM&gt;.5 Bartlett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p&lt;.</w:t>
      </w:r>
      <w:proofErr w:type="gramStart"/>
      <w:r>
        <w:rPr>
          <w:rFonts w:eastAsia="맑은 고딕" w:hint="eastAsia"/>
          <w:lang w:eastAsia="ko-KR"/>
        </w:rPr>
        <w:t>5 ,</w:t>
      </w:r>
      <w:proofErr w:type="gramEnd"/>
      <w:r>
        <w:rPr>
          <w:rFonts w:eastAsia="맑은 고딕" w:hint="eastAsia"/>
          <w:lang w:eastAsia="ko-KR"/>
        </w:rPr>
        <w:t xml:space="preserve"> Bartlett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p&lt;.05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만족해야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기억하자</w:t>
      </w:r>
    </w:p>
    <w:sectPr w:rsidR="007C3F7F" w:rsidRPr="00550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168082">
    <w:abstractNumId w:val="8"/>
  </w:num>
  <w:num w:numId="2" w16cid:durableId="24331629">
    <w:abstractNumId w:val="6"/>
  </w:num>
  <w:num w:numId="3" w16cid:durableId="1574705736">
    <w:abstractNumId w:val="5"/>
  </w:num>
  <w:num w:numId="4" w16cid:durableId="1692610390">
    <w:abstractNumId w:val="4"/>
  </w:num>
  <w:num w:numId="5" w16cid:durableId="259919357">
    <w:abstractNumId w:val="7"/>
  </w:num>
  <w:num w:numId="6" w16cid:durableId="1950426728">
    <w:abstractNumId w:val="3"/>
  </w:num>
  <w:num w:numId="7" w16cid:durableId="725834555">
    <w:abstractNumId w:val="2"/>
  </w:num>
  <w:num w:numId="8" w16cid:durableId="68771633">
    <w:abstractNumId w:val="1"/>
  </w:num>
  <w:num w:numId="9" w16cid:durableId="123890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CBD"/>
    <w:rsid w:val="00550CB1"/>
    <w:rsid w:val="007C3F7F"/>
    <w:rsid w:val="00AA1D8D"/>
    <w:rsid w:val="00AD644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74020"/>
  <w14:defaultImageDpi w14:val="300"/>
  <w15:docId w15:val="{D3A4ADED-F58C-46DD-86EC-BCE92AF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2024-08-09T16:42:00Z</dcterms:created>
  <dcterms:modified xsi:type="dcterms:W3CDTF">2024-08-09T16:48:00Z</dcterms:modified>
  <cp:category/>
</cp:coreProperties>
</file>