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uwtpzkmp9874" w:id="0"/>
      <w:bookmarkEnd w:id="0"/>
      <w:r w:rsidDel="00000000" w:rsidR="00000000" w:rsidRPr="00000000">
        <w:rPr>
          <w:rFonts w:ascii="Yellowtail" w:cs="Yellowtail" w:eastAsia="Yellowtail" w:hAnsi="Yellowtail"/>
          <w:color w:val="000000"/>
          <w:sz w:val="36"/>
          <w:szCs w:val="36"/>
          <w:rtl w:val="0"/>
        </w:rPr>
        <w:t xml:space="preserve">데이터 사이언스 온라인 완주반</w:t>
      </w:r>
      <w:r w:rsidDel="00000000" w:rsidR="00000000" w:rsidRPr="00000000">
        <w:rPr>
          <w:rFonts w:ascii="Yellowtail" w:cs="Yellowtail" w:eastAsia="Yellowtail" w:hAnsi="Yellowtail"/>
          <w:color w:val="000000"/>
          <w:sz w:val="36"/>
          <w:szCs w:val="36"/>
          <w:rtl w:val="0"/>
        </w:rPr>
        <w:br w:type="textWrapping"/>
      </w:r>
      <w:r w:rsidDel="00000000" w:rsidR="00000000" w:rsidRPr="00000000">
        <w:rPr>
          <w:rtl w:val="0"/>
        </w:rPr>
        <w:t xml:space="preserve">KoNLPy 설치 방법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d44415"/>
        </w:rPr>
      </w:pPr>
      <w:bookmarkStart w:colFirst="0" w:colLast="0" w:name="_qi2yc3xrk7l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gph2u51j4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00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zm1daovxb3y"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Java8 (1.8) JDK 설치 방법 (윈도우 10 64비트)</w:t>
            </w:r>
          </w:hyperlink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_tzm1daovxb3y \h </w:instrText>
            <w:fldChar w:fldCharType="separate"/>
          </w:r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pdiae1avqwc"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nltk 패키지 설치 (윈도우 10 64비트, macOS 공통)</w:t>
            </w:r>
          </w:hyperlink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_gpdiae1avqwc \h </w:instrText>
            <w:fldChar w:fldCharType="separate"/>
          </w:r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vb4yynuf79"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JPype1, konlpy 설치 및 확인 방법 (윈도우 10 64비트)</w:t>
            </w:r>
          </w:hyperlink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_ulvb4yynuf79 \h </w:instrText>
            <w:fldChar w:fldCharType="separate"/>
          </w:r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a7yorzz5vp"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형태소 분석기 생성시 오류가 발생하면 (윈도우 10 64비트)</w:t>
            </w:r>
          </w:hyperlink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_1fa7yorzz5vp \h </w:instrText>
            <w:fldChar w:fldCharType="separate"/>
          </w:r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jryjjdkwng"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Gensim 패키지 에서 AttributeError 발생시 (윈도우 10 64비트)</w:t>
            </w:r>
          </w:hyperlink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_qcjryjjdkwng \h </w:instrText>
            <w:fldChar w:fldCharType="separate"/>
          </w:r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8dnzaqqi0w"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코드 실행중에 &lt;timed exec&gt; in &lt;listcomp&gt; 발생시</w:t>
            </w:r>
          </w:hyperlink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_ht8dnzaqqi0w \h </w:instrText>
            <w:fldChar w:fldCharType="separate"/>
          </w:r>
          <w:r w:rsidDel="00000000" w:rsidR="00000000" w:rsidRPr="00000000">
            <w:rPr>
              <w:rFonts w:ascii="Source Sans Pro" w:cs="Source Sans Pro" w:eastAsia="Source Sans Pro" w:hAnsi="Source Sans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68ahrkn2hh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7oa998amcu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80j4dgjwtf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omeezbsmys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2oqgz2fll9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i6n0y2ilsh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e1xb4jd7a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zm1daovxb3y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Java8 (1.8) JDK 설치 방법 (윈도우 10 64비트)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주소로 접속 합니다.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https://www.oracle.com/kr/java/technologies/javase/javase-jdk8-downloads.html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Windows x64 에 있는 jdk-8u281-windows-x64.exe 를 클릭합니다.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93024" cy="237648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024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약관 동의에 체크 하시고, Download 버튼을 눌러주세요.</w:t>
        <w:br w:type="textWrapping"/>
      </w:r>
      <w:r w:rsidDel="00000000" w:rsidR="00000000" w:rsidRPr="00000000">
        <w:rPr/>
        <w:drawing>
          <wp:inline distB="114300" distT="114300" distL="114300" distR="114300">
            <wp:extent cx="5186363" cy="2028001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028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 가입을 진행하시거나, 계정이 있으시면 로그인을 해주세요. </w:t>
        <w:br w:type="textWrapping"/>
        <w:t xml:space="preserve">사용자 이름, 비밀번호를 잊으셨다면 ‘도움이 필요하십니까?’ 를 눌러서 찾기를 진행해주세요.</w:t>
        <w:br w:type="textWrapping"/>
        <w:t xml:space="preserve">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2547938" cy="355412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554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자바 설치는 Next 혹은 다음, Close 을 눌러서 설치를 진행해주세요. 설치가 제대로 완료 되었으면 아래와 같이 Java 폴더로 이동하시면 두 개의 폴더가 보이실겁니다.</w:t>
        <w:br w:type="textWrapping"/>
        <w:t xml:space="preserve">폴더는 닫지 마시고 열어두세요.</w:t>
        <w:br w:type="textWrapping"/>
        <w:t xml:space="preserve">설치중에 경로를 바꾸지 않으셨다면 아래 위치에 설치 되어 있습니다.</w:t>
        <w:br w:type="textWrapping"/>
        <w:t xml:space="preserve">C:\Program Files\Java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872038" cy="269367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69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‘시작’ 버튼에서 마우스 오른쪽 버튼을 누른 후 ‘시스템’ 을 선택해주세요. 윈도우7 사용자나 10 사용자중에 해당 버튼이 보이지 않는다면 Win 키와 Pause/Break 키를 같이 눌러주셔도 됩니다.</w:t>
        <w:br w:type="textWrapping"/>
        <w:t xml:space="preserve">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2033588" cy="330277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330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 에서 스크롤을 내리시면 ‘고급 시스템 설정’ 이 보이실겁니다. 이 버튼을 클릭해주세요.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10138" cy="2927197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92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‘환경 변수’ 를 클릭해주세요.</w:t>
        <w:br w:type="textWrapping"/>
        <w:t xml:space="preserve">                         </w:t>
      </w:r>
      <w:r w:rsidDel="00000000" w:rsidR="00000000" w:rsidRPr="00000000">
        <w:rPr/>
        <w:drawing>
          <wp:inline distB="114300" distT="114300" distL="114300" distR="114300">
            <wp:extent cx="3309938" cy="3798469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79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‘새로 만들기’ 를 눌러주세요. ‘사용자 변수’ 와 ‘시스템 변수’ 두 가지가 있는데, 가능하면 ‘시스템 변수’ 에 있는 ‘새로 만들기’ 를 눌러주세요.</w:t>
        <w:br w:type="textWrapping"/>
        <w:t xml:space="preserve">                              </w:t>
      </w:r>
      <w:r w:rsidDel="00000000" w:rsidR="00000000" w:rsidRPr="00000000">
        <w:rPr/>
        <w:drawing>
          <wp:inline distB="114300" distT="114300" distL="114300" distR="114300">
            <wp:extent cx="3167063" cy="36438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6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‘변수 이름’ 에는 JAVA_HOME 을 입력해주세요.</w:t>
        <w:br w:type="textWrapping"/>
        <w:t xml:space="preserve">방금 열었던 탐색기 창에서 jdk1.8.0_281 과 같은 폴더로 이동 하신 후 아래 체크 표시된 항목을 클릭하면 복사가 가능합니다. 이를 왼쪽 ‘변수 값’ 에 붙여넣기 해주세요. </w:t>
        <w:br w:type="textWrapping"/>
      </w:r>
      <w:r w:rsidDel="00000000" w:rsidR="00000000" w:rsidRPr="00000000">
        <w:rPr/>
        <w:drawing>
          <wp:inline distB="114300" distT="114300" distL="114300" distR="114300">
            <wp:extent cx="4767263" cy="149740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49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방법 순서대로 진행해주세요.</w:t>
        <w:br w:type="textWrapping"/>
        <w:t xml:space="preserve">(1) ‘시스템 변수’ 에서 ‘변수’ 에 Path 를 더블클릭 해주세요.</w:t>
        <w:br w:type="textWrapping"/>
        <w:t xml:space="preserve">(2) 열어놓은 탐색기창에서 bin 폴더를 이동하신 후 위치를 클릭하여 복사해주세요.</w:t>
        <w:br w:type="textWrapping"/>
        <w:t xml:space="preserve">(3) ‘환경 변수 편집’ 에서 ‘새로 만들기’ 를 눌러서 붙여 넣기 후 ‘확인’ 을 눌러주세요.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95863" cy="265805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658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Bash 창을 하나 더 열어주셔서 javac 를 입력하셔서 아래와 같이 출력되면 Java 설치가 정상적으로 완료된 것입니다.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95863" cy="3010327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01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Jupyter notebook 에서 Java 가 정상 작동하려면 지금 켜져 있는 Jupyter notebook 을 종료하고 Git Bash 를 닫은 후 다시 열어주셔야 합니다.</w:t>
        <w:br w:type="textWrapping"/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gpdiae1avqwc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nltk 패키지 설치 (윈도우 10 64비트, macOS 공통)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강의에서 사용중인 nltk 버전은 3.4.5 버전 입니다. 강의 내용과 동일하게 실습하고자 하신다면 아래와 같이 nltk 를 설치해주세요.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pip install nltk==3.4.5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 설치되어 있는데, 위 명령어로 설치가 진행되지 않으면 아래와 같이 진행해주세요.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pip install nltk==3.4.5 --upgrade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ulvb4yynuf79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JPype1, konlpy 설치 및 확인 방법 (윈도우 10 64비트)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JPype1 (끝에 1 은 숫자 일 입니다) 와 konlpy 를 차례로 설치해주시면 됩니다.</w:t>
        <w:br w:type="textWrapping"/>
        <w:t xml:space="preserve">만약 Java 설치 후 Git Bash 를 끄지 않으셨다면, 껐다가 켜서 설치해주세요.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JPype1 은 1.2.0 으로 설치해주세요. 최신버전인 1.2.1 로 설치하시면, 형태소 분석기가 정상적으로 작동하지 않습니다.</w:t>
        <w:br w:type="textWrapping"/>
        <w:br w:type="textWrapping"/>
        <w:t xml:space="preserve">pip install JPype1==1.2.0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설치가 완료되었으면 jupyter notebook 을 켜 주시고,  강의에 나온 아래 코드를 실행해주세요.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81575" cy="11144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1fa7yorzz5vp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형태소 분석기 생성시 오류가 발생하면 (윈도우 10 64비트)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강의영상 : 전처리 11. Konlpy 실습, 전처리 12. Konlpy 이어서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실수로 JPype1 을 1.2.1 인 최신버전으로 설치 하셨을 경우엔 아래 방법으로 해결 하실 수 있습니다.</w:t>
        <w:br w:type="textWrapping"/>
        <w:t xml:space="preserve">아래 코드를 입력하여 실행해봅니다.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4829175" cy="190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스크린샷과 같은 에러가 발생합니다.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5033963" cy="266890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68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명령어로 설치해주시면 됩니다.</w:t>
        <w:br w:type="textWrapping"/>
        <w:t xml:space="preserve">pip install JPype1==1.2.0 --upgrade</w:t>
        <w:br w:type="textWrapping"/>
      </w:r>
      <w:r w:rsidDel="00000000" w:rsidR="00000000" w:rsidRPr="00000000">
        <w:rPr/>
        <w:drawing>
          <wp:inline distB="114300" distT="114300" distL="114300" distR="114300">
            <wp:extent cx="4891088" cy="119141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191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Successfully installed JPype1-1.2.0 이 보이면 정상적으로 설치된 것입니다.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아래와 같이 오류가 발생하면, 실행중인 Jupyter notebook 을 종료하고 (Git Bash 종료 등) 위 명령어를 다시 실행해주세요.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76813" cy="853396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85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MeCab 은 윈도우 에서는 사용할 수 없으니, 에러가 뜨더라도 무시하고 학습을 진행해주셔도 좋습니다.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4843463" cy="2649894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64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코드를 실행하셔서 에러가 뜨지 않는다면 정상적으로 설치된 것입니다.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4879166" cy="37766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166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qcjryjjdkwng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Gensim 패키지 에서 AttributeError 발생시 (윈도우 10 64비트)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코드를 실행 해봅니다.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3352800" cy="11239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같이 에러가 발생 하는지 확인합니다.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4833938" cy="12637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26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열려있는 Jupyter notebook 을 종료 합니다.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pip install numpy==1.17 을 Git Bash 에 입력 하여 설치합니다.</w:t>
        <w:br w:type="textWrapping"/>
        <w:t xml:space="preserve">설치가 끝나면, Jupyter notebook 을 실행합니다.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코드를 실행합니다.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43475" cy="37433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같이 결과가 나오면 정상적으로 설치된 것입니다.</w:t>
        <w:br w:type="textWrapping"/>
        <w:t xml:space="preserve">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2481263" cy="339504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3395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ht8dnzaqqi0w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실행중에 &lt;timed exec&gt; in &lt;listcomp&gt; 발생시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219270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192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위와 같이 에러가 발생하면, %%time 을 지우고 실행해주세요.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691063" cy="984822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98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footerReference r:id="rId34" w:type="default"/>
      <w:pgSz w:h="15840" w:w="12240" w:orient="portrait"/>
      <w:pgMar w:bottom="1008" w:top="1008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Yellowtail">
    <w:embedRegular w:fontKey="{00000000-0000-0000-0000-000000000000}" r:id="rId1" w:subsetted="0"/>
  </w:font>
  <w:font w:name="Yanone Kaffeesatz">
    <w:embedRegular w:fontKey="{00000000-0000-0000-0000-000000000000}" r:id="rId2" w:subsetted="0"/>
    <w:embedBold w:fontKey="{00000000-0000-0000-0000-000000000000}" r:id="rId3" w:subsetted="0"/>
  </w:font>
  <w:font w:name="Source Sans Pr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440" w:right="-1005" w:firstLine="0"/>
      <w:rPr>
        <w:sz w:val="14"/>
        <w:szCs w:val="14"/>
      </w:rPr>
    </w:pPr>
    <w:r w:rsidDel="00000000" w:rsidR="00000000" w:rsidRPr="00000000">
      <w:rPr>
        <w:rtl w:val="0"/>
      </w:rPr>
    </w:r>
  </w:p>
  <w:tbl>
    <w:tblPr>
      <w:tblStyle w:val="Table1"/>
      <w:tblW w:w="12225.0" w:type="dxa"/>
      <w:jc w:val="left"/>
      <w:tblInd w:w="-1340.0" w:type="dxa"/>
      <w:tblBorders>
        <w:top w:color="5e2b97" w:space="0" w:sz="8" w:val="single"/>
        <w:left w:color="5e2b97" w:space="0" w:sz="8" w:val="single"/>
        <w:bottom w:color="5e2b97" w:space="0" w:sz="8" w:val="single"/>
        <w:right w:color="5e2b97" w:space="0" w:sz="8" w:val="single"/>
        <w:insideH w:color="5e2b97" w:space="0" w:sz="8" w:val="single"/>
        <w:insideV w:color="5e2b97" w:space="0" w:sz="8" w:val="single"/>
      </w:tblBorders>
      <w:tblLayout w:type="fixed"/>
      <w:tblLook w:val="0600"/>
    </w:tblPr>
    <w:tblGrid>
      <w:gridCol w:w="12225"/>
      <w:tblGridChange w:id="0">
        <w:tblGrid>
          <w:gridCol w:w="12225"/>
        </w:tblGrid>
      </w:tblGridChange>
    </w:tblGrid>
    <w:tr>
      <w:trPr>
        <w:trHeight w:val="660" w:hRule="atLeast"/>
      </w:trPr>
      <w:tc>
        <w:tcPr>
          <w:shd w:fill="5e2b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5" w:right="0" w:firstLine="0"/>
            <w:jc w:val="center"/>
            <w:rPr>
              <w:color w:val="ffffff"/>
              <w:sz w:val="28"/>
              <w:szCs w:val="28"/>
            </w:rPr>
          </w:pPr>
          <w:r w:rsidDel="00000000" w:rsidR="00000000" w:rsidRPr="00000000">
            <w:rPr>
              <w:color w:val="ffffff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440" w:right="-1005" w:firstLine="0"/>
      <w:rPr>
        <w:sz w:val="12"/>
        <w:szCs w:val="1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005" w:firstLine="0"/>
      <w:rPr>
        <w:sz w:val="12"/>
        <w:szCs w:val="12"/>
      </w:rPr>
    </w:pPr>
    <w:r w:rsidDel="00000000" w:rsidR="00000000" w:rsidRPr="00000000">
      <w:rPr>
        <w:rtl w:val="0"/>
      </w:rPr>
    </w:r>
  </w:p>
  <w:tbl>
    <w:tblPr>
      <w:tblStyle w:val="Table2"/>
      <w:tblW w:w="12225.0" w:type="dxa"/>
      <w:jc w:val="left"/>
      <w:tblInd w:w="-1340.0" w:type="dxa"/>
      <w:tblBorders>
        <w:top w:color="5e2b97" w:space="0" w:sz="8" w:val="single"/>
        <w:left w:color="5e2b97" w:space="0" w:sz="8" w:val="single"/>
        <w:bottom w:color="5e2b97" w:space="0" w:sz="8" w:val="single"/>
        <w:right w:color="5e2b97" w:space="0" w:sz="8" w:val="single"/>
        <w:insideH w:color="5e2b97" w:space="0" w:sz="8" w:val="single"/>
        <w:insideV w:color="5e2b97" w:space="0" w:sz="8" w:val="single"/>
      </w:tblBorders>
      <w:tblLayout w:type="fixed"/>
      <w:tblLook w:val="0600"/>
    </w:tblPr>
    <w:tblGrid>
      <w:gridCol w:w="12225"/>
      <w:tblGridChange w:id="0">
        <w:tblGrid>
          <w:gridCol w:w="12225"/>
        </w:tblGrid>
      </w:tblGridChange>
    </w:tblGrid>
    <w:tr>
      <w:trPr>
        <w:trHeight w:val="660" w:hRule="atLeast"/>
      </w:trPr>
      <w:tc>
        <w:tcPr>
          <w:shd w:fill="5e2b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ind w:left="75" w:firstLine="0"/>
            <w:jc w:val="center"/>
            <w:rPr>
              <w:color w:val="ffffff"/>
            </w:rPr>
          </w:pPr>
          <w:r w:rsidDel="00000000" w:rsidR="00000000" w:rsidRPr="00000000">
            <w:rPr>
              <w:color w:val="ffffff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005" w:firstLine="0"/>
      <w:rPr>
        <w:sz w:val="12"/>
        <w:szCs w:val="1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가로선" id="16" name="image16.png"/>
          <a:graphic>
            <a:graphicData uri="http://schemas.openxmlformats.org/drawingml/2006/picture">
              <pic:pic>
                <pic:nvPicPr>
                  <pic:cNvPr descr="가로선"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color w:val="666666"/>
        <w:sz w:val="22"/>
        <w:szCs w:val="22"/>
        <w:lang w:val="ko"/>
      </w:rPr>
    </w:rPrDefault>
    <w:pPrDefault>
      <w:pPr>
        <w:spacing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  <w:ind w:left="-15" w:right="-15" w:firstLine="0"/>
    </w:pPr>
    <w:rPr>
      <w:rFonts w:ascii="Yanone Kaffeesatz" w:cs="Yanone Kaffeesatz" w:eastAsia="Yanone Kaffeesatz" w:hAnsi="Yanone Kaffeesatz"/>
      <w:color w:val="434343"/>
      <w:sz w:val="84"/>
      <w:szCs w:val="84"/>
    </w:rPr>
  </w:style>
  <w:style w:type="paragraph" w:styleId="Heading2">
    <w:name w:val="heading 2"/>
    <w:basedOn w:val="Normal"/>
    <w:next w:val="Normal"/>
    <w:pPr>
      <w:spacing w:before="480" w:lineRule="auto"/>
    </w:pPr>
    <w:rPr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widowControl w:val="0"/>
      <w:spacing w:line="240" w:lineRule="auto"/>
    </w:pPr>
    <w:rPr>
      <w:rFonts w:ascii="Source Sans Pro" w:cs="Source Sans Pro" w:eastAsia="Source Sans Pro" w:hAnsi="Source Sans Pro"/>
      <w:color w:val="b7b7b7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color w:val="ec7b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hd w:fill="d9d9d9" w:val="clear"/>
    </w:rPr>
  </w:style>
  <w:style w:type="paragraph" w:styleId="Title">
    <w:name w:val="Title"/>
    <w:basedOn w:val="Normal"/>
    <w:next w:val="Normal"/>
    <w:pPr>
      <w:spacing w:before="0" w:line="240" w:lineRule="auto"/>
      <w:ind w:left="-15" w:right="-15" w:firstLine="0"/>
    </w:pPr>
    <w:rPr>
      <w:rFonts w:ascii="Yanone Kaffeesatz" w:cs="Yanone Kaffeesatz" w:eastAsia="Yanone Kaffeesatz" w:hAnsi="Yanone Kaffeesatz"/>
      <w:color w:val="5e2b97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color w:val="ec7b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9.png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5.png"/><Relationship Id="rId25" Type="http://schemas.openxmlformats.org/officeDocument/2006/relationships/image" Target="media/image22.png"/><Relationship Id="rId28" Type="http://schemas.openxmlformats.org/officeDocument/2006/relationships/image" Target="media/image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https://www.oracle.com/kr/java/technologies/javase/javase-jdk8-downloads.html" TargetMode="External"/><Relationship Id="rId29" Type="http://schemas.openxmlformats.org/officeDocument/2006/relationships/image" Target="media/image3.png"/><Relationship Id="rId7" Type="http://schemas.openxmlformats.org/officeDocument/2006/relationships/image" Target="media/image25.png"/><Relationship Id="rId8" Type="http://schemas.openxmlformats.org/officeDocument/2006/relationships/image" Target="media/image24.png"/><Relationship Id="rId31" Type="http://schemas.openxmlformats.org/officeDocument/2006/relationships/header" Target="header1.xml"/><Relationship Id="rId30" Type="http://schemas.openxmlformats.org/officeDocument/2006/relationships/image" Target="media/image10.png"/><Relationship Id="rId11" Type="http://schemas.openxmlformats.org/officeDocument/2006/relationships/image" Target="media/image4.png"/><Relationship Id="rId33" Type="http://schemas.openxmlformats.org/officeDocument/2006/relationships/footer" Target="footer2.xml"/><Relationship Id="rId10" Type="http://schemas.openxmlformats.org/officeDocument/2006/relationships/image" Target="media/image18.png"/><Relationship Id="rId32" Type="http://schemas.openxmlformats.org/officeDocument/2006/relationships/header" Target="header2.xml"/><Relationship Id="rId13" Type="http://schemas.openxmlformats.org/officeDocument/2006/relationships/image" Target="media/image11.png"/><Relationship Id="rId12" Type="http://schemas.openxmlformats.org/officeDocument/2006/relationships/image" Target="media/image21.png"/><Relationship Id="rId34" Type="http://schemas.openxmlformats.org/officeDocument/2006/relationships/footer" Target="footer1.xml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23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Yellowtail-regular.ttf"/><Relationship Id="rId2" Type="http://schemas.openxmlformats.org/officeDocument/2006/relationships/font" Target="fonts/YanoneKaffeesatz-regular.ttf"/><Relationship Id="rId3" Type="http://schemas.openxmlformats.org/officeDocument/2006/relationships/font" Target="fonts/YanoneKaffeesatz-bold.ttf"/><Relationship Id="rId4" Type="http://schemas.openxmlformats.org/officeDocument/2006/relationships/font" Target="fonts/SourceSansPro-regular.ttf"/><Relationship Id="rId5" Type="http://schemas.openxmlformats.org/officeDocument/2006/relationships/font" Target="fonts/SourceSansPro-bold.ttf"/><Relationship Id="rId6" Type="http://schemas.openxmlformats.org/officeDocument/2006/relationships/font" Target="fonts/SourceSansPro-italic.ttf"/><Relationship Id="rId7" Type="http://schemas.openxmlformats.org/officeDocument/2006/relationships/font" Target="fonts/SourceSansPr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