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1CAE" w14:textId="17AF834A" w:rsidR="00ED648C" w:rsidRDefault="00ED648C" w:rsidP="00ED648C">
      <w:pPr>
        <w:jc w:val="center"/>
      </w:pPr>
      <w:r>
        <w:rPr>
          <w:rFonts w:hint="eastAsia"/>
        </w:rPr>
        <w:t xml:space="preserve">독립심화학습 </w:t>
      </w:r>
      <w:r w:rsidR="00A7485C">
        <w:t>9</w:t>
      </w:r>
      <w:r>
        <w:rPr>
          <w:rFonts w:hint="eastAsia"/>
        </w:rPr>
        <w:t>주차</w:t>
      </w:r>
    </w:p>
    <w:p w14:paraId="26BA2364" w14:textId="77777777" w:rsidR="00ED648C" w:rsidRDefault="00ED648C" w:rsidP="00ED648C">
      <w:pPr>
        <w:jc w:val="right"/>
      </w:pPr>
      <w:r>
        <w:t>2017103580 김정운</w:t>
      </w:r>
    </w:p>
    <w:p w14:paraId="424A618D" w14:textId="705BF2C8" w:rsidR="00E8764A" w:rsidRDefault="007A54C7" w:rsidP="0DBDFED3">
      <w:pPr>
        <w:rPr>
          <w:rFonts w:hint="eastAsia"/>
        </w:rPr>
      </w:pPr>
      <w:proofErr w:type="spellStart"/>
      <w:r>
        <w:t>Pontaygain's</w:t>
      </w:r>
      <w:proofErr w:type="spellEnd"/>
      <w:r>
        <w:t xml:space="preserve"> minimum principle(이하 PMP)</w:t>
      </w:r>
      <w:r>
        <w:rPr>
          <w:rFonts w:hint="eastAsia"/>
        </w:rPr>
        <w:t xml:space="preserve"> 또는</w:t>
      </w:r>
      <w:r>
        <w:t xml:space="preserve"> 헤밀턴-야코비 방정식(HJB)</w:t>
      </w:r>
      <w:r>
        <w:rPr>
          <w:rFonts w:hint="eastAsia"/>
        </w:rPr>
        <w:t xml:space="preserve">을 통해 어떤 제어문제에 대한 최적해를 얻을 수 있다. 그러나 </w:t>
      </w:r>
      <w:r w:rsidR="4A10EA8E">
        <w:t xml:space="preserve">이러한 방식으로 문제를 풀기 전에 먼저 optimal control의 </w:t>
      </w:r>
      <w:r w:rsidR="30852D57">
        <w:t>존재성부터 확인</w:t>
      </w:r>
      <w:r>
        <w:rPr>
          <w:rFonts w:hint="eastAsia"/>
        </w:rPr>
        <w:t>해야 하는데</w:t>
      </w:r>
      <w:r w:rsidR="00790554">
        <w:rPr>
          <w:rFonts w:hint="eastAsia"/>
        </w:rPr>
        <w:t xml:space="preserve">, </w:t>
      </w:r>
      <w:r w:rsidR="00934EE7">
        <w:rPr>
          <w:rFonts w:hint="eastAsia"/>
        </w:rPr>
        <w:t>수치적인 방법으로 해당 방정식을 해결하는 경우가 많기 때문이다</w:t>
      </w:r>
      <w:r w:rsidR="008D042B">
        <w:rPr>
          <w:rFonts w:hint="eastAsia"/>
        </w:rPr>
        <w:t xml:space="preserve">. </w:t>
      </w:r>
      <w:r w:rsidR="007B3FA7">
        <w:rPr>
          <w:rFonts w:hint="eastAsia"/>
        </w:rPr>
        <w:t xml:space="preserve">해의 존재성이 확인되지 않은 상황에서 </w:t>
      </w:r>
      <w:r w:rsidR="007B3FA7">
        <w:t>PMP</w:t>
      </w:r>
      <w:r w:rsidR="007B3FA7">
        <w:rPr>
          <w:rFonts w:hint="eastAsia"/>
        </w:rPr>
        <w:t xml:space="preserve"> 또는 </w:t>
      </w:r>
      <w:r w:rsidR="007B3FA7">
        <w:t>HJB</w:t>
      </w:r>
      <w:r w:rsidR="007B3FA7">
        <w:rPr>
          <w:rFonts w:hint="eastAsia"/>
        </w:rPr>
        <w:t xml:space="preserve">로 최적제어항을 구하고자 한다면 수렴성이 확보되지 않아서 오류가 발생하거나, 수렴하더라도 잘못된 값을 얻을 수 있기 때문이다. </w:t>
      </w:r>
      <w:r w:rsidR="00095FE0">
        <w:rPr>
          <w:rFonts w:hint="eastAsia"/>
        </w:rPr>
        <w:t>따라서 이번에는 이와 관련된 정리 3가지를 소개하고자 한다.</w:t>
      </w:r>
    </w:p>
    <w:p w14:paraId="0081F339" w14:textId="0A694CFC" w:rsidR="00ED10CC" w:rsidRDefault="00256005" w:rsidP="0DBDFED3">
      <w:r>
        <w:rPr>
          <w:rFonts w:hint="eastAsia"/>
        </w:rPr>
        <w:t xml:space="preserve">우선 문제설정에서 필요한 전재(또는 조건)부터 다룰려고 한다. </w:t>
      </w:r>
      <w:r w:rsidR="00512857">
        <w:rPr>
          <w:rFonts w:hint="eastAsia"/>
        </w:rPr>
        <w:t>M</w:t>
      </w:r>
      <w:r w:rsidR="00512857">
        <w:t xml:space="preserve">in 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512857">
        <w:rPr>
          <w:rFonts w:hint="eastAsia"/>
        </w:rPr>
        <w:t xml:space="preserve"> </w:t>
      </w:r>
      <w:r w:rsidR="00512857"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∈U, 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ϵE</m:t>
        </m:r>
      </m:oMath>
      <w:r w:rsidR="00030419">
        <w:rPr>
          <w:rFonts w:hint="eastAsia"/>
        </w:rPr>
        <w:t xml:space="preserve">라는 문제를 풀고자 한다면, 우선 함수 </w:t>
      </w:r>
      <w:r w:rsidR="00030419">
        <w:t>l</w:t>
      </w:r>
      <w:r w:rsidR="00030419">
        <w:rPr>
          <w:rFonts w:hint="eastAsia"/>
        </w:rPr>
        <w:t xml:space="preserve">은 연속적으로 미분이 가능해야 한다. 또한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 xml:space="preserve">,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f</m:t>
        </m:r>
      </m:oMath>
      <w:r w:rsidR="00035BC9">
        <w:rPr>
          <w:rFonts w:hint="eastAsia"/>
        </w:rPr>
        <w:t>는 (</w:t>
      </w:r>
      <w:proofErr w:type="spellStart"/>
      <w:r w:rsidR="00035BC9">
        <w:t>t,x,u</w:t>
      </w:r>
      <w:proofErr w:type="spellEnd"/>
      <w:r w:rsidR="00035BC9">
        <w:t>)</w:t>
      </w:r>
      <w:r w:rsidR="00035BC9">
        <w:rPr>
          <w:rFonts w:hint="eastAsia"/>
        </w:rPr>
        <w:t xml:space="preserve">에 대해서 </w:t>
      </w:r>
      <w:r w:rsidR="005817DB">
        <w:rPr>
          <w:rFonts w:hint="eastAsia"/>
        </w:rPr>
        <w:t>연속</w:t>
      </w:r>
      <w:r w:rsidR="005760E9">
        <w:rPr>
          <w:rFonts w:hint="eastAsia"/>
        </w:rPr>
        <w:t xml:space="preserve">이어야 </w:t>
      </w:r>
      <w:r w:rsidR="00303C90">
        <w:rPr>
          <w:rFonts w:hint="eastAsia"/>
        </w:rPr>
        <w:t xml:space="preserve">하며, 집합 E는 </w:t>
      </w:r>
      <w:r w:rsidR="00303C90">
        <w:t>closed set</w:t>
      </w:r>
      <w:r w:rsidR="00303C90">
        <w:rPr>
          <w:rFonts w:hint="eastAsia"/>
        </w:rPr>
        <w:t xml:space="preserve">이어야 한다. </w:t>
      </w:r>
      <w:r w:rsidR="005817DB">
        <w:rPr>
          <w:rFonts w:hint="eastAsia"/>
        </w:rPr>
        <w:t xml:space="preserve">이러한 조건을 </w:t>
      </w:r>
      <w:r w:rsidR="005817DB">
        <w:t xml:space="preserve">classical </w:t>
      </w:r>
      <w:r w:rsidR="005760E9">
        <w:t xml:space="preserve">regularity </w:t>
      </w:r>
      <w:r w:rsidR="005817DB">
        <w:t>hypothesis</w:t>
      </w:r>
      <w:r w:rsidR="005760E9">
        <w:rPr>
          <w:rFonts w:hint="eastAsia"/>
        </w:rPr>
        <w:t xml:space="preserve">라고 </w:t>
      </w:r>
      <w:r w:rsidR="0031408F">
        <w:rPr>
          <w:rFonts w:hint="eastAsia"/>
        </w:rPr>
        <w:t xml:space="preserve">하며, </w:t>
      </w:r>
      <w:r w:rsidR="0031408F">
        <w:t>optimal control</w:t>
      </w:r>
      <w:r w:rsidR="0031408F">
        <w:rPr>
          <w:rFonts w:hint="eastAsia"/>
        </w:rPr>
        <w:t>에 대한 필요조건이 성립하는데 필요하다</w:t>
      </w:r>
      <w:r w:rsidR="006513D7">
        <w:rPr>
          <w:rFonts w:hint="eastAsia"/>
        </w:rPr>
        <w:t xml:space="preserve">. 다음과 같은 조건들은 </w:t>
      </w:r>
      <w:r w:rsidR="006513D7">
        <w:t>optimal control</w:t>
      </w:r>
      <w:r w:rsidR="006513D7">
        <w:rPr>
          <w:rFonts w:hint="eastAsia"/>
        </w:rPr>
        <w:t>의 존재성을 담보하기 위</w:t>
      </w:r>
      <w:r w:rsidR="00B64600">
        <w:rPr>
          <w:rFonts w:hint="eastAsia"/>
        </w:rPr>
        <w:t>해 공통적으로</w:t>
      </w:r>
      <w:r w:rsidR="006513D7">
        <w:rPr>
          <w:rFonts w:hint="eastAsia"/>
        </w:rPr>
        <w:t xml:space="preserve"> </w:t>
      </w:r>
      <w:r w:rsidR="006F1D35">
        <w:rPr>
          <w:rFonts w:hint="eastAsia"/>
        </w:rPr>
        <w:t>필요하다</w:t>
      </w:r>
      <w:r w:rsidR="00C45525">
        <w:rPr>
          <w:rFonts w:hint="eastAsia"/>
        </w:rPr>
        <w:t>.</w:t>
      </w:r>
    </w:p>
    <w:p w14:paraId="0FFA207D" w14:textId="2BFAC225" w:rsidR="00F47F3D" w:rsidRDefault="00357BD7" w:rsidP="0DBDFED3">
      <w:r>
        <w:rPr>
          <w:rFonts w:hint="eastAsia"/>
        </w:rPr>
        <w:t>우선 f</w:t>
      </w:r>
      <w:r>
        <w:t>(</w:t>
      </w:r>
      <w:proofErr w:type="spellStart"/>
      <w:r>
        <w:t>t,x,u</w:t>
      </w:r>
      <w:proofErr w:type="spellEnd"/>
      <w:r>
        <w:t>)</w:t>
      </w:r>
      <w:r>
        <w:rPr>
          <w:rFonts w:hint="eastAsia"/>
        </w:rPr>
        <w:t xml:space="preserve">는 </w:t>
      </w:r>
      <w:r w:rsidR="00380133">
        <w:t>(</w:t>
      </w:r>
      <w:proofErr w:type="spellStart"/>
      <w:r w:rsidR="00380133">
        <w:t>x,u</w:t>
      </w:r>
      <w:proofErr w:type="spellEnd"/>
      <w:r w:rsidR="00380133">
        <w:t>)</w:t>
      </w:r>
      <w:r w:rsidR="00380133">
        <w:rPr>
          <w:rFonts w:hint="eastAsia"/>
        </w:rPr>
        <w:t xml:space="preserve">에 대해 연속이고 </w:t>
      </w:r>
      <w:r w:rsidR="00380133">
        <w:t>t</w:t>
      </w:r>
      <w:r w:rsidR="00380133">
        <w:rPr>
          <w:rFonts w:hint="eastAsia"/>
        </w:rPr>
        <w:t xml:space="preserve">에 대해서는 </w:t>
      </w:r>
      <w:proofErr w:type="spellStart"/>
      <w:r w:rsidR="00380133">
        <w:rPr>
          <w:rFonts w:hint="eastAsia"/>
        </w:rPr>
        <w:t>m</w:t>
      </w:r>
      <w:r w:rsidR="00380133">
        <w:t>eausrable</w:t>
      </w:r>
      <w:proofErr w:type="spellEnd"/>
      <w:r w:rsidR="00380133">
        <w:rPr>
          <w:rFonts w:hint="eastAsia"/>
        </w:rPr>
        <w:t xml:space="preserve">하다. 또한 집합 </w:t>
      </w:r>
      <w:r w:rsidR="00380133">
        <w:t>U</w:t>
      </w:r>
      <w:r w:rsidR="00380133">
        <w:rPr>
          <w:rFonts w:hint="eastAsia"/>
        </w:rPr>
        <w:t xml:space="preserve">(.)는 </w:t>
      </w:r>
      <w:r w:rsidR="00380133">
        <w:t>measurable and compact set</w:t>
      </w:r>
      <w:r w:rsidR="00380133">
        <w:rPr>
          <w:rFonts w:hint="eastAsia"/>
        </w:rPr>
        <w:t xml:space="preserve">이며, </w:t>
      </w:r>
      <w:r w:rsidR="005043F5">
        <w:rPr>
          <w:rFonts w:hint="eastAsia"/>
        </w:rPr>
        <w:t>모든</w:t>
      </w:r>
      <w:r w:rsidR="00C973D8">
        <w:rPr>
          <w:rFonts w:hint="eastAsia"/>
        </w:rPr>
        <w:t xml:space="preserve"> </w:t>
      </w:r>
      <w:r w:rsidR="00C973D8">
        <w:t>(</w:t>
      </w:r>
      <w:proofErr w:type="spellStart"/>
      <w:r w:rsidR="00C973D8">
        <w:t>t,x</w:t>
      </w:r>
      <w:proofErr w:type="spellEnd"/>
      <w:r w:rsidR="00C973D8">
        <w:t>)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x</m:t>
        </m:r>
      </m:oMath>
      <w:r w:rsidR="00FC1BB9" w:rsidRPr="00FC1BB9">
        <w:t>Rn</w:t>
      </w:r>
      <w:r w:rsidR="00FC1BB9">
        <w:rPr>
          <w:rFonts w:hint="eastAsia"/>
        </w:rPr>
        <w:t xml:space="preserve">에 대해 </w:t>
      </w:r>
      <w:r w:rsidR="00FC1BB9">
        <w:t>|f(</w:t>
      </w:r>
      <w:proofErr w:type="spellStart"/>
      <w:r w:rsidR="00FC1BB9">
        <w:t>x,t,u</w:t>
      </w:r>
      <w:proofErr w:type="spellEnd"/>
      <w:r w:rsidR="00FC1BB9">
        <w:t>)|&lt;=M(t)</w:t>
      </w:r>
      <w:r w:rsidR="009E0604">
        <w:t>(1+|x|)</w:t>
      </w:r>
      <w:r w:rsidR="009E0604">
        <w:rPr>
          <w:rFonts w:hint="eastAsia"/>
        </w:rPr>
        <w:t xml:space="preserve">를 만족하는 </w:t>
      </w:r>
      <w:proofErr w:type="spellStart"/>
      <w:r w:rsidR="009E0604">
        <w:t>summable</w:t>
      </w:r>
      <w:proofErr w:type="spellEnd"/>
      <w:r w:rsidR="009E0604">
        <w:t xml:space="preserve"> function M(t)</w:t>
      </w:r>
      <w:r w:rsidR="009E0604">
        <w:rPr>
          <w:rFonts w:hint="eastAsia"/>
        </w:rPr>
        <w:t>가 존재해야 한다</w:t>
      </w:r>
      <w:r w:rsidR="00885339">
        <w:rPr>
          <w:rFonts w:hint="eastAsia"/>
        </w:rPr>
        <w:t xml:space="preserve">. </w:t>
      </w:r>
      <w:r w:rsidR="009E0604">
        <w:rPr>
          <w:rFonts w:hint="eastAsia"/>
        </w:rPr>
        <w:t xml:space="preserve">여기서 </w:t>
      </w:r>
      <w:proofErr w:type="spellStart"/>
      <w:r w:rsidR="009E0604">
        <w:t>summable</w:t>
      </w:r>
      <w:proofErr w:type="spellEnd"/>
      <w:r w:rsidR="009E0604">
        <w:t xml:space="preserve"> function</w:t>
      </w:r>
      <w:r w:rsidR="009E0604">
        <w:rPr>
          <w:rFonts w:hint="eastAsia"/>
        </w:rPr>
        <w:t>이란</w:t>
      </w:r>
      <w:r w:rsidR="00F84D14">
        <w:rPr>
          <w:rFonts w:hint="eastAsia"/>
        </w:rPr>
        <w:t xml:space="preserve"> </w:t>
      </w:r>
      <w:r w:rsidR="008E6D59">
        <w:rPr>
          <w:rFonts w:hint="eastAsia"/>
        </w:rPr>
        <w:t xml:space="preserve">함수의 절댓값이 </w:t>
      </w:r>
      <w:proofErr w:type="spellStart"/>
      <w:r w:rsidR="008E6D59">
        <w:rPr>
          <w:rFonts w:hint="eastAsia"/>
        </w:rPr>
        <w:t>l</w:t>
      </w:r>
      <w:r w:rsidR="008E6D59">
        <w:t>ebesque</w:t>
      </w:r>
      <w:proofErr w:type="spellEnd"/>
      <w:r w:rsidR="008E6D59">
        <w:t xml:space="preserve"> </w:t>
      </w:r>
      <w:proofErr w:type="spellStart"/>
      <w:r w:rsidR="008E6D59">
        <w:t>integral</w:t>
      </w:r>
      <w:r w:rsidR="008E6D59">
        <w:rPr>
          <w:rFonts w:hint="eastAsia"/>
        </w:rPr>
        <w:t>a</w:t>
      </w:r>
      <w:r w:rsidR="008E6D59">
        <w:t>ble</w:t>
      </w:r>
      <w:proofErr w:type="spellEnd"/>
      <w:r w:rsidR="00193AD1">
        <w:rPr>
          <w:rFonts w:hint="eastAsia"/>
        </w:rPr>
        <w:t xml:space="preserve">인 함수를 말하며, </w:t>
      </w:r>
      <w:r w:rsidR="00E86E95">
        <w:t>f</w:t>
      </w:r>
      <w:r w:rsidR="00E86E95">
        <w:rPr>
          <w:rFonts w:hint="eastAsia"/>
        </w:rPr>
        <w:t xml:space="preserve">에 대한 두번째 제약조건은 </w:t>
      </w:r>
      <w:r w:rsidR="00E86E95">
        <w:t>f</w:t>
      </w:r>
      <w:r w:rsidR="00E26E1A">
        <w:rPr>
          <w:rFonts w:hint="eastAsia"/>
        </w:rPr>
        <w:t xml:space="preserve">가 </w:t>
      </w:r>
      <w:proofErr w:type="spellStart"/>
      <w:r w:rsidR="00E26E1A">
        <w:t>lebesque</w:t>
      </w:r>
      <w:proofErr w:type="spellEnd"/>
      <w:r w:rsidR="00E26E1A">
        <w:t xml:space="preserve"> </w:t>
      </w:r>
      <w:proofErr w:type="spellStart"/>
      <w:r w:rsidR="00E26E1A">
        <w:t>integrable</w:t>
      </w:r>
      <w:proofErr w:type="spellEnd"/>
      <w:r w:rsidR="00E26E1A">
        <w:t xml:space="preserve"> on [</w:t>
      </w:r>
      <w:proofErr w:type="spellStart"/>
      <w:r w:rsidR="00E26E1A">
        <w:t>a,b</w:t>
      </w:r>
      <w:proofErr w:type="spellEnd"/>
      <w:r w:rsidR="00E26E1A">
        <w:t>]</w:t>
      </w:r>
      <w:r w:rsidR="00E26E1A">
        <w:rPr>
          <w:rFonts w:hint="eastAsia"/>
        </w:rPr>
        <w:t>와 동치가 된다</w:t>
      </w:r>
      <w:r w:rsidR="00931C59">
        <w:rPr>
          <w:rFonts w:hint="eastAsia"/>
        </w:rPr>
        <w:t xml:space="preserve">. </w:t>
      </w:r>
      <w:r w:rsidR="00D27384">
        <w:rPr>
          <w:rFonts w:hint="eastAsia"/>
        </w:rPr>
        <w:t xml:space="preserve">또한 </w:t>
      </w:r>
      <w:r w:rsidR="00D27384">
        <w:t>f</w:t>
      </w:r>
      <w:r w:rsidR="00D27384">
        <w:rPr>
          <w:rFonts w:hint="eastAsia"/>
        </w:rPr>
        <w:t>(</w:t>
      </w:r>
      <w:proofErr w:type="spellStart"/>
      <w:r w:rsidR="00D27384">
        <w:t>t,x,U</w:t>
      </w:r>
      <w:proofErr w:type="spellEnd"/>
      <w:r w:rsidR="00D27384">
        <w:t>(t))</w:t>
      </w:r>
      <w:r w:rsidR="00D27384">
        <w:rPr>
          <w:rFonts w:hint="eastAsia"/>
        </w:rPr>
        <w:t xml:space="preserve">는 각 </w:t>
      </w:r>
      <w:r w:rsidR="00D27384">
        <w:t>(</w:t>
      </w:r>
      <w:proofErr w:type="spellStart"/>
      <w:r w:rsidR="00D27384">
        <w:t>t,x</w:t>
      </w:r>
      <w:proofErr w:type="spellEnd"/>
      <w:r w:rsidR="00D27384">
        <w:t>)</w:t>
      </w:r>
      <w:r w:rsidR="00D27384">
        <w:rPr>
          <w:rFonts w:hint="eastAsia"/>
        </w:rPr>
        <w:t xml:space="preserve">에 대해 </w:t>
      </w:r>
      <w:r w:rsidR="00D27384">
        <w:t>convex</w:t>
      </w:r>
      <w:r w:rsidR="00D27384">
        <w:rPr>
          <w:rFonts w:hint="eastAsia"/>
        </w:rPr>
        <w:t>하며</w:t>
      </w:r>
      <w:r w:rsidR="00814600">
        <w:t xml:space="preserve"> state</w:t>
      </w:r>
      <w:r w:rsidR="00345A7F">
        <w:t xml:space="preserve"> trajectory</w:t>
      </w:r>
      <w:r w:rsidR="00345A7F">
        <w:rPr>
          <w:rFonts w:hint="eastAsia"/>
        </w:rPr>
        <w:t>는</w:t>
      </w:r>
      <w:r w:rsidR="00345A7F">
        <w:t xml:space="preserve"> bounded</w:t>
      </w:r>
      <w:r w:rsidR="00345A7F">
        <w:rPr>
          <w:rFonts w:hint="eastAsia"/>
        </w:rPr>
        <w:t xml:space="preserve">해야 한다. 이러한 조건들이 모두 성립한다고 하면, </w:t>
      </w:r>
      <w:r w:rsidR="00345A7F">
        <w:t>optimal trajectory</w:t>
      </w:r>
      <w:r w:rsidR="00345A7F">
        <w:rPr>
          <w:rFonts w:hint="eastAsia"/>
        </w:rPr>
        <w:t xml:space="preserve">로 </w:t>
      </w:r>
      <w:r w:rsidR="00345A7F">
        <w:t>uniformly</w:t>
      </w:r>
      <w:r w:rsidR="00345A7F">
        <w:rPr>
          <w:rFonts w:hint="eastAsia"/>
        </w:rPr>
        <w:t xml:space="preserve">하게 수렴하는 </w:t>
      </w:r>
      <w:proofErr w:type="spellStart"/>
      <w:r w:rsidR="00345A7F">
        <w:t>subsequenece</w:t>
      </w:r>
      <w:proofErr w:type="spellEnd"/>
      <w:r w:rsidR="00345A7F">
        <w:t xml:space="preserve"> of state trajectory</w:t>
      </w:r>
      <w:r w:rsidR="00345A7F">
        <w:rPr>
          <w:rFonts w:hint="eastAsia"/>
        </w:rPr>
        <w:t xml:space="preserve">가 존재한다. </w:t>
      </w:r>
      <w:r w:rsidR="006504D8">
        <w:rPr>
          <w:rFonts w:hint="eastAsia"/>
        </w:rPr>
        <w:t xml:space="preserve">존재성에 대한 정리의 증명은 </w:t>
      </w:r>
      <w:r w:rsidR="00E06BA8">
        <w:rPr>
          <w:rFonts w:hint="eastAsia"/>
        </w:rPr>
        <w:t>생략하도록 하겠다</w:t>
      </w:r>
      <w:r w:rsidR="007D6659">
        <w:rPr>
          <w:rFonts w:hint="eastAsia"/>
        </w:rPr>
        <w:t>.</w:t>
      </w:r>
    </w:p>
    <w:p w14:paraId="790B89C5" w14:textId="77777777" w:rsidR="00DF2B13" w:rsidRDefault="009230BD" w:rsidP="0DBDFED3">
      <w:r>
        <w:t>Optimal control</w:t>
      </w:r>
      <w:r>
        <w:rPr>
          <w:rFonts w:hint="eastAsia"/>
        </w:rPr>
        <w:t>의 존재성에 대한 정리가 성립하기 위한 가정들은 설정된 문제에 따라 조금씩 다르지만, 3번째 문단에서 언급된 조건들은 모두 성립해야 한다</w:t>
      </w:r>
      <w:r w:rsidR="001B4EE6">
        <w:rPr>
          <w:rFonts w:hint="eastAsia"/>
        </w:rPr>
        <w:t>.</w:t>
      </w:r>
      <w:r w:rsidR="003976A8">
        <w:rPr>
          <w:rFonts w:hint="eastAsia"/>
        </w:rPr>
        <w:t xml:space="preserve"> </w:t>
      </w:r>
      <w:r w:rsidR="003976A8">
        <w:t xml:space="preserve">Mayor problem, </w:t>
      </w:r>
      <w:r w:rsidR="003976A8">
        <w:rPr>
          <w:rFonts w:hint="eastAsia"/>
        </w:rPr>
        <w:t xml:space="preserve">또는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=0 f</m:t>
        </m:r>
        <m:r>
          <w:rPr>
            <w:rFonts w:ascii="Cambria Math" w:hAnsi="Cambria Math"/>
          </w:rPr>
          <m:t>or all (t,x,u)</m:t>
        </m:r>
      </m:oMath>
      <w:r w:rsidR="003976A8">
        <w:rPr>
          <w:rFonts w:hint="eastAsia"/>
        </w:rPr>
        <w:t xml:space="preserve">인 제어문제에서는 </w:t>
      </w:r>
      <w:r w:rsidR="001459C9">
        <w:rPr>
          <w:rFonts w:hint="eastAsia"/>
        </w:rPr>
        <w:t>기존 조건뿐만 아니라</w:t>
      </w:r>
      <w:r w:rsidR="009918DE">
        <w:rPr>
          <w:rFonts w:hint="eastAsia"/>
        </w:rPr>
        <w:t>,</w:t>
      </w:r>
      <w:r w:rsidR="00D90003">
        <w:rPr>
          <w:rFonts w:hint="eastAsia"/>
        </w:rPr>
        <w:t xml:space="preserve"> </w:t>
      </w:r>
      <w:r w:rsidR="005F6870">
        <w:rPr>
          <w:rFonts w:hint="eastAsia"/>
        </w:rPr>
        <w:t xml:space="preserve">함수 </w:t>
      </w:r>
      <w:r w:rsidR="009918DE">
        <w:t>l</w:t>
      </w:r>
      <w:r w:rsidR="009918DE">
        <w:rPr>
          <w:rFonts w:hint="eastAsia"/>
        </w:rPr>
        <w:t>이</w:t>
      </w:r>
      <w:r w:rsidR="005F6870">
        <w:rPr>
          <w:rFonts w:hint="eastAsia"/>
        </w:rPr>
        <w:t xml:space="preserve"> </w:t>
      </w:r>
      <w:r w:rsidR="005F6870">
        <w:t xml:space="preserve">lower </w:t>
      </w:r>
      <w:proofErr w:type="spellStart"/>
      <w:r w:rsidR="005F6870">
        <w:t>semicontinuous</w:t>
      </w:r>
      <w:proofErr w:type="spellEnd"/>
      <w:r w:rsidR="005F6870">
        <w:rPr>
          <w:rFonts w:hint="eastAsia"/>
        </w:rPr>
        <w:t>이</w:t>
      </w:r>
      <w:r w:rsidR="009918DE">
        <w:rPr>
          <w:rFonts w:hint="eastAsia"/>
        </w:rPr>
        <w:t xml:space="preserve">고 </w:t>
      </w:r>
      <w:r w:rsidR="006A6CBA">
        <w:t>(</w:t>
      </w:r>
      <w:proofErr w:type="spellStart"/>
      <w:r w:rsidR="006A6CBA">
        <w:t>t,x</w:t>
      </w:r>
      <w:proofErr w:type="spellEnd"/>
      <w:r w:rsidR="006A6CBA">
        <w:rPr>
          <w:rFonts w:hint="eastAsia"/>
        </w:rPr>
        <w:t xml:space="preserve">)에 대한 집합도 </w:t>
      </w:r>
      <w:r w:rsidR="006A6CBA">
        <w:t>closed</w:t>
      </w:r>
      <w:r w:rsidR="009918DE">
        <w:rPr>
          <w:rFonts w:hint="eastAsia"/>
        </w:rPr>
        <w:t>이어야 한다</w:t>
      </w:r>
      <w:r w:rsidR="002933AA">
        <w:rPr>
          <w:rFonts w:hint="eastAsia"/>
        </w:rPr>
        <w:t xml:space="preserve">. 또한 </w:t>
      </w:r>
      <w:r w:rsidR="002933AA">
        <w:t>state</w:t>
      </w:r>
      <w:r w:rsidR="002933AA">
        <w:rPr>
          <w:rFonts w:hint="eastAsia"/>
        </w:rPr>
        <w:t xml:space="preserve">가 취할 수 있는 </w:t>
      </w:r>
      <w:r w:rsidR="002933AA">
        <w:t>initial state</w:t>
      </w:r>
      <w:r w:rsidR="002933AA">
        <w:rPr>
          <w:rFonts w:hint="eastAsia"/>
        </w:rPr>
        <w:t xml:space="preserve">가 </w:t>
      </w:r>
      <w:r w:rsidR="002933AA">
        <w:t>bounded</w:t>
      </w:r>
      <w:r w:rsidR="002933AA">
        <w:rPr>
          <w:rFonts w:hint="eastAsia"/>
        </w:rPr>
        <w:t xml:space="preserve">이어야 한다. 그러면 </w:t>
      </w:r>
      <w:r w:rsidR="002933AA">
        <w:t>mayor problem</w:t>
      </w:r>
      <w:r w:rsidR="002933AA">
        <w:rPr>
          <w:rFonts w:hint="eastAsia"/>
        </w:rPr>
        <w:t xml:space="preserve">에서 최소 1개 이상의 </w:t>
      </w:r>
      <w:r w:rsidR="006030D4">
        <w:rPr>
          <w:rFonts w:hint="eastAsia"/>
        </w:rPr>
        <w:t>o</w:t>
      </w:r>
      <w:r w:rsidR="006030D4">
        <w:t>ptimal control</w:t>
      </w:r>
      <w:r w:rsidR="006030D4">
        <w:rPr>
          <w:rFonts w:hint="eastAsia"/>
        </w:rPr>
        <w:t>이 존재한다</w:t>
      </w:r>
      <w:r w:rsidR="003E16E7">
        <w:t>.</w:t>
      </w:r>
    </w:p>
    <w:p w14:paraId="0EADA439" w14:textId="6D3F0125" w:rsidR="00997AF0" w:rsidRDefault="003E16E7" w:rsidP="0DBDFED3">
      <w:pPr>
        <w:rPr>
          <w:rFonts w:hint="eastAsia"/>
        </w:rPr>
      </w:pPr>
      <w:r>
        <w:rPr>
          <w:rFonts w:hint="eastAsia"/>
        </w:rPr>
        <w:t xml:space="preserve">l과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0이 아닌 값을 취한다고 하면, </w:t>
      </w:r>
      <w:r w:rsidR="00532947">
        <w:rPr>
          <w:rFonts w:hint="eastAsia"/>
        </w:rPr>
        <w:t>c</w:t>
      </w:r>
      <w:r w:rsidR="00532947">
        <w:t>ontrol set</w:t>
      </w:r>
      <w:r w:rsidR="00532947">
        <w:rPr>
          <w:rFonts w:hint="eastAsia"/>
        </w:rPr>
        <w:t xml:space="preserve"> U</w:t>
      </w:r>
      <w:r w:rsidR="00532947">
        <w:t>(t)</w:t>
      </w:r>
      <w:r w:rsidR="00532947">
        <w:rPr>
          <w:rFonts w:hint="eastAsia"/>
        </w:rPr>
        <w:t xml:space="preserve">는 </w:t>
      </w:r>
      <w:r w:rsidR="00532947">
        <w:t>closed and convex</w:t>
      </w:r>
      <w:r w:rsidR="00532947">
        <w:rPr>
          <w:rFonts w:hint="eastAsia"/>
        </w:rPr>
        <w:t xml:space="preserve">이어야 하고 </w:t>
      </w:r>
      <w:r w:rsidR="00532947">
        <w:t>(</w:t>
      </w:r>
      <w:proofErr w:type="spellStart"/>
      <w:r w:rsidR="00532947">
        <w:t>t,x</w:t>
      </w:r>
      <w:proofErr w:type="spellEnd"/>
      <w:r w:rsidR="00532947">
        <w:t>)</w:t>
      </w:r>
      <w:r w:rsidR="00532947">
        <w:rPr>
          <w:rFonts w:hint="eastAsia"/>
        </w:rPr>
        <w:t xml:space="preserve">에 대한 집합은 </w:t>
      </w:r>
      <w:r w:rsidR="00532947">
        <w:t>closed</w:t>
      </w:r>
      <w:r w:rsidR="00532947">
        <w:rPr>
          <w:rFonts w:hint="eastAsia"/>
        </w:rPr>
        <w:t>이어야 한다</w:t>
      </w:r>
      <w:r w:rsidR="00AF357F">
        <w:rPr>
          <w:rFonts w:hint="eastAsia"/>
        </w:rPr>
        <w:t>.</w:t>
      </w:r>
      <w:r w:rsidR="00532947">
        <w:rPr>
          <w:rFonts w:hint="eastAsia"/>
        </w:rPr>
        <w:t xml:space="preserve"> 또한 </w:t>
      </w:r>
      <w:r w:rsidR="00472282">
        <w:rPr>
          <w:rFonts w:hint="eastAsia"/>
        </w:rPr>
        <w:t xml:space="preserve">함수 </w:t>
      </w:r>
      <w:r w:rsidR="00472282">
        <w:t>l</w:t>
      </w:r>
      <w:r w:rsidR="00472282">
        <w:rPr>
          <w:rFonts w:hint="eastAsia"/>
        </w:rPr>
        <w:t>은 l</w:t>
      </w:r>
      <w:r w:rsidR="00472282">
        <w:t xml:space="preserve">ower </w:t>
      </w:r>
      <w:proofErr w:type="spellStart"/>
      <w:r w:rsidR="00472282">
        <w:t>semicontinuous</w:t>
      </w:r>
      <w:proofErr w:type="spellEnd"/>
      <w:r w:rsidR="00472282"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Λ</m:t>
        </m:r>
      </m:oMath>
      <w:r w:rsidR="00A862F6">
        <w:rPr>
          <w:rFonts w:hint="eastAsia"/>
        </w:rPr>
        <w:t xml:space="preserve">는 </w:t>
      </w:r>
      <w:r w:rsidR="008F6FFB">
        <w:t>(</w:t>
      </w:r>
      <w:proofErr w:type="spellStart"/>
      <w:r w:rsidR="00A862F6">
        <w:t>t</w:t>
      </w:r>
      <w:r w:rsidR="008F6FFB">
        <w:rPr>
          <w:rFonts w:hint="eastAsia"/>
        </w:rPr>
        <w:t>,x</w:t>
      </w:r>
      <w:r w:rsidR="008F6FFB">
        <w:t>,u</w:t>
      </w:r>
      <w:proofErr w:type="spellEnd"/>
      <w:r w:rsidR="008F6FFB">
        <w:t>)</w:t>
      </w:r>
      <w:r w:rsidR="00A862F6">
        <w:rPr>
          <w:rFonts w:hint="eastAsia"/>
        </w:rPr>
        <w:t xml:space="preserve">에 대해 </w:t>
      </w:r>
      <w:proofErr w:type="spellStart"/>
      <w:r w:rsidR="00A862F6">
        <w:t>lebesque</w:t>
      </w:r>
      <w:proofErr w:type="spellEnd"/>
      <w:r w:rsidR="00A862F6">
        <w:t xml:space="preserve"> measurable</w:t>
      </w:r>
      <w:r w:rsidR="006F4DC6">
        <w:rPr>
          <w:rFonts w:hint="eastAsia"/>
        </w:rPr>
        <w:t xml:space="preserve">하다. </w:t>
      </w:r>
      <m:oMath>
        <m:r>
          <w:rPr>
            <w:rFonts w:ascii="Cambria Math" w:hAnsi="Cambria Math"/>
          </w:rPr>
          <m:t>Λ</m:t>
        </m:r>
      </m:oMath>
      <w:r w:rsidR="006F4DC6">
        <w:rPr>
          <w:rFonts w:hint="eastAsia"/>
        </w:rPr>
        <w:t>는</w:t>
      </w:r>
      <w:r w:rsidR="006F4DC6">
        <w:rPr>
          <w:rFonts w:hint="eastAsia"/>
        </w:rPr>
        <w:t xml:space="preserve"> </w:t>
      </w:r>
      <w:r w:rsidR="006F4DC6">
        <w:t>(</w:t>
      </w:r>
      <w:proofErr w:type="spellStart"/>
      <w:r w:rsidR="006F4DC6">
        <w:t>x,u</w:t>
      </w:r>
      <w:proofErr w:type="spellEnd"/>
      <w:r w:rsidR="006F4DC6">
        <w:t>)</w:t>
      </w:r>
      <w:r w:rsidR="006F4DC6">
        <w:rPr>
          <w:rFonts w:hint="eastAsia"/>
        </w:rPr>
        <w:t xml:space="preserve">에 대해 </w:t>
      </w:r>
      <w:r w:rsidR="006F4DC6">
        <w:t xml:space="preserve">lower </w:t>
      </w:r>
      <w:proofErr w:type="spellStart"/>
      <w:r w:rsidR="006F4DC6">
        <w:t>semicontinuou</w:t>
      </w:r>
      <w:r w:rsidR="006F4DC6">
        <w:rPr>
          <w:rFonts w:hint="eastAsia"/>
        </w:rPr>
        <w:t>s</w:t>
      </w:r>
      <w:proofErr w:type="spellEnd"/>
      <w:r w:rsidR="006F4DC6">
        <w:rPr>
          <w:rFonts w:hint="eastAsia"/>
        </w:rPr>
        <w:t xml:space="preserve">하며 </w:t>
      </w:r>
      <m:oMath>
        <m:r>
          <w:rPr>
            <w:rFonts w:ascii="Cambria Math" w:hAnsi="Cambria Math"/>
          </w:rPr>
          <m:t>Λ</m:t>
        </m:r>
      </m:oMath>
      <w:r w:rsidR="00CC6215">
        <w:rPr>
          <w:rFonts w:hint="eastAsia"/>
        </w:rPr>
        <w:t>(</w:t>
      </w:r>
      <w:proofErr w:type="spellStart"/>
      <w:r w:rsidR="00CC6215">
        <w:t>t,x</w:t>
      </w:r>
      <w:proofErr w:type="spellEnd"/>
      <w:r w:rsidR="00CC6215">
        <w:t>,.)</w:t>
      </w:r>
      <w:r w:rsidR="0001705D">
        <w:rPr>
          <w:rFonts w:hint="eastAsia"/>
        </w:rPr>
        <w:t>는 각</w:t>
      </w:r>
      <w:r w:rsidR="0001705D">
        <w:t xml:space="preserve"> (</w:t>
      </w:r>
      <w:proofErr w:type="spellStart"/>
      <w:r w:rsidR="0001705D">
        <w:t>t,x</w:t>
      </w:r>
      <w:proofErr w:type="spellEnd"/>
      <w:r w:rsidR="0001705D">
        <w:t>)</w:t>
      </w:r>
      <w:r w:rsidR="0001705D">
        <w:rPr>
          <w:rFonts w:hint="eastAsia"/>
        </w:rPr>
        <w:t xml:space="preserve">에 대해 </w:t>
      </w:r>
      <w:proofErr w:type="spellStart"/>
      <w:r w:rsidR="0001705D">
        <w:rPr>
          <w:rFonts w:hint="eastAsia"/>
        </w:rPr>
        <w:t>o</w:t>
      </w:r>
      <w:r w:rsidR="0001705D">
        <w:t>nvex</w:t>
      </w:r>
      <w:proofErr w:type="spellEnd"/>
      <w:r w:rsidR="0001705D">
        <w:rPr>
          <w:rFonts w:hint="eastAsia"/>
        </w:rPr>
        <w:t xml:space="preserve">하며 </w:t>
      </w:r>
      <w:r w:rsidR="0001705D">
        <w:t xml:space="preserve">bounded below for all </w:t>
      </w:r>
      <w:proofErr w:type="spellStart"/>
      <w:r w:rsidR="0001705D">
        <w:t>t,x,u</w:t>
      </w:r>
      <w:proofErr w:type="spellEnd"/>
      <w:r w:rsidR="0001705D">
        <w:rPr>
          <w:rFonts w:hint="eastAsia"/>
        </w:rPr>
        <w:t>가 성립해야 한다</w:t>
      </w:r>
      <w:r w:rsidR="00BE56AD">
        <w:rPr>
          <w:rFonts w:hint="eastAsia"/>
        </w:rPr>
        <w:t xml:space="preserve">. </w:t>
      </w:r>
      <w:r w:rsidR="00424B8B">
        <w:rPr>
          <w:rFonts w:hint="eastAsia"/>
        </w:rPr>
        <w:t xml:space="preserve">그리고 </w:t>
      </w:r>
      <w:r w:rsidR="00424B8B">
        <w:t>initial state</w:t>
      </w:r>
      <w:r w:rsidR="00424B8B">
        <w:rPr>
          <w:rFonts w:hint="eastAsia"/>
        </w:rPr>
        <w:t xml:space="preserve">는 </w:t>
      </w:r>
      <w:r w:rsidR="00424B8B">
        <w:t>bounded</w:t>
      </w:r>
      <w:r w:rsidR="00424B8B">
        <w:rPr>
          <w:rFonts w:hint="eastAsia"/>
        </w:rPr>
        <w:t xml:space="preserve">이며, </w:t>
      </w:r>
      <w:r w:rsidR="00424B8B">
        <w:t>u(t)&lt;=k(t) for all u(t)</w:t>
      </w:r>
      <w:r w:rsidR="00EF2048">
        <w:rPr>
          <w:rFonts w:hint="eastAsia"/>
        </w:rPr>
        <w:t xml:space="preserve">를 성립하게 하는 </w:t>
      </w:r>
      <w:r w:rsidR="0024503B">
        <w:t>k(t)</w:t>
      </w:r>
      <m:oMath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)</m:t>
        </m:r>
      </m:oMath>
      <w:r w:rsidR="00424B8B">
        <w:t xml:space="preserve"> or </w:t>
      </w:r>
      <m:oMath>
        <m:r>
          <w:rPr>
            <w:rFonts w:ascii="Cambria Math" w:hAnsi="Cambria Math"/>
          </w:rPr>
          <m:t>Λ</m:t>
        </m:r>
      </m:oMath>
      <w:r w:rsidR="00424B8B">
        <w:rPr>
          <w:rFonts w:hint="eastAsia"/>
        </w:rPr>
        <w:t>(</w:t>
      </w:r>
      <w:proofErr w:type="spellStart"/>
      <w:r w:rsidR="00424B8B">
        <w:t>t,x,u</w:t>
      </w:r>
      <w:proofErr w:type="spellEnd"/>
      <w:r w:rsidR="00424B8B">
        <w:t>)&gt;=a*</w:t>
      </w:r>
      <w:r w:rsidR="00EF2048">
        <w:t>|u|^</w:t>
      </w:r>
      <w:proofErr w:type="spellStart"/>
      <w:r w:rsidR="00EF2048">
        <w:t>r+b</w:t>
      </w:r>
      <w:proofErr w:type="spellEnd"/>
      <w:r w:rsidR="00EF2048">
        <w:t xml:space="preserve"> for some a,</w:t>
      </w:r>
      <w:r w:rsidR="002D4B5C">
        <w:rPr>
          <w:rFonts w:hint="eastAsia"/>
        </w:rPr>
        <w:t xml:space="preserve"> </w:t>
      </w:r>
      <w:r w:rsidR="00EF2048">
        <w:t>b</w:t>
      </w:r>
      <w:r w:rsidR="00EF2048">
        <w:rPr>
          <w:rFonts w:hint="eastAsia"/>
        </w:rPr>
        <w:t>를 만족하는 r가 존재해야</w:t>
      </w:r>
      <w:r w:rsidR="00630AAF">
        <w:rPr>
          <w:rFonts w:hint="eastAsia"/>
        </w:rPr>
        <w:t xml:space="preserve"> 한다.</w:t>
      </w:r>
      <w:r w:rsidR="00545160">
        <w:rPr>
          <w:rFonts w:hint="eastAsia"/>
        </w:rPr>
        <w:t xml:space="preserve"> 그러면 </w:t>
      </w:r>
      <w:r w:rsidR="00545160">
        <w:t>cost function</w:t>
      </w:r>
      <w:r w:rsidR="00545160">
        <w:rPr>
          <w:rFonts w:hint="eastAsia"/>
        </w:rPr>
        <w:t>이 유한하면 o</w:t>
      </w:r>
      <w:r w:rsidR="00545160">
        <w:t>ptimal control</w:t>
      </w:r>
      <w:r w:rsidR="00545160">
        <w:rPr>
          <w:rFonts w:hint="eastAsia"/>
        </w:rPr>
        <w:t>은 존재할 수 있다.</w:t>
      </w:r>
    </w:p>
    <w:p w14:paraId="04139F14" w14:textId="07CC9EE2" w:rsidR="00C26909" w:rsidRDefault="00AE5995" w:rsidP="0DBDFED3">
      <w:r>
        <w:rPr>
          <w:rFonts w:hint="eastAsia"/>
        </w:rPr>
        <w:t>만약</w:t>
      </w:r>
      <w:proofErr w:type="spellStart"/>
      <w:r w:rsidR="00F50E67">
        <w:rPr>
          <w:rFonts w:hint="eastAsia"/>
        </w:rPr>
        <w:t xml:space="preserve"> </w:t>
      </w:r>
      <w:proofErr w:type="spellEnd"/>
      <w:r w:rsidR="00F50E67">
        <w:rPr>
          <w:rFonts w:hint="eastAsia"/>
        </w:rPr>
        <w:t>f</w:t>
      </w:r>
      <w:r w:rsidR="00F50E67">
        <w:t>inal time</w:t>
      </w:r>
      <w:r w:rsidR="00F50E67">
        <w:rPr>
          <w:rFonts w:hint="eastAsia"/>
        </w:rPr>
        <w:t xml:space="preserve">이 기존과 달리 </w:t>
      </w:r>
      <w:r w:rsidR="00F50E67">
        <w:t>variable</w:t>
      </w:r>
      <w:r w:rsidR="00F50E67">
        <w:rPr>
          <w:rFonts w:hint="eastAsia"/>
        </w:rPr>
        <w:t>이라고 한다면</w:t>
      </w:r>
      <w:r w:rsidR="0052103A">
        <w:rPr>
          <w:rFonts w:hint="eastAsia"/>
        </w:rPr>
        <w:t>, 이전에 언급된 조건에 몇 가지</w:t>
      </w:r>
      <w:r w:rsidR="00386C90">
        <w:rPr>
          <w:rFonts w:hint="eastAsia"/>
        </w:rPr>
        <w:t>가</w:t>
      </w:r>
      <w:r w:rsidR="0052103A">
        <w:rPr>
          <w:rFonts w:hint="eastAsia"/>
        </w:rPr>
        <w:t xml:space="preserve"> 추가되거</w:t>
      </w:r>
      <w:r w:rsidR="0052103A">
        <w:rPr>
          <w:rFonts w:hint="eastAsia"/>
        </w:rPr>
        <w:lastRenderedPageBreak/>
        <w:t>나 수정되어야 한다</w:t>
      </w:r>
      <w:r w:rsidR="0073648F">
        <w:rPr>
          <w:rFonts w:hint="eastAsia"/>
        </w:rPr>
        <w:t xml:space="preserve">. 이때 이전의 </w:t>
      </w:r>
      <m:oMath>
        <m:r>
          <w:rPr>
            <w:rFonts w:ascii="Cambria Math" w:hAnsi="Cambria Math"/>
          </w:rPr>
          <m:t>Λ</m:t>
        </m:r>
      </m:oMath>
      <w:r w:rsidR="0073648F">
        <w:rPr>
          <w:rFonts w:hint="eastAsia"/>
        </w:rPr>
        <w:t xml:space="preserve">와 달리 시간에 대해 </w:t>
      </w:r>
      <w:r w:rsidR="0073648F">
        <w:t>autonomous</w:t>
      </w:r>
      <w:r w:rsidR="0073648F">
        <w:rPr>
          <w:rFonts w:hint="eastAsia"/>
        </w:rPr>
        <w:t xml:space="preserve">하다(즉, </w:t>
      </w:r>
      <m:oMath>
        <m:r>
          <w:rPr>
            <w:rFonts w:ascii="Cambria Math" w:hAnsi="Cambria Math"/>
          </w:rPr>
          <m:t>Λ</m:t>
        </m:r>
      </m:oMath>
      <w:r w:rsidR="0073648F">
        <w:rPr>
          <w:rFonts w:hint="eastAsia"/>
        </w:rPr>
        <w:t>(</w:t>
      </w:r>
      <w:r w:rsidR="0073648F">
        <w:t>x(t),u(t)))</w:t>
      </w:r>
      <w:r w:rsidR="009D27C3">
        <w:rPr>
          <w:rFonts w:hint="eastAsia"/>
        </w:rPr>
        <w:t>.</w:t>
      </w:r>
      <w:r w:rsidR="00F50E67">
        <w:rPr>
          <w:rFonts w:hint="eastAsia"/>
        </w:rPr>
        <w:t xml:space="preserve"> </w:t>
      </w:r>
      <w:r w:rsidR="009D27C3">
        <w:rPr>
          <w:rFonts w:hint="eastAsia"/>
        </w:rPr>
        <w:t>우선</w:t>
      </w:r>
      <w:r w:rsidR="00F50E67">
        <w:t>control set U</w:t>
      </w:r>
      <w:r w:rsidR="00F50E67">
        <w:rPr>
          <w:rFonts w:hint="eastAsia"/>
        </w:rPr>
        <w:t>는 c</w:t>
      </w:r>
      <w:r w:rsidR="00F50E67">
        <w:t xml:space="preserve">ompact and </w:t>
      </w:r>
      <w:r w:rsidR="006546E1">
        <w:rPr>
          <w:rFonts w:hint="eastAsia"/>
        </w:rPr>
        <w:t>c</w:t>
      </w:r>
      <w:r w:rsidR="006546E1">
        <w:t>onvex</w:t>
      </w:r>
      <w:r w:rsidR="006546E1">
        <w:rPr>
          <w:rFonts w:hint="eastAsia"/>
        </w:rPr>
        <w:t xml:space="preserve">이어야 하며, </w:t>
      </w:r>
      <m:oMath>
        <m:r>
          <w:rPr>
            <w:rFonts w:ascii="Cambria Math" w:hAnsi="Cambria Math"/>
          </w:rPr>
          <m:t>Λ</m:t>
        </m:r>
      </m:oMath>
      <w:r w:rsidR="000862DF">
        <w:rPr>
          <w:rFonts w:hint="eastAsia"/>
        </w:rPr>
        <w:t>는 (</w:t>
      </w:r>
      <w:proofErr w:type="spellStart"/>
      <w:r w:rsidR="000862DF">
        <w:t>x,u</w:t>
      </w:r>
      <w:proofErr w:type="spellEnd"/>
      <w:r w:rsidR="000862DF">
        <w:t>)</w:t>
      </w:r>
      <w:r w:rsidR="000862DF">
        <w:rPr>
          <w:rFonts w:hint="eastAsia"/>
        </w:rPr>
        <w:t xml:space="preserve">에 대해 </w:t>
      </w:r>
      <w:r w:rsidR="000862DF">
        <w:t xml:space="preserve">lower </w:t>
      </w:r>
      <w:proofErr w:type="spellStart"/>
      <w:r w:rsidR="000862DF">
        <w:t>semicontinuous</w:t>
      </w:r>
      <w:proofErr w:type="spellEnd"/>
      <w:r w:rsidR="000862DF">
        <w:t>, u</w:t>
      </w:r>
      <w:r w:rsidR="000862DF">
        <w:rPr>
          <w:rFonts w:hint="eastAsia"/>
        </w:rPr>
        <w:t xml:space="preserve">에 대해 </w:t>
      </w:r>
      <w:r w:rsidR="000862DF">
        <w:t>convex</w:t>
      </w:r>
      <w:r w:rsidR="000862DF">
        <w:rPr>
          <w:rFonts w:hint="eastAsia"/>
        </w:rPr>
        <w:t xml:space="preserve">, 그리고 </w:t>
      </w:r>
      <w:r w:rsidR="000862DF">
        <w:t xml:space="preserve">bounded </w:t>
      </w:r>
      <w:r w:rsidR="000862DF">
        <w:rPr>
          <w:rFonts w:hint="eastAsia"/>
        </w:rPr>
        <w:t>b</w:t>
      </w:r>
      <w:r w:rsidR="000862DF">
        <w:t>elow</w:t>
      </w:r>
      <w:r w:rsidR="000862DF">
        <w:rPr>
          <w:rFonts w:hint="eastAsia"/>
        </w:rPr>
        <w:t>이어야 한다.</w:t>
      </w:r>
      <w:r w:rsidR="009D2DB9">
        <w:rPr>
          <w:rFonts w:hint="eastAsia"/>
        </w:rPr>
        <w:t xml:space="preserve"> 또한 E의 모둔 원소 </w:t>
      </w:r>
      <w:r w:rsidR="009D2DB9">
        <w:t>x</w:t>
      </w:r>
      <w:r w:rsidR="009D2DB9">
        <w:rPr>
          <w:rFonts w:hint="eastAsia"/>
        </w:rPr>
        <w:t>에 대해 f</w:t>
      </w:r>
      <w:r w:rsidR="009D2DB9">
        <w:t>(</w:t>
      </w:r>
      <w:proofErr w:type="spellStart"/>
      <w:r w:rsidR="009D2DB9">
        <w:t>x,U</w:t>
      </w:r>
      <w:proofErr w:type="spellEnd"/>
      <w:r w:rsidR="009D2DB9">
        <w:t>)</w:t>
      </w:r>
      <w:r w:rsidR="000921D0">
        <w:t>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</m:oMath>
      <w:r w:rsidR="000921D0">
        <w:rPr>
          <w:rFonts w:hint="eastAsia"/>
        </w:rPr>
        <w:t xml:space="preserve">는 공집합이 아니다. 이러한 조건 하에서 </w:t>
      </w:r>
      <w:r w:rsidR="00F820D8">
        <w:t>cost</w:t>
      </w:r>
      <w:r w:rsidR="00781D07">
        <w:rPr>
          <w:rFonts w:hint="eastAsia"/>
        </w:rPr>
        <w:t xml:space="preserve">와 </w:t>
      </w:r>
      <w:r w:rsidR="00781D07">
        <w:t>final time</w:t>
      </w:r>
      <w:r w:rsidR="00781D07">
        <w:rPr>
          <w:rFonts w:hint="eastAsia"/>
        </w:rPr>
        <w:t xml:space="preserve">이 유한하다고 하면 </w:t>
      </w:r>
      <w:r w:rsidR="00781D07">
        <w:t>optimal control</w:t>
      </w:r>
      <w:r w:rsidR="00781D07">
        <w:rPr>
          <w:rFonts w:hint="eastAsia"/>
        </w:rPr>
        <w:t>은 존재한다</w:t>
      </w:r>
      <w:r w:rsidR="00AB6954">
        <w:rPr>
          <w:rFonts w:hint="eastAsia"/>
        </w:rPr>
        <w:t>.</w:t>
      </w:r>
    </w:p>
    <w:p w14:paraId="569B2BF1" w14:textId="3610B529" w:rsidR="00C26909" w:rsidRDefault="00AB6954" w:rsidP="008B5920">
      <w:pPr>
        <w:rPr>
          <w:rFonts w:hint="eastAsia"/>
        </w:rPr>
      </w:pPr>
      <w:r>
        <w:rPr>
          <w:rFonts w:hint="eastAsia"/>
        </w:rPr>
        <w:t xml:space="preserve">이와 같이 </w:t>
      </w:r>
      <w:r>
        <w:t>optimal control</w:t>
      </w:r>
      <w:r>
        <w:rPr>
          <w:rFonts w:hint="eastAsia"/>
        </w:rPr>
        <w:t xml:space="preserve">의 존재성을 보장하기 위한 전재들은 설정된 문제에 따라 조금씩 다르다. 하지만 공통적으로 어떤 집합의 </w:t>
      </w:r>
      <w:proofErr w:type="spellStart"/>
      <w:r>
        <w:t>closedness</w:t>
      </w:r>
      <w:proofErr w:type="spellEnd"/>
      <w:r>
        <w:rPr>
          <w:rFonts w:hint="eastAsia"/>
        </w:rPr>
        <w:t xml:space="preserve">나 </w:t>
      </w:r>
      <w:r>
        <w:t xml:space="preserve">compactness, </w:t>
      </w:r>
      <w:r>
        <w:rPr>
          <w:rFonts w:hint="eastAsia"/>
        </w:rPr>
        <w:t xml:space="preserve">어떤 함수의 </w:t>
      </w:r>
      <w:r>
        <w:t>lower semi continuous</w:t>
      </w:r>
      <w:r>
        <w:rPr>
          <w:rFonts w:hint="eastAsia"/>
        </w:rPr>
        <w:t xml:space="preserve"> 및 </w:t>
      </w:r>
      <w:r w:rsidR="00270195">
        <w:t>bounded below</w:t>
      </w:r>
      <w:r w:rsidR="00270195">
        <w:rPr>
          <w:rFonts w:hint="eastAsia"/>
        </w:rPr>
        <w:t xml:space="preserve">을 요구하고 있다. 기존 실수 공간에서의 </w:t>
      </w:r>
      <w:r w:rsidR="00270195">
        <w:t xml:space="preserve">min max </w:t>
      </w:r>
      <w:r w:rsidR="00270195">
        <w:rPr>
          <w:rFonts w:hint="eastAsia"/>
        </w:rPr>
        <w:t xml:space="preserve">정리를 일반화했다고 한다면, </w:t>
      </w:r>
      <w:r w:rsidR="00270195">
        <w:t xml:space="preserve">min-max </w:t>
      </w:r>
      <w:r w:rsidR="00270195">
        <w:rPr>
          <w:rFonts w:hint="eastAsia"/>
        </w:rPr>
        <w:t xml:space="preserve">정리에서 필요했던 정의역의 </w:t>
      </w:r>
      <w:r w:rsidR="00270195">
        <w:t>compactness</w:t>
      </w:r>
      <w:r w:rsidR="00270195">
        <w:rPr>
          <w:rFonts w:hint="eastAsia"/>
        </w:rPr>
        <w:t xml:space="preserve">와 함수의 연속성이 </w:t>
      </w:r>
      <w:r w:rsidR="00636FEE">
        <w:rPr>
          <w:rFonts w:hint="eastAsia"/>
        </w:rPr>
        <w:t xml:space="preserve">각각 </w:t>
      </w:r>
      <w:r w:rsidR="00636FEE">
        <w:t>state(or control) set</w:t>
      </w:r>
      <w:r w:rsidR="00636FEE">
        <w:rPr>
          <w:rFonts w:hint="eastAsia"/>
        </w:rPr>
        <w:t xml:space="preserve">의 </w:t>
      </w:r>
      <w:r w:rsidR="00636FEE">
        <w:t>compactness</w:t>
      </w:r>
      <w:r w:rsidR="00636FEE">
        <w:rPr>
          <w:rFonts w:hint="eastAsia"/>
        </w:rPr>
        <w:t xml:space="preserve">와 제약조건 및 </w:t>
      </w:r>
      <w:r w:rsidR="00636FEE">
        <w:t>cost function</w:t>
      </w:r>
      <w:r w:rsidR="00636FEE">
        <w:rPr>
          <w:rFonts w:hint="eastAsia"/>
        </w:rPr>
        <w:t xml:space="preserve">의 </w:t>
      </w:r>
      <w:r w:rsidR="00636FEE">
        <w:t>lower semi continuous</w:t>
      </w:r>
      <w:r w:rsidR="00636FEE">
        <w:rPr>
          <w:rFonts w:hint="eastAsia"/>
        </w:rPr>
        <w:t xml:space="preserve">과 대응되었다고 볼 수 있다. 다만 </w:t>
      </w:r>
      <w:r w:rsidR="00636FEE">
        <w:t>optimal control</w:t>
      </w:r>
      <w:r w:rsidR="00636FEE">
        <w:rPr>
          <w:rFonts w:hint="eastAsia"/>
        </w:rPr>
        <w:t xml:space="preserve">에서는 특정 상황에 따라 함수나 집합의 </w:t>
      </w:r>
      <w:r w:rsidR="00636FEE">
        <w:t>convex</w:t>
      </w:r>
      <w:r w:rsidR="00636FEE">
        <w:rPr>
          <w:rFonts w:hint="eastAsia"/>
        </w:rPr>
        <w:t>가 해의 존재성으 증명하는데 필요하다</w:t>
      </w:r>
      <w:r w:rsidR="008C2A0A">
        <w:rPr>
          <w:rFonts w:hint="eastAsia"/>
        </w:rPr>
        <w:t>.</w:t>
      </w:r>
    </w:p>
    <w:sectPr w:rsidR="00C26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30A4" w14:textId="77777777" w:rsidR="00250C61" w:rsidRDefault="00250C61" w:rsidP="00250C61">
      <w:pPr>
        <w:spacing w:after="0" w:line="240" w:lineRule="auto"/>
      </w:pPr>
      <w:r>
        <w:separator/>
      </w:r>
    </w:p>
  </w:endnote>
  <w:endnote w:type="continuationSeparator" w:id="0">
    <w:p w14:paraId="65B92579" w14:textId="77777777" w:rsidR="00250C61" w:rsidRDefault="00250C61" w:rsidP="00250C61">
      <w:pPr>
        <w:spacing w:after="0" w:line="240" w:lineRule="auto"/>
      </w:pPr>
      <w:r>
        <w:continuationSeparator/>
      </w:r>
    </w:p>
  </w:endnote>
  <w:endnote w:type="continuationNotice" w:id="1">
    <w:p w14:paraId="6C25D045" w14:textId="77777777" w:rsidR="00512857" w:rsidRDefault="00512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5EEB" w14:textId="77777777" w:rsidR="00250C61" w:rsidRDefault="00250C61" w:rsidP="00250C61">
      <w:pPr>
        <w:spacing w:after="0" w:line="240" w:lineRule="auto"/>
      </w:pPr>
      <w:r>
        <w:separator/>
      </w:r>
    </w:p>
  </w:footnote>
  <w:footnote w:type="continuationSeparator" w:id="0">
    <w:p w14:paraId="5EE8959C" w14:textId="77777777" w:rsidR="00250C61" w:rsidRDefault="00250C61" w:rsidP="00250C61">
      <w:pPr>
        <w:spacing w:after="0" w:line="240" w:lineRule="auto"/>
      </w:pPr>
      <w:r>
        <w:continuationSeparator/>
      </w:r>
    </w:p>
  </w:footnote>
  <w:footnote w:type="continuationNotice" w:id="1">
    <w:p w14:paraId="314A70AC" w14:textId="77777777" w:rsidR="00512857" w:rsidRDefault="005128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87"/>
    <w:rsid w:val="0001705D"/>
    <w:rsid w:val="00017E60"/>
    <w:rsid w:val="00030419"/>
    <w:rsid w:val="00035BC9"/>
    <w:rsid w:val="000862DF"/>
    <w:rsid w:val="000921D0"/>
    <w:rsid w:val="00095FE0"/>
    <w:rsid w:val="001459C9"/>
    <w:rsid w:val="00191591"/>
    <w:rsid w:val="00193AD1"/>
    <w:rsid w:val="00197387"/>
    <w:rsid w:val="001B4EE6"/>
    <w:rsid w:val="001D036F"/>
    <w:rsid w:val="0024503B"/>
    <w:rsid w:val="00250C61"/>
    <w:rsid w:val="00254363"/>
    <w:rsid w:val="00256005"/>
    <w:rsid w:val="00270195"/>
    <w:rsid w:val="002933AA"/>
    <w:rsid w:val="002D4B5C"/>
    <w:rsid w:val="002D7E16"/>
    <w:rsid w:val="002F086A"/>
    <w:rsid w:val="00303C90"/>
    <w:rsid w:val="0031408F"/>
    <w:rsid w:val="00324C0E"/>
    <w:rsid w:val="00345A7F"/>
    <w:rsid w:val="00357BD7"/>
    <w:rsid w:val="00380133"/>
    <w:rsid w:val="00386C90"/>
    <w:rsid w:val="00391B8B"/>
    <w:rsid w:val="00394247"/>
    <w:rsid w:val="003976A8"/>
    <w:rsid w:val="003E16E7"/>
    <w:rsid w:val="00424B8B"/>
    <w:rsid w:val="00472282"/>
    <w:rsid w:val="004A64D7"/>
    <w:rsid w:val="004A6BF4"/>
    <w:rsid w:val="005043F5"/>
    <w:rsid w:val="00512857"/>
    <w:rsid w:val="0052103A"/>
    <w:rsid w:val="00532947"/>
    <w:rsid w:val="00545160"/>
    <w:rsid w:val="005760E9"/>
    <w:rsid w:val="005817DB"/>
    <w:rsid w:val="00582851"/>
    <w:rsid w:val="005A4100"/>
    <w:rsid w:val="005F6870"/>
    <w:rsid w:val="006030D4"/>
    <w:rsid w:val="00630AAF"/>
    <w:rsid w:val="00634DA5"/>
    <w:rsid w:val="00636FEE"/>
    <w:rsid w:val="0064423B"/>
    <w:rsid w:val="006504D8"/>
    <w:rsid w:val="006513D7"/>
    <w:rsid w:val="00653174"/>
    <w:rsid w:val="006546E1"/>
    <w:rsid w:val="006A6CBA"/>
    <w:rsid w:val="006B135C"/>
    <w:rsid w:val="006B3C07"/>
    <w:rsid w:val="006F1D35"/>
    <w:rsid w:val="006F4DC6"/>
    <w:rsid w:val="00711996"/>
    <w:rsid w:val="0073648F"/>
    <w:rsid w:val="00781D07"/>
    <w:rsid w:val="00790554"/>
    <w:rsid w:val="007A54C7"/>
    <w:rsid w:val="007B3FA7"/>
    <w:rsid w:val="007D6659"/>
    <w:rsid w:val="007E4645"/>
    <w:rsid w:val="008113AB"/>
    <w:rsid w:val="00814600"/>
    <w:rsid w:val="00885339"/>
    <w:rsid w:val="008A0059"/>
    <w:rsid w:val="008B5920"/>
    <w:rsid w:val="008C2A0A"/>
    <w:rsid w:val="008D042B"/>
    <w:rsid w:val="008E6D59"/>
    <w:rsid w:val="008F6FFB"/>
    <w:rsid w:val="009066C8"/>
    <w:rsid w:val="009230BD"/>
    <w:rsid w:val="00927893"/>
    <w:rsid w:val="00931C59"/>
    <w:rsid w:val="00934EE7"/>
    <w:rsid w:val="009918DE"/>
    <w:rsid w:val="00997AF0"/>
    <w:rsid w:val="009D2123"/>
    <w:rsid w:val="009D27C3"/>
    <w:rsid w:val="009D2DB9"/>
    <w:rsid w:val="009D43ED"/>
    <w:rsid w:val="009E0604"/>
    <w:rsid w:val="00A7485C"/>
    <w:rsid w:val="00A862F6"/>
    <w:rsid w:val="00AB6954"/>
    <w:rsid w:val="00AE5995"/>
    <w:rsid w:val="00AF357F"/>
    <w:rsid w:val="00B21D9E"/>
    <w:rsid w:val="00B64600"/>
    <w:rsid w:val="00BB7A4E"/>
    <w:rsid w:val="00BE1AFC"/>
    <w:rsid w:val="00BE56AD"/>
    <w:rsid w:val="00BF3DAF"/>
    <w:rsid w:val="00BF48D9"/>
    <w:rsid w:val="00C26909"/>
    <w:rsid w:val="00C45525"/>
    <w:rsid w:val="00C973D8"/>
    <w:rsid w:val="00CC6215"/>
    <w:rsid w:val="00CC7E6F"/>
    <w:rsid w:val="00D27384"/>
    <w:rsid w:val="00D90003"/>
    <w:rsid w:val="00DB1090"/>
    <w:rsid w:val="00DD5C2D"/>
    <w:rsid w:val="00DF2B13"/>
    <w:rsid w:val="00E06BA8"/>
    <w:rsid w:val="00E26E1A"/>
    <w:rsid w:val="00E35B90"/>
    <w:rsid w:val="00E86E95"/>
    <w:rsid w:val="00E8764A"/>
    <w:rsid w:val="00ED10CC"/>
    <w:rsid w:val="00ED648C"/>
    <w:rsid w:val="00EF2048"/>
    <w:rsid w:val="00F47F3D"/>
    <w:rsid w:val="00F50E67"/>
    <w:rsid w:val="00F820D8"/>
    <w:rsid w:val="00F84D14"/>
    <w:rsid w:val="00FC1BB9"/>
    <w:rsid w:val="0509ACAD"/>
    <w:rsid w:val="0B20BD78"/>
    <w:rsid w:val="0DBDFED3"/>
    <w:rsid w:val="13B2633C"/>
    <w:rsid w:val="154E339D"/>
    <w:rsid w:val="1EE66AC2"/>
    <w:rsid w:val="2F0A5469"/>
    <w:rsid w:val="30852D57"/>
    <w:rsid w:val="31C2D082"/>
    <w:rsid w:val="32319F98"/>
    <w:rsid w:val="3767C293"/>
    <w:rsid w:val="3BD752EE"/>
    <w:rsid w:val="4A10EA8E"/>
    <w:rsid w:val="4E8AB813"/>
    <w:rsid w:val="50FCF525"/>
    <w:rsid w:val="540E762A"/>
    <w:rsid w:val="56617763"/>
    <w:rsid w:val="5F2D0B1B"/>
    <w:rsid w:val="619C0AAE"/>
    <w:rsid w:val="6B29C497"/>
    <w:rsid w:val="755B5F04"/>
    <w:rsid w:val="79A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466481"/>
  <w15:chartTrackingRefBased/>
  <w15:docId w15:val="{51A89F97-08F4-4A55-8E05-E5ECD245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4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C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0C61"/>
  </w:style>
  <w:style w:type="paragraph" w:styleId="a4">
    <w:name w:val="footer"/>
    <w:basedOn w:val="a"/>
    <w:link w:val="Char0"/>
    <w:uiPriority w:val="99"/>
    <w:unhideWhenUsed/>
    <w:rsid w:val="00250C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0C61"/>
  </w:style>
  <w:style w:type="character" w:styleId="a5">
    <w:name w:val="Placeholder Text"/>
    <w:basedOn w:val="a0"/>
    <w:uiPriority w:val="99"/>
    <w:semiHidden/>
    <w:rsid w:val="00CC6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69D370E4DCD24F974347950F4B7575" ma:contentTypeVersion="4" ma:contentTypeDescription="새 문서를 만듭니다." ma:contentTypeScope="" ma:versionID="9b7f2e4d99d8d382c29ca3bea67e979f">
  <xsd:schema xmlns:xsd="http://www.w3.org/2001/XMLSchema" xmlns:xs="http://www.w3.org/2001/XMLSchema" xmlns:p="http://schemas.microsoft.com/office/2006/metadata/properties" xmlns:ns3="359364eb-99f9-47e3-b4a7-f7a7e6727770" targetNamespace="http://schemas.microsoft.com/office/2006/metadata/properties" ma:root="true" ma:fieldsID="13dc5f355613b84c94ebf519e6db51a3" ns3:_="">
    <xsd:import namespace="359364eb-99f9-47e3-b4a7-f7a7e6727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364eb-99f9-47e3-b4a7-f7a7e6727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91437-C48B-4A8C-BC02-CC1CDB1852E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9364eb-99f9-47e3-b4a7-f7a7e6727770"/>
  </ds:schemaRefs>
</ds:datastoreItem>
</file>

<file path=customXml/itemProps2.xml><?xml version="1.0" encoding="utf-8"?>
<ds:datastoreItem xmlns:ds="http://schemas.openxmlformats.org/officeDocument/2006/customXml" ds:itemID="{B448B6CE-C103-427A-A9EF-D5475CA99EE2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5C72DD3-79ED-42A8-B60A-C111817CCC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</dc:creator>
  <cp:keywords/>
  <dc:description/>
  <cp:lastModifiedBy>powergem72@office.khu.ac.kr</cp:lastModifiedBy>
  <cp:revision>124</cp:revision>
  <dcterms:created xsi:type="dcterms:W3CDTF">2022-11-12T13:02:00Z</dcterms:created>
  <dcterms:modified xsi:type="dcterms:W3CDTF">2022-11-14T06:57:00Z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0x0101003069D370E4DCD24F974347950F4B7575</vt:lpwstr>
  </property>
</Properties>
</file>