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9E80" w14:textId="349E0583" w:rsidR="00003F84" w:rsidRPr="000F7274" w:rsidRDefault="00662008" w:rsidP="00E909A5">
      <w:pPr>
        <w:jc w:val="center"/>
        <w:rPr>
          <w:rFonts w:eastAsiaTheme="minorHAnsi"/>
          <w:sz w:val="28"/>
          <w:szCs w:val="28"/>
        </w:rPr>
      </w:pPr>
      <w:bookmarkStart w:id="0" w:name="_Hlk156217653"/>
      <w:bookmarkEnd w:id="0"/>
      <w:r w:rsidRPr="000F7274">
        <w:rPr>
          <w:rFonts w:eastAsiaTheme="minorHAnsi" w:hint="eastAsia"/>
          <w:sz w:val="28"/>
          <w:szCs w:val="28"/>
        </w:rPr>
        <w:t>E</w:t>
      </w:r>
      <w:r w:rsidRPr="000F7274">
        <w:rPr>
          <w:rFonts w:eastAsiaTheme="minorHAnsi"/>
          <w:sz w:val="28"/>
          <w:szCs w:val="28"/>
        </w:rPr>
        <w:t xml:space="preserve">volution </w:t>
      </w:r>
      <w:r w:rsidR="00E51A39" w:rsidRPr="000F7274">
        <w:rPr>
          <w:rFonts w:eastAsiaTheme="minorHAnsi" w:hint="eastAsia"/>
          <w:sz w:val="28"/>
          <w:szCs w:val="28"/>
        </w:rPr>
        <w:t>dynamics of</w:t>
      </w:r>
      <w:r w:rsidR="009A5A31" w:rsidRPr="000F7274">
        <w:rPr>
          <w:rFonts w:eastAsiaTheme="minorHAnsi" w:hint="eastAsia"/>
          <w:sz w:val="28"/>
          <w:szCs w:val="28"/>
        </w:rPr>
        <w:t xml:space="preserve"> </w:t>
      </w:r>
      <w:r w:rsidR="009A5A31" w:rsidRPr="000F7274">
        <w:rPr>
          <w:rFonts w:eastAsiaTheme="minorHAnsi"/>
          <w:sz w:val="28"/>
          <w:szCs w:val="28"/>
        </w:rPr>
        <w:t xml:space="preserve">men’s </w:t>
      </w:r>
      <w:r w:rsidR="009D7143" w:rsidRPr="000F7274">
        <w:rPr>
          <w:rFonts w:eastAsiaTheme="minorHAnsi"/>
          <w:sz w:val="28"/>
          <w:szCs w:val="28"/>
        </w:rPr>
        <w:t>preference for</w:t>
      </w:r>
      <w:r w:rsidR="009A5A31" w:rsidRPr="000F7274">
        <w:rPr>
          <w:rFonts w:eastAsiaTheme="minorHAnsi"/>
          <w:sz w:val="28"/>
          <w:szCs w:val="28"/>
        </w:rPr>
        <w:t xml:space="preserve"> </w:t>
      </w:r>
      <w:r w:rsidR="000452EF" w:rsidRPr="000F7274">
        <w:rPr>
          <w:rFonts w:eastAsiaTheme="minorHAnsi"/>
          <w:sz w:val="28"/>
          <w:szCs w:val="28"/>
        </w:rPr>
        <w:t>women’s</w:t>
      </w:r>
      <w:r w:rsidR="009A5A31" w:rsidRPr="000F7274">
        <w:rPr>
          <w:rFonts w:eastAsiaTheme="minorHAnsi"/>
          <w:sz w:val="28"/>
          <w:szCs w:val="28"/>
        </w:rPr>
        <w:t xml:space="preserve"> age</w:t>
      </w:r>
    </w:p>
    <w:p w14:paraId="28989641" w14:textId="7D5AC91E" w:rsidR="00002386" w:rsidRPr="000F7274" w:rsidRDefault="009B2E60" w:rsidP="00E909A5">
      <w:pPr>
        <w:rPr>
          <w:rFonts w:eastAsiaTheme="minorHAnsi"/>
          <w:szCs w:val="20"/>
        </w:rPr>
      </w:pPr>
      <w:r w:rsidRPr="000F7274">
        <w:rPr>
          <w:rFonts w:eastAsiaTheme="minorHAnsi" w:hint="eastAsia"/>
          <w:szCs w:val="20"/>
        </w:rPr>
        <w:t>J</w:t>
      </w:r>
      <w:r w:rsidRPr="000F7274">
        <w:rPr>
          <w:rFonts w:eastAsiaTheme="minorHAnsi"/>
          <w:szCs w:val="20"/>
        </w:rPr>
        <w:t>eongwoon Kim</w:t>
      </w:r>
      <w:r w:rsidR="00E909A5" w:rsidRPr="000F7274">
        <w:rPr>
          <w:rStyle w:val="af3"/>
          <w:rFonts w:eastAsiaTheme="minorHAnsi"/>
          <w:szCs w:val="20"/>
        </w:rPr>
        <w:footnoteReference w:id="2"/>
      </w:r>
    </w:p>
    <w:p w14:paraId="147472E7" w14:textId="6F66F7F9" w:rsidR="00AA1A51" w:rsidRPr="000F7274" w:rsidRDefault="003B6865" w:rsidP="009A22AA">
      <w:pPr>
        <w:pStyle w:val="ab"/>
        <w:rPr>
          <w:rFonts w:eastAsiaTheme="minorHAnsi"/>
          <w:b/>
          <w:sz w:val="24"/>
          <w:szCs w:val="24"/>
        </w:rPr>
      </w:pPr>
      <w:r w:rsidRPr="000F7274">
        <w:rPr>
          <w:rFonts w:eastAsiaTheme="minorHAnsi"/>
          <w:b/>
          <w:sz w:val="24"/>
          <w:szCs w:val="24"/>
        </w:rPr>
        <w:t>Abstraction</w:t>
      </w:r>
    </w:p>
    <w:p w14:paraId="2158B933" w14:textId="77777777" w:rsidR="00CA42D2" w:rsidRPr="000F7274" w:rsidRDefault="00CA42D2">
      <w:pPr>
        <w:rPr>
          <w:rFonts w:eastAsiaTheme="minorHAnsi"/>
          <w:szCs w:val="20"/>
        </w:rPr>
      </w:pPr>
      <w:r w:rsidRPr="000F7274">
        <w:rPr>
          <w:rFonts w:eastAsiaTheme="minorHAnsi"/>
          <w:szCs w:val="20"/>
        </w:rPr>
        <w:t xml:space="preserve">Many researches show that men’s preferences for women are to maximize their genetic benefits or fitness. Also, men try to win </w:t>
      </w:r>
      <w:proofErr w:type="spellStart"/>
      <w:r w:rsidRPr="000F7274">
        <w:rPr>
          <w:rFonts w:eastAsiaTheme="minorHAnsi"/>
          <w:szCs w:val="20"/>
        </w:rPr>
        <w:t>Intrasexual</w:t>
      </w:r>
      <w:proofErr w:type="spellEnd"/>
      <w:r w:rsidRPr="000F7274">
        <w:rPr>
          <w:rFonts w:eastAsiaTheme="minorHAnsi"/>
          <w:szCs w:val="20"/>
        </w:rPr>
        <w:t xml:space="preserve"> competitions by various strategies. Combining these facts, it is reasonable for men to prefer women whose age is minimal to mate. Because if one is late, then he loses his chance to mate. However, this does not happen in the real world. Instead, they select only women in some range of ages which can maximize fertility. It results in competition which burdens costs for men, so it is reasonable to have preference for various ages to decide flexibly by surrounding environments. But previous evolutionary psychology can’t explain why other preferences can’t be evolved. To solve this problem, I made a dynamic model of men’s preference for women’s age using evolutionary game theory. In this model, men’s fitness depends on not only women’s age but also other men’s decision to mate. I proved that our current preference is Evolutionary Stable Strategy(ESS). Its threshold for stability depends on the fitness of each strategy and accessibility to some ages. </w:t>
      </w:r>
    </w:p>
    <w:p w14:paraId="0D19CC0C" w14:textId="31B5AA73" w:rsidR="00CA42D2" w:rsidRPr="000F7274" w:rsidRDefault="00CA42D2">
      <w:pPr>
        <w:rPr>
          <w:rFonts w:eastAsiaTheme="minorHAnsi"/>
          <w:szCs w:val="20"/>
        </w:rPr>
      </w:pPr>
      <w:r w:rsidRPr="000F7274">
        <w:rPr>
          <w:rFonts w:eastAsiaTheme="minorHAnsi"/>
          <w:szCs w:val="20"/>
        </w:rPr>
        <w:t xml:space="preserve">Keywords: men’s preference for women’s age, fertility, </w:t>
      </w:r>
      <w:proofErr w:type="spellStart"/>
      <w:r w:rsidRPr="000F7274">
        <w:rPr>
          <w:rFonts w:eastAsiaTheme="minorHAnsi"/>
          <w:szCs w:val="20"/>
        </w:rPr>
        <w:t>Intrasexual</w:t>
      </w:r>
      <w:proofErr w:type="spellEnd"/>
      <w:r w:rsidRPr="000F7274">
        <w:rPr>
          <w:rFonts w:eastAsiaTheme="minorHAnsi"/>
          <w:szCs w:val="20"/>
        </w:rPr>
        <w:t xml:space="preserve"> competitions, game theory.</w:t>
      </w:r>
    </w:p>
    <w:p w14:paraId="71257FF2" w14:textId="50FCCB8D" w:rsidR="009A5A31" w:rsidRPr="000F7274" w:rsidRDefault="00FA0F4B">
      <w:pPr>
        <w:rPr>
          <w:rFonts w:eastAsiaTheme="minorHAnsi"/>
          <w:b/>
          <w:sz w:val="24"/>
          <w:szCs w:val="24"/>
        </w:rPr>
      </w:pPr>
      <w:r w:rsidRPr="000F7274">
        <w:rPr>
          <w:rFonts w:eastAsiaTheme="minorHAnsi"/>
          <w:b/>
          <w:sz w:val="24"/>
          <w:szCs w:val="24"/>
        </w:rPr>
        <w:t>Introduction</w:t>
      </w:r>
    </w:p>
    <w:p w14:paraId="7B0C1CA5" w14:textId="77777777" w:rsidR="00475428" w:rsidRPr="000F7274" w:rsidRDefault="00475428" w:rsidP="00475428">
      <w:pPr>
        <w:rPr>
          <w:rFonts w:eastAsiaTheme="minorHAnsi"/>
          <w:szCs w:val="20"/>
        </w:rPr>
      </w:pPr>
      <w:r w:rsidRPr="000F7274">
        <w:rPr>
          <w:rFonts w:eastAsiaTheme="minorHAnsi"/>
          <w:szCs w:val="20"/>
        </w:rPr>
        <w:t>Many researches show that men’s preferences for women are to maximize their genetic benefits or fitness. One of the famous researches is that men like women in their early 20s because it can maximize fertility to bear healthy babies(David, 1989). Another research is about the relationship between accessibility to resources and preference for women’s body size(</w:t>
      </w:r>
      <w:proofErr w:type="spellStart"/>
      <w:r w:rsidRPr="000F7274">
        <w:rPr>
          <w:rFonts w:eastAsiaTheme="minorHAnsi"/>
          <w:szCs w:val="20"/>
        </w:rPr>
        <w:t>Viren</w:t>
      </w:r>
      <w:proofErr w:type="spellEnd"/>
      <w:r w:rsidRPr="000F7274">
        <w:rPr>
          <w:rFonts w:eastAsiaTheme="minorHAnsi"/>
          <w:szCs w:val="20"/>
        </w:rPr>
        <w:t xml:space="preserve">, 2012). It says that when men are in some extreme situations, they prefer healthier women because they can’t ensure their ability to provide food for them. And body size is an index of it. Like this, men’s preference for women is heritable but dependent on the surrounding environment. </w:t>
      </w:r>
    </w:p>
    <w:p w14:paraId="1AB3E04D" w14:textId="77777777" w:rsidR="00475428" w:rsidRPr="000F7274" w:rsidRDefault="00475428" w:rsidP="00475428">
      <w:pPr>
        <w:rPr>
          <w:rFonts w:eastAsiaTheme="minorHAnsi"/>
          <w:szCs w:val="20"/>
        </w:rPr>
      </w:pPr>
      <w:r w:rsidRPr="000F7274">
        <w:rPr>
          <w:rFonts w:eastAsiaTheme="minorHAnsi"/>
          <w:szCs w:val="20"/>
        </w:rPr>
        <w:t xml:space="preserve">Also, men try to win </w:t>
      </w:r>
      <w:proofErr w:type="spellStart"/>
      <w:r w:rsidRPr="000F7274">
        <w:rPr>
          <w:rFonts w:eastAsiaTheme="minorHAnsi"/>
          <w:szCs w:val="20"/>
        </w:rPr>
        <w:t>Intrasexual</w:t>
      </w:r>
      <w:proofErr w:type="spellEnd"/>
      <w:r w:rsidRPr="000F7274">
        <w:rPr>
          <w:rFonts w:eastAsiaTheme="minorHAnsi"/>
          <w:szCs w:val="20"/>
        </w:rPr>
        <w:t xml:space="preserve"> competitions for mating by their sperm. For example, men tend to be aggressive or devalue other’s reputations for mating(Davis, 2023). And men tend to cooperate with women than other men(Sally </w:t>
      </w:r>
      <w:proofErr w:type="spellStart"/>
      <w:r w:rsidRPr="000F7274">
        <w:rPr>
          <w:rFonts w:eastAsiaTheme="minorHAnsi"/>
          <w:szCs w:val="20"/>
        </w:rPr>
        <w:t>et.al</w:t>
      </w:r>
      <w:proofErr w:type="spellEnd"/>
      <w:r w:rsidRPr="000F7274">
        <w:rPr>
          <w:rFonts w:eastAsiaTheme="minorHAnsi"/>
          <w:szCs w:val="20"/>
        </w:rPr>
        <w:t>, 1994). These kinds of competitions are for increasing their fitness.</w:t>
      </w:r>
    </w:p>
    <w:p w14:paraId="01B0B548" w14:textId="77777777" w:rsidR="00475428" w:rsidRPr="000F7274" w:rsidRDefault="00475428" w:rsidP="00475428">
      <w:pPr>
        <w:rPr>
          <w:rFonts w:eastAsiaTheme="minorHAnsi"/>
          <w:szCs w:val="20"/>
        </w:rPr>
      </w:pPr>
      <w:r w:rsidRPr="000F7274">
        <w:rPr>
          <w:rFonts w:eastAsiaTheme="minorHAnsi"/>
          <w:szCs w:val="20"/>
        </w:rPr>
        <w:lastRenderedPageBreak/>
        <w:t xml:space="preserve">Combining these observations and game theory, it is reasonable for men to prefer women whose age is minimal to mate rather than appropriate age. Because if one man waits until she matures, then the other can intercept it. Then the former loses his chance to increase his genetic benefits. Therefore, all men should prefer the youngest women who can mate to win </w:t>
      </w:r>
      <w:proofErr w:type="spellStart"/>
      <w:r w:rsidRPr="000F7274">
        <w:rPr>
          <w:rFonts w:eastAsiaTheme="minorHAnsi"/>
          <w:szCs w:val="20"/>
        </w:rPr>
        <w:t>intrasexual</w:t>
      </w:r>
      <w:proofErr w:type="spellEnd"/>
      <w:r w:rsidRPr="000F7274">
        <w:rPr>
          <w:rFonts w:eastAsiaTheme="minorHAnsi"/>
          <w:szCs w:val="20"/>
        </w:rPr>
        <w:t xml:space="preserve"> competitions. Because that age is Nash-equilibrium by game theory. This equilibrium is not to maximize fertility. Instead, this is an inevitable decision because of other men’s desire to increase their fitness with a first come first serve strategy.</w:t>
      </w:r>
    </w:p>
    <w:p w14:paraId="73272D52" w14:textId="77777777" w:rsidR="00475428" w:rsidRPr="000F7274" w:rsidRDefault="00475428" w:rsidP="00475428">
      <w:pPr>
        <w:rPr>
          <w:rFonts w:eastAsiaTheme="minorHAnsi"/>
          <w:szCs w:val="20"/>
        </w:rPr>
      </w:pPr>
      <w:r w:rsidRPr="000F7274">
        <w:rPr>
          <w:rFonts w:eastAsiaTheme="minorHAnsi"/>
          <w:szCs w:val="20"/>
        </w:rPr>
        <w:t>Although that solution to mate is not the maximum, this kind of interception is useful because it can help to avoid conflicts which sometimes are critical. Therefore, a wide preference for women’s age may make men flexible to deal with the surrounding environment and other men’s strategies. But this does not happen in the real world. Instead, they prefer age to maximize fertility and compete for it.</w:t>
      </w:r>
    </w:p>
    <w:p w14:paraId="41029C66" w14:textId="529F750D" w:rsidR="00475428" w:rsidRPr="000F7274" w:rsidRDefault="00475428" w:rsidP="00475428">
      <w:pPr>
        <w:rPr>
          <w:rFonts w:eastAsiaTheme="minorHAnsi"/>
          <w:szCs w:val="20"/>
        </w:rPr>
      </w:pPr>
      <w:r w:rsidRPr="000F7274">
        <w:rPr>
          <w:rFonts w:eastAsiaTheme="minorHAnsi"/>
          <w:szCs w:val="20"/>
        </w:rPr>
        <w:t xml:space="preserve">However, as far as I know, there are no papers to explain why other preferences can’t evolve. Rather, they focus on men’s strategies or traits that contribute to winning </w:t>
      </w:r>
      <w:proofErr w:type="spellStart"/>
      <w:r w:rsidRPr="000F7274">
        <w:rPr>
          <w:rFonts w:eastAsiaTheme="minorHAnsi"/>
          <w:szCs w:val="20"/>
        </w:rPr>
        <w:t>intrasexual</w:t>
      </w:r>
      <w:proofErr w:type="spellEnd"/>
      <w:r w:rsidRPr="000F7274">
        <w:rPr>
          <w:rFonts w:eastAsiaTheme="minorHAnsi"/>
          <w:szCs w:val="20"/>
        </w:rPr>
        <w:t xml:space="preserve"> competitions. For example, monogamy is evolved to prohibit </w:t>
      </w:r>
      <w:proofErr w:type="spellStart"/>
      <w:r w:rsidRPr="000F7274">
        <w:rPr>
          <w:rFonts w:eastAsiaTheme="minorHAnsi"/>
          <w:szCs w:val="20"/>
        </w:rPr>
        <w:t>cuckload</w:t>
      </w:r>
      <w:proofErr w:type="spellEnd"/>
      <w:r w:rsidRPr="000F7274">
        <w:rPr>
          <w:rFonts w:eastAsiaTheme="minorHAnsi"/>
          <w:szCs w:val="20"/>
        </w:rPr>
        <w:t xml:space="preserve"> caused by extra mating(Schacht </w:t>
      </w:r>
      <w:proofErr w:type="spellStart"/>
      <w:r w:rsidRPr="000F7274">
        <w:rPr>
          <w:rFonts w:eastAsiaTheme="minorHAnsi"/>
          <w:szCs w:val="20"/>
        </w:rPr>
        <w:t>et.al</w:t>
      </w:r>
      <w:proofErr w:type="spellEnd"/>
      <w:r w:rsidRPr="000F7274">
        <w:rPr>
          <w:rFonts w:eastAsiaTheme="minorHAnsi"/>
          <w:szCs w:val="20"/>
        </w:rPr>
        <w:t xml:space="preserve">, 2016). But this assumes that men’s lifespan is long enough to protect women from other’s access and bear babies, which we can’t ensure in prehistory. Therefore, we should explain why the preference for a younger age than optimal one can’t be evolved because existing evolutionary psychology </w:t>
      </w:r>
      <w:r w:rsidR="00174B53" w:rsidRPr="000F7274">
        <w:rPr>
          <w:rFonts w:eastAsiaTheme="minorHAnsi"/>
          <w:szCs w:val="20"/>
        </w:rPr>
        <w:t>cannot</w:t>
      </w:r>
      <w:r w:rsidR="00775903" w:rsidRPr="000F7274">
        <w:rPr>
          <w:rFonts w:eastAsiaTheme="minorHAnsi"/>
          <w:szCs w:val="20"/>
        </w:rPr>
        <w:t xml:space="preserve"> </w:t>
      </w:r>
      <w:r w:rsidRPr="000F7274">
        <w:rPr>
          <w:rFonts w:eastAsiaTheme="minorHAnsi"/>
          <w:szCs w:val="20"/>
        </w:rPr>
        <w:t>explain it</w:t>
      </w:r>
      <w:r w:rsidR="00174B53" w:rsidRPr="000F7274">
        <w:rPr>
          <w:rFonts w:eastAsiaTheme="minorHAnsi"/>
          <w:szCs w:val="20"/>
        </w:rPr>
        <w:t xml:space="preserve"> well</w:t>
      </w:r>
      <w:r w:rsidRPr="000F7274">
        <w:rPr>
          <w:rFonts w:eastAsiaTheme="minorHAnsi"/>
          <w:szCs w:val="20"/>
        </w:rPr>
        <w:t>.</w:t>
      </w:r>
    </w:p>
    <w:p w14:paraId="3E15708D" w14:textId="01B30FAF" w:rsidR="00475428" w:rsidRPr="000F7274" w:rsidRDefault="00475428" w:rsidP="00475428">
      <w:pPr>
        <w:rPr>
          <w:rFonts w:eastAsiaTheme="minorHAnsi"/>
          <w:szCs w:val="20"/>
        </w:rPr>
      </w:pPr>
      <w:r w:rsidRPr="000F7274">
        <w:rPr>
          <w:rFonts w:eastAsiaTheme="minorHAnsi"/>
          <w:szCs w:val="20"/>
        </w:rPr>
        <w:t xml:space="preserve">So, I suggest a dynamic model of men’s preference for women’s age when they compete with each other. I use evolutionary game theory which strategies are women’s age men choose. Analyzing the stability of equilibrium, I checked whether our current preference could survive. The rest of the paper is as </w:t>
      </w:r>
      <w:r w:rsidR="001C2C0F" w:rsidRPr="000F7274">
        <w:rPr>
          <w:rFonts w:eastAsiaTheme="minorHAnsi"/>
          <w:szCs w:val="20"/>
        </w:rPr>
        <w:t>follows</w:t>
      </w:r>
      <w:r w:rsidRPr="000F7274">
        <w:rPr>
          <w:rFonts w:eastAsiaTheme="minorHAnsi"/>
          <w:szCs w:val="20"/>
        </w:rPr>
        <w:t>: Method is about a mathematical model for fertility and dynamics of men’s preference rate. Interpretation is about the interpretation of results in Method. Simulation is the computation result of the model. The conclusion deals with limitations and future research directions.</w:t>
      </w:r>
    </w:p>
    <w:p w14:paraId="67BE0B2C" w14:textId="4791C3E8" w:rsidR="00C81D72" w:rsidRPr="000F7274" w:rsidRDefault="00C81D72">
      <w:pPr>
        <w:rPr>
          <w:rFonts w:eastAsiaTheme="minorHAnsi"/>
          <w:b/>
          <w:sz w:val="24"/>
          <w:szCs w:val="24"/>
        </w:rPr>
      </w:pPr>
      <w:r w:rsidRPr="000F7274">
        <w:rPr>
          <w:rFonts w:eastAsiaTheme="minorHAnsi"/>
          <w:b/>
          <w:sz w:val="24"/>
          <w:szCs w:val="24"/>
        </w:rPr>
        <w:t>Method</w:t>
      </w:r>
    </w:p>
    <w:p w14:paraId="31EF81AF" w14:textId="37428F3B" w:rsidR="00C43A72" w:rsidRPr="000F7274" w:rsidRDefault="00F86FBF">
      <w:pPr>
        <w:rPr>
          <w:rFonts w:eastAsiaTheme="minorHAnsi"/>
          <w:szCs w:val="20"/>
        </w:rPr>
      </w:pPr>
      <w:r w:rsidRPr="000F7274">
        <w:rPr>
          <w:rFonts w:eastAsiaTheme="minorHAnsi" w:hint="eastAsia"/>
          <w:szCs w:val="20"/>
        </w:rPr>
        <w:t>1</w:t>
      </w:r>
      <w:r w:rsidRPr="000F7274">
        <w:rPr>
          <w:rFonts w:eastAsiaTheme="minorHAnsi"/>
          <w:szCs w:val="20"/>
        </w:rPr>
        <w:t>)Model</w:t>
      </w:r>
      <w:r w:rsidR="00AD7DDC" w:rsidRPr="000F7274">
        <w:rPr>
          <w:rFonts w:eastAsiaTheme="minorHAnsi"/>
          <w:szCs w:val="20"/>
        </w:rPr>
        <w:t xml:space="preserve"> for</w:t>
      </w:r>
      <w:r w:rsidRPr="000F7274">
        <w:rPr>
          <w:rFonts w:eastAsiaTheme="minorHAnsi"/>
          <w:szCs w:val="20"/>
        </w:rPr>
        <w:t xml:space="preserve"> </w:t>
      </w:r>
      <w:r w:rsidR="00960152" w:rsidRPr="000F7274">
        <w:rPr>
          <w:rFonts w:eastAsiaTheme="minorHAnsi"/>
          <w:szCs w:val="20"/>
        </w:rPr>
        <w:t>fertility</w:t>
      </w:r>
      <w:r w:rsidR="003E0BB2" w:rsidRPr="000F7274">
        <w:rPr>
          <w:rFonts w:eastAsiaTheme="minorHAnsi"/>
          <w:szCs w:val="20"/>
        </w:rPr>
        <w:t>.</w:t>
      </w:r>
    </w:p>
    <w:p w14:paraId="73999996" w14:textId="6061F4FF" w:rsidR="001A0429" w:rsidRPr="000F7274" w:rsidRDefault="00EF037D">
      <w:pPr>
        <w:rPr>
          <w:rFonts w:eastAsiaTheme="minorHAnsi"/>
          <w:szCs w:val="20"/>
        </w:rPr>
      </w:pPr>
      <w:r w:rsidRPr="000F7274">
        <w:rPr>
          <w:rFonts w:eastAsiaTheme="minorHAnsi" w:hint="eastAsia"/>
          <w:szCs w:val="20"/>
        </w:rPr>
        <w:t>T</w:t>
      </w:r>
      <w:r w:rsidRPr="000F7274">
        <w:rPr>
          <w:rFonts w:eastAsiaTheme="minorHAnsi"/>
          <w:szCs w:val="20"/>
        </w:rPr>
        <w:t xml:space="preserve">he woman’s </w:t>
      </w:r>
      <w:r w:rsidR="00E77C51" w:rsidRPr="000F7274">
        <w:rPr>
          <w:rFonts w:eastAsiaTheme="minorHAnsi"/>
          <w:szCs w:val="20"/>
        </w:rPr>
        <w:t xml:space="preserve">expected </w:t>
      </w:r>
      <w:r w:rsidR="0009162A" w:rsidRPr="000F7274">
        <w:rPr>
          <w:rFonts w:eastAsiaTheme="minorHAnsi"/>
          <w:szCs w:val="20"/>
        </w:rPr>
        <w:t>fertility</w:t>
      </w:r>
      <w:r w:rsidR="00FF4EC8" w:rsidRPr="000F7274">
        <w:rPr>
          <w:rFonts w:eastAsiaTheme="minorHAnsi"/>
          <w:szCs w:val="20"/>
        </w:rPr>
        <w:t xml:space="preserve"> when she </w:t>
      </w:r>
      <w:r w:rsidR="006F5257" w:rsidRPr="000F7274">
        <w:rPr>
          <w:rFonts w:eastAsiaTheme="minorHAnsi"/>
          <w:szCs w:val="20"/>
        </w:rPr>
        <w:t xml:space="preserve">mate </w:t>
      </w:r>
      <w:r w:rsidR="00502A0C" w:rsidRPr="000F7274">
        <w:rPr>
          <w:rFonts w:eastAsiaTheme="minorHAnsi" w:hint="eastAsia"/>
          <w:szCs w:val="20"/>
        </w:rPr>
        <w:t xml:space="preserve">from </w:t>
      </w:r>
      <w:r w:rsidR="006F5257" w:rsidRPr="000F7274">
        <w:rPr>
          <w:rFonts w:eastAsiaTheme="minorHAnsi"/>
          <w:szCs w:val="20"/>
        </w:rPr>
        <w:t xml:space="preserve">age </w:t>
      </w:r>
      <m:oMath>
        <m:r>
          <w:rPr>
            <w:rFonts w:ascii="Cambria Math" w:eastAsiaTheme="minorHAnsi" w:hAnsi="Cambria Math"/>
            <w:szCs w:val="20"/>
          </w:rPr>
          <m:t>x∈[a,b]</m:t>
        </m:r>
      </m:oMath>
      <w:r w:rsidR="00C93558" w:rsidRPr="000F7274">
        <w:rPr>
          <w:rFonts w:eastAsiaTheme="minorHAnsi" w:hint="eastAsia"/>
          <w:szCs w:val="20"/>
        </w:rPr>
        <w:t xml:space="preserve"> </w:t>
      </w:r>
      <w:r w:rsidR="00C93558" w:rsidRPr="000F7274">
        <w:rPr>
          <w:rFonts w:eastAsiaTheme="minorHAnsi"/>
          <w:szCs w:val="20"/>
        </w:rPr>
        <w:t xml:space="preserve">is </w:t>
      </w:r>
      <w:r w:rsidR="005F1A57" w:rsidRPr="000F7274">
        <w:rPr>
          <w:rFonts w:eastAsiaTheme="minorHAnsi"/>
          <w:szCs w:val="20"/>
        </w:rPr>
        <w:t>defined as below.</w:t>
      </w:r>
    </w:p>
    <w:p w14:paraId="4E03845D" w14:textId="34209793" w:rsidR="00A47219" w:rsidRPr="000F7274" w:rsidRDefault="00E02EAD">
      <w:pPr>
        <w:rPr>
          <w:rFonts w:eastAsiaTheme="minorHAnsi"/>
          <w:szCs w:val="20"/>
        </w:rPr>
      </w:pPr>
      <m:oMathPara>
        <m:oMath>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d>
            <m:dPr>
              <m:ctrlPr>
                <w:rPr>
                  <w:rFonts w:ascii="Cambria Math" w:eastAsiaTheme="minorHAnsi" w:hAnsi="Cambria Math"/>
                  <w:i/>
                  <w:szCs w:val="20"/>
                </w:rPr>
              </m:ctrlPr>
            </m:dPr>
            <m:e>
              <m:r>
                <w:rPr>
                  <w:rFonts w:ascii="Cambria Math" w:eastAsiaTheme="minorHAnsi" w:hAnsi="Cambria Math"/>
                  <w:szCs w:val="20"/>
                </w:rPr>
                <m:t>x</m:t>
              </m:r>
            </m:e>
          </m:d>
          <m:r>
            <w:rPr>
              <w:rFonts w:ascii="Cambria Math" w:eastAsiaTheme="minorHAnsi" w:hAnsi="Cambria Math" w:hint="eastAsia"/>
              <w:szCs w:val="20"/>
            </w:rPr>
            <m:t>=</m:t>
          </m:r>
          <m:d>
            <m:dPr>
              <m:ctrlPr>
                <w:rPr>
                  <w:rFonts w:ascii="Cambria Math" w:eastAsiaTheme="minorHAnsi" w:hAnsi="Cambria Math"/>
                  <w:i/>
                  <w:szCs w:val="20"/>
                </w:rPr>
              </m:ctrlPr>
            </m:dPr>
            <m:e>
              <m:r>
                <w:rPr>
                  <w:rFonts w:ascii="Cambria Math" w:eastAsiaTheme="minorHAnsi" w:hAnsi="Cambria Math"/>
                  <w:szCs w:val="20"/>
                </w:rPr>
                <m:t>1-r</m:t>
              </m:r>
              <m:d>
                <m:dPr>
                  <m:ctrlPr>
                    <w:rPr>
                      <w:rFonts w:ascii="Cambria Math" w:eastAsiaTheme="minorHAnsi" w:hAnsi="Cambria Math"/>
                      <w:i/>
                      <w:szCs w:val="20"/>
                    </w:rPr>
                  </m:ctrlPr>
                </m:dPr>
                <m:e>
                  <m:r>
                    <w:rPr>
                      <w:rFonts w:ascii="Cambria Math" w:eastAsiaTheme="minorHAnsi" w:hAnsi="Cambria Math"/>
                      <w:szCs w:val="20"/>
                    </w:rPr>
                    <m:t>x</m:t>
                  </m:r>
                </m:e>
              </m:d>
            </m:e>
          </m:d>
          <m:nary>
            <m:naryPr>
              <m:limLoc m:val="subSup"/>
              <m:ctrlPr>
                <w:rPr>
                  <w:rFonts w:ascii="Cambria Math" w:eastAsiaTheme="minorHAnsi" w:hAnsi="Cambria Math"/>
                  <w:i/>
                  <w:szCs w:val="20"/>
                </w:rPr>
              </m:ctrlPr>
            </m:naryPr>
            <m:sub>
              <m:r>
                <w:rPr>
                  <w:rFonts w:ascii="Cambria Math" w:eastAsiaTheme="minorHAnsi" w:hAnsi="Cambria Math"/>
                  <w:szCs w:val="20"/>
                </w:rPr>
                <m:t>x</m:t>
              </m:r>
            </m:sub>
            <m:sup>
              <m:r>
                <w:rPr>
                  <w:rFonts w:ascii="Cambria Math" w:eastAsiaTheme="minorHAnsi" w:hAnsi="Cambria Math"/>
                  <w:szCs w:val="20"/>
                </w:rPr>
                <m:t>b</m:t>
              </m:r>
            </m:sup>
            <m:e>
              <m:r>
                <w:rPr>
                  <w:rFonts w:ascii="Cambria Math" w:eastAsiaTheme="minorHAnsi" w:hAnsi="Cambria Math"/>
                  <w:szCs w:val="20"/>
                </w:rPr>
                <m:t>b</m:t>
              </m:r>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s</m:t>
              </m:r>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dt</m:t>
              </m:r>
            </m:e>
          </m:nary>
          <m:r>
            <w:rPr>
              <w:rFonts w:ascii="Cambria Math" w:eastAsiaTheme="minorHAnsi" w:hAnsi="Cambria Math"/>
              <w:szCs w:val="20"/>
            </w:rPr>
            <m:t>…(1)</m:t>
          </m:r>
        </m:oMath>
      </m:oMathPara>
    </w:p>
    <w:p w14:paraId="1D497ADA" w14:textId="70D04729" w:rsidR="004B017B" w:rsidRPr="000F7274" w:rsidRDefault="00F538E7">
      <w:pPr>
        <w:rPr>
          <w:rFonts w:eastAsiaTheme="minorHAnsi" w:cs="Segoe UI"/>
          <w:szCs w:val="20"/>
        </w:rPr>
      </w:pPr>
      <m:oMath>
        <m:r>
          <w:rPr>
            <w:rFonts w:ascii="Cambria Math" w:eastAsiaTheme="minorHAnsi" w:hAnsi="Cambria Math"/>
            <w:szCs w:val="20"/>
          </w:rPr>
          <m:t>b</m:t>
        </m:r>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&gt;0</m:t>
        </m:r>
      </m:oMath>
      <w:r w:rsidR="00A47DA8" w:rsidRPr="000F7274">
        <w:rPr>
          <w:rFonts w:eastAsiaTheme="minorHAnsi" w:hint="eastAsia"/>
          <w:szCs w:val="20"/>
        </w:rPr>
        <w:t xml:space="preserve"> </w:t>
      </w:r>
      <w:r w:rsidR="00CE26CE" w:rsidRPr="000F7274">
        <w:rPr>
          <w:rFonts w:eastAsiaTheme="minorHAnsi"/>
          <w:szCs w:val="20"/>
        </w:rPr>
        <w:t xml:space="preserve">is </w:t>
      </w:r>
      <w:r w:rsidR="00496C7C" w:rsidRPr="000F7274">
        <w:rPr>
          <w:rFonts w:eastAsiaTheme="minorHAnsi"/>
          <w:szCs w:val="20"/>
        </w:rPr>
        <w:t xml:space="preserve">the </w:t>
      </w:r>
      <w:r w:rsidR="00BC35D3" w:rsidRPr="000F7274">
        <w:rPr>
          <w:rFonts w:eastAsiaTheme="minorHAnsi"/>
          <w:szCs w:val="20"/>
        </w:rPr>
        <w:t>born</w:t>
      </w:r>
      <w:r w:rsidR="002011D2" w:rsidRPr="000F7274">
        <w:rPr>
          <w:rFonts w:eastAsiaTheme="minorHAnsi"/>
          <w:szCs w:val="20"/>
        </w:rPr>
        <w:t xml:space="preserve"> rate</w:t>
      </w:r>
      <w:r w:rsidR="00496C7C" w:rsidRPr="000F7274">
        <w:rPr>
          <w:rFonts w:eastAsiaTheme="minorHAnsi"/>
          <w:szCs w:val="20"/>
        </w:rPr>
        <w:t>,</w:t>
      </w:r>
      <w:r w:rsidR="002011D2" w:rsidRPr="000F7274">
        <w:rPr>
          <w:rFonts w:eastAsiaTheme="minorHAnsi"/>
          <w:szCs w:val="20"/>
        </w:rPr>
        <w:t xml:space="preserve"> and </w:t>
      </w:r>
      <m:oMath>
        <m:r>
          <w:rPr>
            <w:rFonts w:ascii="Cambria Math" w:eastAsiaTheme="minorHAnsi" w:hAnsi="Cambria Math"/>
            <w:szCs w:val="20"/>
          </w:rPr>
          <m:t>s</m:t>
        </m:r>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&gt;0</m:t>
        </m:r>
      </m:oMath>
      <w:r w:rsidR="001E5870" w:rsidRPr="000F7274">
        <w:rPr>
          <w:rFonts w:eastAsiaTheme="minorHAnsi" w:hint="eastAsia"/>
          <w:szCs w:val="20"/>
        </w:rPr>
        <w:t xml:space="preserve"> </w:t>
      </w:r>
      <w:r w:rsidR="001E5870" w:rsidRPr="000F7274">
        <w:rPr>
          <w:rFonts w:eastAsiaTheme="minorHAnsi"/>
          <w:szCs w:val="20"/>
        </w:rPr>
        <w:t xml:space="preserve">is </w:t>
      </w:r>
      <w:r w:rsidR="00496C7C" w:rsidRPr="000F7274">
        <w:rPr>
          <w:rFonts w:eastAsiaTheme="minorHAnsi"/>
          <w:szCs w:val="20"/>
        </w:rPr>
        <w:t xml:space="preserve">the </w:t>
      </w:r>
      <w:r w:rsidR="00AF13CF" w:rsidRPr="000F7274">
        <w:rPr>
          <w:rFonts w:eastAsiaTheme="minorHAnsi"/>
          <w:szCs w:val="20"/>
        </w:rPr>
        <w:t>survival rate</w:t>
      </w:r>
      <w:r w:rsidR="0081712B" w:rsidRPr="000F7274">
        <w:rPr>
          <w:rFonts w:eastAsiaTheme="minorHAnsi"/>
          <w:szCs w:val="20"/>
        </w:rPr>
        <w:t xml:space="preserve"> </w:t>
      </w:r>
      <w:r w:rsidR="005754ED" w:rsidRPr="000F7274">
        <w:rPr>
          <w:rFonts w:eastAsiaTheme="minorHAnsi"/>
          <w:szCs w:val="20"/>
        </w:rPr>
        <w:t xml:space="preserve">Since </w:t>
      </w:r>
      <w:r w:rsidR="00F020AF" w:rsidRPr="000F7274">
        <w:rPr>
          <w:rFonts w:eastAsiaTheme="minorHAnsi"/>
          <w:szCs w:val="20"/>
        </w:rPr>
        <w:t xml:space="preserve">they are </w:t>
      </w:r>
      <w:r w:rsidR="00BA45AA" w:rsidRPr="000F7274">
        <w:rPr>
          <w:rFonts w:eastAsiaTheme="minorHAnsi"/>
          <w:szCs w:val="20"/>
        </w:rPr>
        <w:t>non-negati</w:t>
      </w:r>
      <w:r w:rsidR="00CB2B2A" w:rsidRPr="000F7274">
        <w:rPr>
          <w:rFonts w:eastAsiaTheme="minorHAnsi"/>
          <w:szCs w:val="20"/>
        </w:rPr>
        <w:t>ve, the integral</w:t>
      </w:r>
      <w:r w:rsidR="007E6E0C" w:rsidRPr="000F7274">
        <w:rPr>
          <w:rFonts w:eastAsiaTheme="minorHAnsi"/>
          <w:szCs w:val="20"/>
        </w:rPr>
        <w:t xml:space="preserve"> </w:t>
      </w:r>
      <w:r w:rsidR="007E6E0C" w:rsidRPr="000F7274">
        <w:rPr>
          <w:rFonts w:eastAsiaTheme="minorHAnsi"/>
          <w:szCs w:val="20"/>
        </w:rPr>
        <w:lastRenderedPageBreak/>
        <w:t>is increase</w:t>
      </w:r>
      <w:r w:rsidR="00473E0A" w:rsidRPr="000F7274">
        <w:rPr>
          <w:rFonts w:eastAsiaTheme="minorHAnsi"/>
          <w:szCs w:val="20"/>
        </w:rPr>
        <w:t>d</w:t>
      </w:r>
      <w:r w:rsidR="007E6E0C" w:rsidRPr="000F7274">
        <w:rPr>
          <w:rFonts w:eastAsiaTheme="minorHAnsi"/>
          <w:szCs w:val="20"/>
        </w:rPr>
        <w:t xml:space="preserve"> as </w:t>
      </w:r>
      <m:oMath>
        <m:r>
          <w:rPr>
            <w:rFonts w:ascii="Cambria Math" w:eastAsiaTheme="minorHAnsi" w:hAnsi="Cambria Math"/>
            <w:szCs w:val="20"/>
          </w:rPr>
          <m:t>x→a</m:t>
        </m:r>
      </m:oMath>
      <w:r w:rsidR="00E114C3" w:rsidRPr="000F7274">
        <w:rPr>
          <w:rFonts w:eastAsiaTheme="minorHAnsi"/>
          <w:szCs w:val="20"/>
        </w:rPr>
        <w:t>. It means that</w:t>
      </w:r>
      <w:r w:rsidR="00CE02AF" w:rsidRPr="000F7274">
        <w:rPr>
          <w:rFonts w:eastAsiaTheme="minorHAnsi"/>
          <w:szCs w:val="20"/>
        </w:rPr>
        <w:t xml:space="preserve"> </w:t>
      </w:r>
      <w:r w:rsidR="005A7078" w:rsidRPr="000F7274">
        <w:rPr>
          <w:rFonts w:eastAsiaTheme="minorHAnsi"/>
          <w:szCs w:val="20"/>
        </w:rPr>
        <w:t xml:space="preserve">when </w:t>
      </w:r>
      <w:r w:rsidR="00A949B2" w:rsidRPr="000F7274">
        <w:rPr>
          <w:rFonts w:eastAsiaTheme="minorHAnsi"/>
          <w:szCs w:val="20"/>
        </w:rPr>
        <w:t xml:space="preserve">a </w:t>
      </w:r>
      <w:r w:rsidR="005A7078" w:rsidRPr="000F7274">
        <w:rPr>
          <w:rFonts w:eastAsiaTheme="minorHAnsi"/>
          <w:szCs w:val="20"/>
        </w:rPr>
        <w:t>wom</w:t>
      </w:r>
      <w:r w:rsidR="00564B08" w:rsidRPr="000F7274">
        <w:rPr>
          <w:rFonts w:eastAsiaTheme="minorHAnsi" w:hint="eastAsia"/>
          <w:szCs w:val="20"/>
        </w:rPr>
        <w:t>a</w:t>
      </w:r>
      <w:r w:rsidR="005A7078" w:rsidRPr="000F7274">
        <w:rPr>
          <w:rFonts w:eastAsiaTheme="minorHAnsi"/>
          <w:szCs w:val="20"/>
        </w:rPr>
        <w:t xml:space="preserve">n </w:t>
      </w:r>
      <w:r w:rsidR="00564B08" w:rsidRPr="000F7274">
        <w:rPr>
          <w:rFonts w:eastAsiaTheme="minorHAnsi" w:hint="eastAsia"/>
          <w:szCs w:val="20"/>
        </w:rPr>
        <w:t>gets</w:t>
      </w:r>
      <w:r w:rsidR="005A7078" w:rsidRPr="000F7274">
        <w:rPr>
          <w:rFonts w:eastAsiaTheme="minorHAnsi"/>
          <w:szCs w:val="20"/>
        </w:rPr>
        <w:t xml:space="preserve"> married earlier, the</w:t>
      </w:r>
      <w:r w:rsidR="00D8500C" w:rsidRPr="000F7274">
        <w:rPr>
          <w:rFonts w:eastAsiaTheme="minorHAnsi"/>
          <w:szCs w:val="20"/>
        </w:rPr>
        <w:t xml:space="preserve"> more </w:t>
      </w:r>
      <w:r w:rsidR="00953BFC" w:rsidRPr="000F7274">
        <w:rPr>
          <w:rFonts w:eastAsiaTheme="minorHAnsi"/>
          <w:szCs w:val="20"/>
        </w:rPr>
        <w:t>babies</w:t>
      </w:r>
      <w:r w:rsidR="00D8500C" w:rsidRPr="000F7274">
        <w:rPr>
          <w:rFonts w:eastAsiaTheme="minorHAnsi"/>
          <w:szCs w:val="20"/>
        </w:rPr>
        <w:t xml:space="preserve"> they bear. </w:t>
      </w:r>
      <w:r w:rsidR="00A2783B" w:rsidRPr="000F7274">
        <w:rPr>
          <w:rFonts w:eastAsiaTheme="minorHAnsi"/>
          <w:szCs w:val="20"/>
        </w:rPr>
        <w:t>Th</w:t>
      </w:r>
      <w:r w:rsidR="00A54318" w:rsidRPr="000F7274">
        <w:rPr>
          <w:rFonts w:eastAsiaTheme="minorHAnsi"/>
          <w:szCs w:val="20"/>
        </w:rPr>
        <w:t>is is based on research</w:t>
      </w:r>
      <w:r w:rsidR="00A2783B" w:rsidRPr="000F7274">
        <w:rPr>
          <w:rFonts w:eastAsiaTheme="minorHAnsi"/>
          <w:szCs w:val="20"/>
        </w:rPr>
        <w:t xml:space="preserve"> </w:t>
      </w:r>
      <w:r w:rsidR="007629B3" w:rsidRPr="000F7274">
        <w:rPr>
          <w:rFonts w:eastAsiaTheme="minorHAnsi"/>
          <w:szCs w:val="20"/>
        </w:rPr>
        <w:t>that</w:t>
      </w:r>
      <w:r w:rsidR="00AC49DC" w:rsidRPr="000F7274">
        <w:rPr>
          <w:rFonts w:eastAsiaTheme="minorHAnsi"/>
          <w:szCs w:val="20"/>
        </w:rPr>
        <w:t xml:space="preserve"> </w:t>
      </w:r>
      <w:r w:rsidR="001F7DDE" w:rsidRPr="000F7274">
        <w:rPr>
          <w:rFonts w:eastAsiaTheme="minorHAnsi"/>
          <w:szCs w:val="20"/>
        </w:rPr>
        <w:t xml:space="preserve">woman who </w:t>
      </w:r>
      <w:r w:rsidR="00C42D59" w:rsidRPr="000F7274">
        <w:rPr>
          <w:rFonts w:eastAsiaTheme="minorHAnsi"/>
          <w:szCs w:val="20"/>
        </w:rPr>
        <w:t>suffer</w:t>
      </w:r>
      <w:r w:rsidR="00953BFC" w:rsidRPr="000F7274">
        <w:rPr>
          <w:rFonts w:eastAsiaTheme="minorHAnsi"/>
          <w:szCs w:val="20"/>
        </w:rPr>
        <w:t>s</w:t>
      </w:r>
      <w:r w:rsidR="00C42D59" w:rsidRPr="000F7274">
        <w:rPr>
          <w:rFonts w:eastAsiaTheme="minorHAnsi"/>
          <w:szCs w:val="20"/>
        </w:rPr>
        <w:t xml:space="preserve"> early marriage tends to </w:t>
      </w:r>
      <w:r w:rsidR="007F580C" w:rsidRPr="000F7274">
        <w:rPr>
          <w:rFonts w:eastAsiaTheme="minorHAnsi"/>
          <w:szCs w:val="20"/>
        </w:rPr>
        <w:t xml:space="preserve">bear more babies </w:t>
      </w:r>
      <w:r w:rsidR="00606E22" w:rsidRPr="000F7274">
        <w:rPr>
          <w:rFonts w:eastAsiaTheme="minorHAnsi"/>
          <w:szCs w:val="20"/>
        </w:rPr>
        <w:t>than</w:t>
      </w:r>
      <w:r w:rsidR="007F580C" w:rsidRPr="000F7274">
        <w:rPr>
          <w:rFonts w:eastAsiaTheme="minorHAnsi"/>
          <w:szCs w:val="20"/>
        </w:rPr>
        <w:t xml:space="preserve"> ones who don’</w:t>
      </w:r>
      <w:r w:rsidR="00C839CA" w:rsidRPr="000F7274">
        <w:rPr>
          <w:rFonts w:eastAsiaTheme="minorHAnsi"/>
          <w:szCs w:val="20"/>
        </w:rPr>
        <w:t>t</w:t>
      </w:r>
      <w:r w:rsidR="008A0017" w:rsidRPr="000F7274">
        <w:rPr>
          <w:rFonts w:eastAsiaTheme="minorHAnsi"/>
          <w:szCs w:val="20"/>
        </w:rPr>
        <w:t xml:space="preserve"> </w:t>
      </w:r>
      <w:r w:rsidR="00486710" w:rsidRPr="000F7274">
        <w:rPr>
          <w:rFonts w:eastAsiaTheme="minorHAnsi"/>
          <w:szCs w:val="20"/>
        </w:rPr>
        <w:t>(</w:t>
      </w:r>
      <w:proofErr w:type="spellStart"/>
      <w:r w:rsidR="00D952B2" w:rsidRPr="000F7274">
        <w:rPr>
          <w:rFonts w:eastAsiaTheme="minorHAnsi" w:cs="Segoe UI"/>
          <w:szCs w:val="20"/>
        </w:rPr>
        <w:t>Choe</w:t>
      </w:r>
      <w:proofErr w:type="spellEnd"/>
      <w:r w:rsidR="00D952B2" w:rsidRPr="000F7274">
        <w:rPr>
          <w:rFonts w:eastAsiaTheme="minorHAnsi" w:cs="Segoe UI"/>
          <w:szCs w:val="20"/>
        </w:rPr>
        <w:t xml:space="preserve"> MK</w:t>
      </w:r>
      <w:r w:rsidR="00D952B2" w:rsidRPr="000F7274">
        <w:rPr>
          <w:rFonts w:eastAsiaTheme="minorHAnsi"/>
          <w:szCs w:val="20"/>
        </w:rPr>
        <w:t xml:space="preserve">, </w:t>
      </w:r>
      <w:proofErr w:type="spellStart"/>
      <w:r w:rsidR="00D952B2" w:rsidRPr="000F7274">
        <w:rPr>
          <w:rFonts w:eastAsiaTheme="minorHAnsi"/>
          <w:szCs w:val="20"/>
        </w:rPr>
        <w:t>et.al</w:t>
      </w:r>
      <w:proofErr w:type="spellEnd"/>
      <w:r w:rsidR="009D2FFF" w:rsidRPr="000F7274">
        <w:rPr>
          <w:rFonts w:eastAsiaTheme="minorHAnsi"/>
          <w:szCs w:val="20"/>
        </w:rPr>
        <w:t>.</w:t>
      </w:r>
      <w:r w:rsidR="00D952B2" w:rsidRPr="000F7274">
        <w:rPr>
          <w:rFonts w:eastAsiaTheme="minorHAnsi"/>
          <w:szCs w:val="20"/>
        </w:rPr>
        <w:t xml:space="preserve"> 2005</w:t>
      </w:r>
      <w:r w:rsidR="000B18F5" w:rsidRPr="000F7274">
        <w:rPr>
          <w:rFonts w:eastAsiaTheme="minorHAnsi"/>
          <w:szCs w:val="20"/>
        </w:rPr>
        <w:t>;</w:t>
      </w:r>
      <w:r w:rsidR="00D952B2" w:rsidRPr="000F7274">
        <w:rPr>
          <w:rFonts w:eastAsiaTheme="minorHAnsi"/>
          <w:szCs w:val="20"/>
        </w:rPr>
        <w:t xml:space="preserve"> </w:t>
      </w:r>
      <w:r w:rsidR="00486710" w:rsidRPr="000F7274">
        <w:rPr>
          <w:rFonts w:eastAsiaTheme="minorHAnsi" w:cs="Segoe UI"/>
          <w:szCs w:val="20"/>
        </w:rPr>
        <w:t>Yaya, S et a</w:t>
      </w:r>
      <w:r w:rsidR="001D7660" w:rsidRPr="000F7274">
        <w:rPr>
          <w:rFonts w:eastAsiaTheme="minorHAnsi" w:cs="Segoe UI"/>
          <w:szCs w:val="20"/>
        </w:rPr>
        <w:t>l</w:t>
      </w:r>
      <w:r w:rsidR="009D2FFF" w:rsidRPr="000F7274">
        <w:rPr>
          <w:rFonts w:eastAsiaTheme="minorHAnsi" w:cs="Segoe UI"/>
          <w:szCs w:val="20"/>
        </w:rPr>
        <w:t xml:space="preserve">. </w:t>
      </w:r>
      <w:r w:rsidR="00486710" w:rsidRPr="000F7274">
        <w:rPr>
          <w:rFonts w:eastAsiaTheme="minorHAnsi" w:cs="Segoe UI"/>
          <w:szCs w:val="20"/>
        </w:rPr>
        <w:t>2019</w:t>
      </w:r>
      <w:r w:rsidR="004E6D71" w:rsidRPr="000F7274">
        <w:rPr>
          <w:rFonts w:eastAsiaTheme="minorHAnsi" w:cs="Segoe UI"/>
          <w:szCs w:val="20"/>
        </w:rPr>
        <w:t>,</w:t>
      </w:r>
      <w:r w:rsidR="00291515" w:rsidRPr="000F7274">
        <w:rPr>
          <w:rFonts w:eastAsiaTheme="minorHAnsi" w:cs="Segoe UI"/>
          <w:szCs w:val="20"/>
        </w:rPr>
        <w:t>)</w:t>
      </w:r>
      <w:r w:rsidR="00DF216C" w:rsidRPr="000F7274">
        <w:rPr>
          <w:rFonts w:eastAsiaTheme="minorHAnsi" w:cs="Segoe UI"/>
          <w:szCs w:val="20"/>
        </w:rPr>
        <w:t xml:space="preserve">. </w:t>
      </w:r>
      <w:r w:rsidR="00F1129F" w:rsidRPr="000F7274">
        <w:rPr>
          <w:rFonts w:eastAsiaTheme="minorHAnsi" w:cs="Segoe UI"/>
          <w:szCs w:val="20"/>
        </w:rPr>
        <w:t xml:space="preserve">But </w:t>
      </w:r>
      <w:r w:rsidR="00CD61BC" w:rsidRPr="000F7274">
        <w:rPr>
          <w:rFonts w:eastAsiaTheme="minorHAnsi" w:cs="Segoe UI"/>
          <w:szCs w:val="20"/>
        </w:rPr>
        <w:t xml:space="preserve">there is a risk of </w:t>
      </w:r>
      <w:r w:rsidR="00F53675" w:rsidRPr="000F7274">
        <w:rPr>
          <w:rFonts w:eastAsiaTheme="minorHAnsi" w:cs="Segoe UI"/>
          <w:szCs w:val="20"/>
        </w:rPr>
        <w:t xml:space="preserve">pregnancy which is </w:t>
      </w:r>
      <w:r w:rsidR="0031713E" w:rsidRPr="000F7274">
        <w:rPr>
          <w:rFonts w:eastAsiaTheme="minorHAnsi" w:cs="Segoe UI"/>
          <w:szCs w:val="20"/>
        </w:rPr>
        <w:t xml:space="preserve">dependent on </w:t>
      </w:r>
      <w:r w:rsidR="00953BFC" w:rsidRPr="000F7274">
        <w:rPr>
          <w:rFonts w:eastAsiaTheme="minorHAnsi" w:cs="Segoe UI"/>
          <w:szCs w:val="20"/>
        </w:rPr>
        <w:t xml:space="preserve">a </w:t>
      </w:r>
      <w:r w:rsidR="00A93D71" w:rsidRPr="000F7274">
        <w:rPr>
          <w:rFonts w:eastAsiaTheme="minorHAnsi" w:cs="Segoe UI"/>
          <w:szCs w:val="20"/>
        </w:rPr>
        <w:t>wom</w:t>
      </w:r>
      <w:r w:rsidR="00DC20FC" w:rsidRPr="000F7274">
        <w:rPr>
          <w:rFonts w:eastAsiaTheme="minorHAnsi" w:cs="Segoe UI" w:hint="eastAsia"/>
          <w:szCs w:val="20"/>
        </w:rPr>
        <w:t>a</w:t>
      </w:r>
      <w:r w:rsidR="00A93D71" w:rsidRPr="000F7274">
        <w:rPr>
          <w:rFonts w:eastAsiaTheme="minorHAnsi" w:cs="Segoe UI"/>
          <w:szCs w:val="20"/>
        </w:rPr>
        <w:t>n’s ag</w:t>
      </w:r>
      <w:r w:rsidR="00A61AC9" w:rsidRPr="000F7274">
        <w:rPr>
          <w:rFonts w:eastAsiaTheme="minorHAnsi" w:cs="Segoe UI"/>
          <w:szCs w:val="20"/>
        </w:rPr>
        <w:t>e.</w:t>
      </w:r>
      <w:r w:rsidR="007440A6" w:rsidRPr="000F7274">
        <w:rPr>
          <w:rFonts w:eastAsiaTheme="minorHAnsi" w:cs="Segoe UI"/>
          <w:szCs w:val="20"/>
        </w:rPr>
        <w:t xml:space="preserve"> </w:t>
      </w:r>
      <w:r w:rsidR="00C77AF6" w:rsidRPr="000F7274">
        <w:rPr>
          <w:rFonts w:eastAsiaTheme="minorHAnsi" w:cs="Segoe UI"/>
          <w:szCs w:val="20"/>
        </w:rPr>
        <w:t>So</w:t>
      </w:r>
      <w:r w:rsidR="00BB0911" w:rsidRPr="000F7274">
        <w:rPr>
          <w:rFonts w:eastAsiaTheme="minorHAnsi" w:cs="Segoe UI"/>
          <w:szCs w:val="20"/>
        </w:rPr>
        <w:t>,</w:t>
      </w:r>
      <w:r w:rsidR="007440A6" w:rsidRPr="000F7274">
        <w:rPr>
          <w:rFonts w:eastAsiaTheme="minorHAnsi" w:cs="Segoe UI"/>
          <w:szCs w:val="20"/>
        </w:rPr>
        <w:t xml:space="preserve"> </w:t>
      </w:r>
      <w:r w:rsidR="00531C68" w:rsidRPr="000F7274">
        <w:rPr>
          <w:rFonts w:eastAsiaTheme="minorHAnsi" w:cs="Segoe UI"/>
          <w:szCs w:val="20"/>
        </w:rPr>
        <w:t xml:space="preserve">I </w:t>
      </w:r>
      <w:r w:rsidR="007440A6" w:rsidRPr="000F7274">
        <w:rPr>
          <w:rFonts w:eastAsiaTheme="minorHAnsi" w:cs="Segoe UI"/>
          <w:szCs w:val="20"/>
        </w:rPr>
        <w:t>define</w:t>
      </w:r>
      <w:r w:rsidR="001C18F2" w:rsidRPr="000F7274">
        <w:rPr>
          <w:rFonts w:eastAsiaTheme="minorHAnsi" w:cs="Segoe UI"/>
          <w:szCs w:val="20"/>
        </w:rPr>
        <w:t xml:space="preserve"> </w:t>
      </w:r>
      <m:oMath>
        <m:r>
          <w:rPr>
            <w:rFonts w:ascii="Cambria Math" w:eastAsiaTheme="minorHAnsi" w:hAnsi="Cambria Math"/>
            <w:szCs w:val="20"/>
          </w:rPr>
          <m:t>r</m:t>
        </m:r>
        <m:d>
          <m:dPr>
            <m:ctrlPr>
              <w:rPr>
                <w:rFonts w:ascii="Cambria Math" w:eastAsiaTheme="minorHAnsi" w:hAnsi="Cambria Math"/>
                <w:i/>
                <w:szCs w:val="20"/>
              </w:rPr>
            </m:ctrlPr>
          </m:dPr>
          <m:e>
            <m:r>
              <w:rPr>
                <w:rFonts w:ascii="Cambria Math" w:eastAsiaTheme="minorHAnsi" w:hAnsi="Cambria Math"/>
                <w:szCs w:val="20"/>
              </w:rPr>
              <m:t>x</m:t>
            </m:r>
          </m:e>
        </m:d>
      </m:oMath>
      <w:r w:rsidR="001C18F2" w:rsidRPr="000F7274">
        <w:rPr>
          <w:rFonts w:eastAsiaTheme="minorHAnsi" w:cs="Segoe UI"/>
          <w:szCs w:val="20"/>
        </w:rPr>
        <w:t xml:space="preserve"> as</w:t>
      </w:r>
      <w:r w:rsidR="001006FE" w:rsidRPr="000F7274">
        <w:rPr>
          <w:rFonts w:eastAsiaTheme="minorHAnsi" w:cs="Segoe UI"/>
          <w:szCs w:val="20"/>
        </w:rPr>
        <w:t xml:space="preserve"> a </w:t>
      </w:r>
      <w:r w:rsidR="009C0FD5" w:rsidRPr="000F7274">
        <w:rPr>
          <w:rFonts w:eastAsiaTheme="minorHAnsi" w:cs="Segoe UI"/>
          <w:szCs w:val="20"/>
        </w:rPr>
        <w:t>risk</w:t>
      </w:r>
      <w:r w:rsidR="00087E4D" w:rsidRPr="000F7274">
        <w:rPr>
          <w:rFonts w:eastAsiaTheme="minorHAnsi" w:cs="Segoe UI"/>
          <w:szCs w:val="20"/>
        </w:rPr>
        <w:t xml:space="preserve"> </w:t>
      </w:r>
      <w:r w:rsidR="00F5427A" w:rsidRPr="000F7274">
        <w:rPr>
          <w:rFonts w:eastAsiaTheme="minorHAnsi" w:cs="Segoe UI"/>
          <w:szCs w:val="20"/>
        </w:rPr>
        <w:t xml:space="preserve">of mating </w:t>
      </w:r>
      <w:r w:rsidR="00B56F39" w:rsidRPr="000F7274">
        <w:rPr>
          <w:rFonts w:eastAsiaTheme="minorHAnsi" w:cs="Segoe UI" w:hint="eastAsia"/>
          <w:szCs w:val="20"/>
        </w:rPr>
        <w:t xml:space="preserve">from </w:t>
      </w:r>
      <w:r w:rsidR="00F5427A" w:rsidRPr="000F7274">
        <w:rPr>
          <w:rFonts w:eastAsiaTheme="minorHAnsi" w:cs="Segoe UI"/>
          <w:szCs w:val="20"/>
        </w:rPr>
        <w:t xml:space="preserve">age </w:t>
      </w:r>
      <m:oMath>
        <m:r>
          <w:rPr>
            <w:rFonts w:ascii="Cambria Math" w:eastAsiaTheme="minorHAnsi" w:hAnsi="Cambria Math"/>
            <w:szCs w:val="20"/>
          </w:rPr>
          <m:t>x</m:t>
        </m:r>
      </m:oMath>
      <w:r w:rsidR="00D26407" w:rsidRPr="000F7274">
        <w:rPr>
          <w:rFonts w:eastAsiaTheme="minorHAnsi" w:cs="Segoe UI"/>
          <w:szCs w:val="20"/>
        </w:rPr>
        <w:t xml:space="preserve"> and use it for </w:t>
      </w:r>
      <w:r w:rsidR="000F686B" w:rsidRPr="000F7274">
        <w:rPr>
          <w:rFonts w:eastAsiaTheme="minorHAnsi" w:cs="Segoe UI"/>
          <w:szCs w:val="20"/>
        </w:rPr>
        <w:t xml:space="preserve">a </w:t>
      </w:r>
      <w:r w:rsidR="002A66E1" w:rsidRPr="000F7274">
        <w:rPr>
          <w:rFonts w:eastAsiaTheme="minorHAnsi" w:cs="Segoe UI"/>
          <w:szCs w:val="20"/>
        </w:rPr>
        <w:t xml:space="preserve">woman’s </w:t>
      </w:r>
      <w:r w:rsidR="002A66E1" w:rsidRPr="000F7274">
        <w:rPr>
          <w:rFonts w:eastAsiaTheme="minorHAnsi"/>
          <w:szCs w:val="20"/>
        </w:rPr>
        <w:t>fertility</w:t>
      </w:r>
      <w:r w:rsidR="00951227" w:rsidRPr="000F7274">
        <w:rPr>
          <w:rFonts w:eastAsiaTheme="minorHAnsi" w:hint="eastAsia"/>
          <w:szCs w:val="20"/>
        </w:rPr>
        <w:t xml:space="preserve"> </w:t>
      </w:r>
      <w:r w:rsidR="00951227" w:rsidRPr="000F7274">
        <w:rPr>
          <w:rFonts w:eastAsiaTheme="minorHAnsi"/>
          <w:szCs w:val="20"/>
        </w:rPr>
        <w:t>like</w:t>
      </w:r>
      <m:oMath>
        <m:r>
          <w:rPr>
            <w:rFonts w:ascii="Cambria Math" w:eastAsiaTheme="minorHAnsi" w:hAnsi="Cambria Math"/>
            <w:szCs w:val="20"/>
          </w:rPr>
          <m:t xml:space="preserve"> </m:t>
        </m:r>
        <m:d>
          <m:dPr>
            <m:ctrlPr>
              <w:rPr>
                <w:rFonts w:ascii="Cambria Math" w:eastAsiaTheme="minorHAnsi" w:hAnsi="Cambria Math"/>
                <w:i/>
                <w:szCs w:val="20"/>
              </w:rPr>
            </m:ctrlPr>
          </m:dPr>
          <m:e>
            <m:r>
              <w:rPr>
                <w:rFonts w:ascii="Cambria Math" w:eastAsiaTheme="minorHAnsi" w:hAnsi="Cambria Math"/>
                <w:szCs w:val="20"/>
              </w:rPr>
              <m:t>1</m:t>
            </m:r>
          </m:e>
        </m:d>
        <m:r>
          <w:rPr>
            <w:rFonts w:ascii="Cambria Math" w:eastAsiaTheme="minorHAnsi" w:hAnsi="Cambria Math"/>
            <w:szCs w:val="20"/>
          </w:rPr>
          <m:t>.</m:t>
        </m:r>
      </m:oMath>
      <w:r w:rsidR="001879EC" w:rsidRPr="000F7274">
        <w:rPr>
          <w:rFonts w:eastAsiaTheme="minorHAnsi"/>
          <w:szCs w:val="20"/>
        </w:rPr>
        <w:t xml:space="preserve"> It means </w:t>
      </w:r>
      <w:r w:rsidR="000A61FB" w:rsidRPr="000F7274">
        <w:rPr>
          <w:rFonts w:eastAsiaTheme="minorHAnsi"/>
          <w:szCs w:val="20"/>
        </w:rPr>
        <w:t>the</w:t>
      </w:r>
      <w:r w:rsidR="001879EC" w:rsidRPr="000F7274">
        <w:rPr>
          <w:rFonts w:eastAsiaTheme="minorHAnsi"/>
          <w:szCs w:val="20"/>
        </w:rPr>
        <w:t xml:space="preserve"> expected number of </w:t>
      </w:r>
      <w:r w:rsidR="00ED0D05" w:rsidRPr="000F7274">
        <w:rPr>
          <w:rFonts w:eastAsiaTheme="minorHAnsi"/>
          <w:szCs w:val="20"/>
        </w:rPr>
        <w:t>babies a</w:t>
      </w:r>
      <w:r w:rsidR="00E374AE" w:rsidRPr="000F7274">
        <w:rPr>
          <w:rFonts w:eastAsiaTheme="minorHAnsi"/>
          <w:szCs w:val="20"/>
        </w:rPr>
        <w:t xml:space="preserve"> woman bear</w:t>
      </w:r>
      <w:r w:rsidR="00FA08D9" w:rsidRPr="000F7274">
        <w:rPr>
          <w:rFonts w:eastAsiaTheme="minorHAnsi"/>
          <w:szCs w:val="20"/>
        </w:rPr>
        <w:t>s</w:t>
      </w:r>
      <w:r w:rsidR="00E374AE" w:rsidRPr="000F7274">
        <w:rPr>
          <w:rFonts w:eastAsiaTheme="minorHAnsi"/>
          <w:szCs w:val="20"/>
        </w:rPr>
        <w:t xml:space="preserve"> </w:t>
      </w:r>
      <w:r w:rsidR="00A26CF2" w:rsidRPr="000F7274">
        <w:rPr>
          <w:rFonts w:eastAsiaTheme="minorHAnsi" w:hint="eastAsia"/>
          <w:szCs w:val="20"/>
        </w:rPr>
        <w:t xml:space="preserve">from </w:t>
      </w:r>
      <w:r w:rsidR="00E374AE" w:rsidRPr="000F7274">
        <w:rPr>
          <w:rFonts w:eastAsiaTheme="minorHAnsi"/>
          <w:szCs w:val="20"/>
        </w:rPr>
        <w:t>age</w:t>
      </w:r>
      <w:r w:rsidR="006665F6" w:rsidRPr="000F7274">
        <w:rPr>
          <w:rFonts w:eastAsiaTheme="minorHAnsi"/>
          <w:szCs w:val="20"/>
        </w:rPr>
        <w:t xml:space="preserve"> </w:t>
      </w:r>
      <m:oMath>
        <m:r>
          <w:rPr>
            <w:rFonts w:ascii="Cambria Math" w:eastAsiaTheme="minorHAnsi" w:hAnsi="Cambria Math"/>
            <w:szCs w:val="20"/>
          </w:rPr>
          <m:t>x</m:t>
        </m:r>
      </m:oMath>
      <w:r w:rsidR="00A71D93" w:rsidRPr="000F7274">
        <w:rPr>
          <w:rFonts w:eastAsiaTheme="minorHAnsi"/>
          <w:szCs w:val="20"/>
        </w:rPr>
        <w:t>.</w:t>
      </w:r>
      <w:r w:rsidR="00252C8B" w:rsidRPr="000F7274">
        <w:rPr>
          <w:rFonts w:eastAsiaTheme="minorHAnsi" w:cs="Segoe UI"/>
          <w:szCs w:val="20"/>
        </w:rPr>
        <w:t xml:space="preserve"> A</w:t>
      </w:r>
      <w:r w:rsidR="00041B75" w:rsidRPr="000F7274">
        <w:rPr>
          <w:rFonts w:eastAsiaTheme="minorHAnsi" w:cs="Segoe UI"/>
          <w:szCs w:val="20"/>
        </w:rPr>
        <w:t xml:space="preserve">nd as </w:t>
      </w:r>
      <w:r w:rsidR="002C1E5D" w:rsidRPr="000F7274">
        <w:rPr>
          <w:rFonts w:eastAsiaTheme="minorHAnsi" w:cs="Segoe UI" w:hint="eastAsia"/>
          <w:szCs w:val="20"/>
        </w:rPr>
        <w:t>we</w:t>
      </w:r>
      <w:r w:rsidR="00531C68" w:rsidRPr="000F7274">
        <w:rPr>
          <w:rFonts w:eastAsiaTheme="minorHAnsi" w:cs="Segoe UI"/>
          <w:szCs w:val="20"/>
        </w:rPr>
        <w:t xml:space="preserve"> </w:t>
      </w:r>
      <w:r w:rsidR="00041B75" w:rsidRPr="000F7274">
        <w:rPr>
          <w:rFonts w:eastAsiaTheme="minorHAnsi" w:cs="Segoe UI"/>
          <w:szCs w:val="20"/>
        </w:rPr>
        <w:t xml:space="preserve">know, there is </w:t>
      </w:r>
      <w:r w:rsidR="00B148C8" w:rsidRPr="000F7274">
        <w:rPr>
          <w:rFonts w:eastAsiaTheme="minorHAnsi" w:cs="Segoe UI"/>
          <w:szCs w:val="20"/>
        </w:rPr>
        <w:t>a</w:t>
      </w:r>
      <w:r w:rsidR="00D50078" w:rsidRPr="000F7274">
        <w:rPr>
          <w:rFonts w:eastAsiaTheme="minorHAnsi" w:cs="Segoe UI"/>
          <w:szCs w:val="20"/>
        </w:rPr>
        <w:t>n</w:t>
      </w:r>
      <w:r w:rsidR="00B148C8" w:rsidRPr="000F7274">
        <w:rPr>
          <w:rFonts w:eastAsiaTheme="minorHAnsi" w:cs="Segoe UI"/>
          <w:szCs w:val="20"/>
        </w:rPr>
        <w:t xml:space="preserve"> appropriate age</w:t>
      </w:r>
      <w:r w:rsidR="00041B75" w:rsidRPr="000F7274">
        <w:rPr>
          <w:rFonts w:eastAsiaTheme="minorHAnsi" w:cs="Segoe UI"/>
          <w:szCs w:val="20"/>
        </w:rPr>
        <w:t xml:space="preserve"> </w:t>
      </w:r>
      <m:oMath>
        <m:r>
          <w:rPr>
            <w:rFonts w:ascii="Cambria Math" w:eastAsiaTheme="minorHAnsi" w:hAnsi="Cambria Math"/>
            <w:szCs w:val="20"/>
          </w:rPr>
          <m:t>c=argma</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x∈</m:t>
            </m:r>
            <m:d>
              <m:dPr>
                <m:begChr m:val="["/>
                <m:endChr m:val="]"/>
                <m:ctrlPr>
                  <w:rPr>
                    <w:rFonts w:ascii="Cambria Math" w:eastAsiaTheme="minorHAnsi" w:hAnsi="Cambria Math"/>
                    <w:i/>
                    <w:szCs w:val="20"/>
                  </w:rPr>
                </m:ctrlPr>
              </m:dPr>
              <m:e>
                <m:r>
                  <w:rPr>
                    <w:rFonts w:ascii="Cambria Math" w:eastAsiaTheme="minorHAnsi" w:hAnsi="Cambria Math"/>
                    <w:szCs w:val="20"/>
                  </w:rPr>
                  <m:t>a,b</m:t>
                </m:r>
              </m:e>
            </m:d>
          </m:sub>
        </m:sSub>
        <m:d>
          <m:dPr>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d>
              <m:dPr>
                <m:ctrlPr>
                  <w:rPr>
                    <w:rFonts w:ascii="Cambria Math" w:eastAsiaTheme="minorHAnsi" w:hAnsi="Cambria Math"/>
                    <w:i/>
                    <w:szCs w:val="20"/>
                  </w:rPr>
                </m:ctrlPr>
              </m:dPr>
              <m:e>
                <m:r>
                  <w:rPr>
                    <w:rFonts w:ascii="Cambria Math" w:eastAsiaTheme="minorHAnsi" w:hAnsi="Cambria Math"/>
                    <w:szCs w:val="20"/>
                  </w:rPr>
                  <m:t>x</m:t>
                </m:r>
              </m:e>
            </m:d>
          </m:e>
        </m:d>
      </m:oMath>
      <w:r w:rsidR="00DF08AB" w:rsidRPr="000F7274">
        <w:rPr>
          <w:rFonts w:eastAsiaTheme="minorHAnsi" w:cs="Segoe UI"/>
          <w:szCs w:val="20"/>
        </w:rPr>
        <w:t xml:space="preserve"> to </w:t>
      </w:r>
      <w:r w:rsidR="00E51032" w:rsidRPr="000F7274">
        <w:rPr>
          <w:rFonts w:eastAsiaTheme="minorHAnsi" w:cs="Segoe UI" w:hint="eastAsia"/>
          <w:szCs w:val="20"/>
        </w:rPr>
        <w:t>be</w:t>
      </w:r>
      <w:r w:rsidR="00DF08AB" w:rsidRPr="000F7274">
        <w:rPr>
          <w:rFonts w:eastAsiaTheme="minorHAnsi" w:cs="Segoe UI"/>
          <w:szCs w:val="20"/>
        </w:rPr>
        <w:t xml:space="preserve"> pregnant</w:t>
      </w:r>
      <w:r w:rsidR="00A759B1" w:rsidRPr="000F7274">
        <w:rPr>
          <w:rFonts w:eastAsiaTheme="minorHAnsi"/>
          <w:szCs w:val="20"/>
        </w:rPr>
        <w:t>(Kimberly, 2011).</w:t>
      </w:r>
    </w:p>
    <w:p w14:paraId="311801F2" w14:textId="007F4DFA" w:rsidR="00B03295" w:rsidRPr="000F7274" w:rsidRDefault="00D50E62">
      <w:pPr>
        <w:rPr>
          <w:rFonts w:eastAsiaTheme="minorHAnsi" w:cs="Segoe UI"/>
          <w:szCs w:val="20"/>
        </w:rPr>
      </w:pPr>
      <w:r w:rsidRPr="000F7274">
        <w:rPr>
          <w:rFonts w:eastAsiaTheme="minorHAnsi" w:cs="Segoe UI" w:hint="eastAsia"/>
          <w:szCs w:val="20"/>
        </w:rPr>
        <w:t>2</w:t>
      </w:r>
      <w:r w:rsidRPr="000F7274">
        <w:rPr>
          <w:rFonts w:eastAsiaTheme="minorHAnsi" w:cs="Segoe UI"/>
          <w:szCs w:val="20"/>
        </w:rPr>
        <w:t>)</w:t>
      </w:r>
      <w:r w:rsidR="003651C8" w:rsidRPr="000F7274">
        <w:rPr>
          <w:rFonts w:eastAsiaTheme="minorHAnsi" w:cs="Segoe UI"/>
          <w:szCs w:val="20"/>
        </w:rPr>
        <w:t xml:space="preserve">Men’s </w:t>
      </w:r>
      <w:r w:rsidR="00D67F6B" w:rsidRPr="000F7274">
        <w:rPr>
          <w:rFonts w:eastAsiaTheme="minorHAnsi" w:cs="Segoe UI"/>
          <w:szCs w:val="20"/>
        </w:rPr>
        <w:t>fitness function</w:t>
      </w:r>
    </w:p>
    <w:p w14:paraId="3C77F846" w14:textId="5FE11572" w:rsidR="007E1AD3" w:rsidRPr="000F7274" w:rsidRDefault="009E509D">
      <w:pPr>
        <w:rPr>
          <w:rFonts w:eastAsiaTheme="minorHAnsi"/>
          <w:szCs w:val="20"/>
        </w:rPr>
      </w:pPr>
      <w:r w:rsidRPr="000F7274">
        <w:rPr>
          <w:rFonts w:eastAsiaTheme="minorHAnsi" w:cs="Segoe UI"/>
          <w:szCs w:val="20"/>
        </w:rPr>
        <w:t>Fitness is genetic benefit</w:t>
      </w:r>
      <w:r w:rsidR="00BD3791" w:rsidRPr="000F7274">
        <w:rPr>
          <w:rFonts w:eastAsiaTheme="minorHAnsi" w:cs="Segoe UI"/>
          <w:szCs w:val="20"/>
        </w:rPr>
        <w:t xml:space="preserve"> which</w:t>
      </w:r>
      <w:r w:rsidR="005646AC" w:rsidRPr="000F7274">
        <w:rPr>
          <w:rFonts w:eastAsiaTheme="minorHAnsi" w:cs="Segoe UI"/>
          <w:szCs w:val="20"/>
        </w:rPr>
        <w:t xml:space="preserve"> is related to</w:t>
      </w:r>
      <w:r w:rsidR="00BD3791" w:rsidRPr="000F7274">
        <w:rPr>
          <w:rFonts w:eastAsiaTheme="minorHAnsi" w:cs="Segoe UI"/>
          <w:szCs w:val="20"/>
        </w:rPr>
        <w:t xml:space="preserve"> </w:t>
      </w:r>
      <w:r w:rsidR="00E35A27" w:rsidRPr="000F7274">
        <w:rPr>
          <w:rFonts w:eastAsiaTheme="minorHAnsi" w:cs="Segoe UI"/>
          <w:szCs w:val="20"/>
        </w:rPr>
        <w:t>the</w:t>
      </w:r>
      <w:r w:rsidR="00E0519E" w:rsidRPr="000F7274">
        <w:rPr>
          <w:rFonts w:eastAsiaTheme="minorHAnsi" w:cs="Segoe UI"/>
          <w:szCs w:val="20"/>
        </w:rPr>
        <w:t xml:space="preserve"> </w:t>
      </w:r>
      <w:r w:rsidR="00B05DB1" w:rsidRPr="000F7274">
        <w:rPr>
          <w:rFonts w:eastAsiaTheme="minorHAnsi" w:cs="Segoe UI"/>
          <w:szCs w:val="20"/>
        </w:rPr>
        <w:t xml:space="preserve">number of </w:t>
      </w:r>
      <w:r w:rsidR="009B3781" w:rsidRPr="000F7274">
        <w:rPr>
          <w:rFonts w:eastAsiaTheme="minorHAnsi" w:cs="Segoe UI"/>
          <w:szCs w:val="20"/>
        </w:rPr>
        <w:t>offspring</w:t>
      </w:r>
      <w:r w:rsidR="00673CCB" w:rsidRPr="000F7274">
        <w:rPr>
          <w:rFonts w:eastAsiaTheme="minorHAnsi" w:cs="Segoe UI"/>
          <w:szCs w:val="20"/>
        </w:rPr>
        <w:t xml:space="preserve"> and</w:t>
      </w:r>
      <w:r w:rsidR="00103B07" w:rsidRPr="000F7274">
        <w:rPr>
          <w:rFonts w:eastAsiaTheme="minorHAnsi" w:cs="Segoe UI"/>
          <w:szCs w:val="20"/>
        </w:rPr>
        <w:t xml:space="preserve"> </w:t>
      </w:r>
      <w:r w:rsidR="00E0519E" w:rsidRPr="000F7274">
        <w:rPr>
          <w:rFonts w:eastAsiaTheme="minorHAnsi" w:cs="Segoe UI"/>
          <w:szCs w:val="20"/>
        </w:rPr>
        <w:t xml:space="preserve">the </w:t>
      </w:r>
      <w:r w:rsidR="00541165" w:rsidRPr="000F7274">
        <w:rPr>
          <w:rFonts w:eastAsiaTheme="minorHAnsi" w:cs="Segoe UI"/>
          <w:szCs w:val="20"/>
        </w:rPr>
        <w:t>probability</w:t>
      </w:r>
      <w:r w:rsidR="00103B07" w:rsidRPr="000F7274">
        <w:rPr>
          <w:rFonts w:eastAsiaTheme="minorHAnsi" w:cs="Segoe UI"/>
          <w:szCs w:val="20"/>
        </w:rPr>
        <w:t xml:space="preserve"> </w:t>
      </w:r>
      <w:r w:rsidR="00A876B3" w:rsidRPr="000F7274">
        <w:rPr>
          <w:rFonts w:eastAsiaTheme="minorHAnsi" w:cs="Segoe UI" w:hint="eastAsia"/>
          <w:szCs w:val="20"/>
        </w:rPr>
        <w:t>of their</w:t>
      </w:r>
      <w:r w:rsidR="00673CCB" w:rsidRPr="000F7274">
        <w:rPr>
          <w:rFonts w:eastAsiaTheme="minorHAnsi" w:cs="Segoe UI"/>
          <w:szCs w:val="20"/>
        </w:rPr>
        <w:t xml:space="preserve"> survival</w:t>
      </w:r>
      <w:r w:rsidRPr="000F7274">
        <w:rPr>
          <w:rFonts w:eastAsiaTheme="minorHAnsi" w:cs="Segoe UI"/>
          <w:szCs w:val="20"/>
        </w:rPr>
        <w:t xml:space="preserve"> by </w:t>
      </w:r>
      <w:r w:rsidR="00A4036F" w:rsidRPr="000F7274">
        <w:rPr>
          <w:rFonts w:eastAsiaTheme="minorHAnsi" w:cs="Segoe UI" w:hint="eastAsia"/>
          <w:szCs w:val="20"/>
        </w:rPr>
        <w:t>certain strategies</w:t>
      </w:r>
      <w:r w:rsidR="00D15761" w:rsidRPr="000F7274">
        <w:rPr>
          <w:rFonts w:eastAsiaTheme="minorHAnsi" w:cs="Segoe UI"/>
          <w:szCs w:val="20"/>
        </w:rPr>
        <w:t xml:space="preserve">. </w:t>
      </w:r>
      <w:r w:rsidR="00E46BF9" w:rsidRPr="000F7274">
        <w:rPr>
          <w:rFonts w:eastAsiaTheme="minorHAnsi"/>
          <w:szCs w:val="20"/>
        </w:rPr>
        <w:t xml:space="preserve">Let </w:t>
      </w:r>
      <m:oMath>
        <m:sSubSup>
          <m:sSubSupPr>
            <m:ctrlPr>
              <w:rPr>
                <w:rFonts w:ascii="Cambria Math" w:eastAsiaTheme="minorHAnsi" w:hAnsi="Cambria Math"/>
                <w:i/>
                <w:szCs w:val="20"/>
              </w:rPr>
            </m:ctrlPr>
          </m:sSubSupPr>
          <m:e>
            <m:d>
              <m:dPr>
                <m:begChr m:val="{"/>
                <m:endChr m:val="}"/>
                <m:ctrlPr>
                  <w:rPr>
                    <w:rFonts w:ascii="Cambria Math" w:eastAsiaTheme="minorHAnsi" w:hAnsi="Cambria Math"/>
                    <w:i/>
                    <w:szCs w:val="20"/>
                  </w:rPr>
                </m:ctrlPr>
              </m:dPr>
              <m:e>
                <m:r>
                  <w:rPr>
                    <w:rFonts w:ascii="Cambria Math" w:eastAsiaTheme="minorHAnsi" w:hAnsi="Cambria Math"/>
                    <w:szCs w:val="20"/>
                  </w:rPr>
                  <m:t>i</m:t>
                </m:r>
              </m:e>
            </m:d>
          </m:e>
          <m:sub>
            <m:r>
              <w:rPr>
                <w:rFonts w:ascii="Cambria Math" w:eastAsiaTheme="minorHAnsi" w:hAnsi="Cambria Math"/>
                <w:szCs w:val="20"/>
              </w:rPr>
              <m:t>i=a</m:t>
            </m:r>
          </m:sub>
          <m:sup>
            <m:r>
              <w:rPr>
                <w:rFonts w:ascii="Cambria Math" w:eastAsiaTheme="minorHAnsi" w:hAnsi="Cambria Math"/>
                <w:szCs w:val="20"/>
              </w:rPr>
              <m:t>b</m:t>
            </m:r>
          </m:sup>
        </m:sSubSup>
      </m:oMath>
      <w:r w:rsidR="00E46BF9" w:rsidRPr="000F7274">
        <w:rPr>
          <w:rFonts w:eastAsiaTheme="minorHAnsi" w:hint="eastAsia"/>
          <w:szCs w:val="20"/>
        </w:rPr>
        <w:t xml:space="preserve"> </w:t>
      </w:r>
      <w:r w:rsidR="00E46BF9" w:rsidRPr="000F7274">
        <w:rPr>
          <w:rFonts w:eastAsiaTheme="minorHAnsi"/>
          <w:szCs w:val="20"/>
        </w:rPr>
        <w:t>be a collection of woman’s age which men can decide to mate</w:t>
      </w:r>
      <w:r w:rsidR="00D67289" w:rsidRPr="000F7274">
        <w:rPr>
          <w:rFonts w:eastAsiaTheme="minorHAnsi" w:hint="eastAsia"/>
          <w:szCs w:val="20"/>
        </w:rPr>
        <w:t>.</w:t>
      </w:r>
      <w:r w:rsidR="001750B2" w:rsidRPr="000F7274">
        <w:rPr>
          <w:rFonts w:eastAsiaTheme="minorHAnsi"/>
          <w:szCs w:val="20"/>
        </w:rPr>
        <w:t xml:space="preserve"> </w:t>
      </w:r>
      <m:oMath>
        <m:sSubSup>
          <m:sSubSupPr>
            <m:ctrlPr>
              <w:rPr>
                <w:rFonts w:ascii="Cambria Math" w:eastAsiaTheme="minorHAnsi" w:hAnsi="Cambria Math"/>
                <w:i/>
                <w:szCs w:val="20"/>
              </w:rPr>
            </m:ctrlPr>
          </m:sSubSupPr>
          <m:e>
            <m:d>
              <m:dPr>
                <m:begChr m:val="{"/>
                <m:endChr m:val="}"/>
                <m:ctrlPr>
                  <w:rPr>
                    <w:rFonts w:ascii="Cambria Math" w:eastAsiaTheme="minorHAnsi" w:hAnsi="Cambria Math"/>
                    <w:i/>
                    <w:szCs w:val="20"/>
                  </w:rPr>
                </m:ctrlPr>
              </m:dPr>
              <m:e>
                <m:r>
                  <w:rPr>
                    <w:rFonts w:ascii="Cambria Math" w:eastAsiaTheme="minorHAnsi" w:hAnsi="Cambria Math"/>
                    <w:szCs w:val="20"/>
                  </w:rPr>
                  <m:t>i</m:t>
                </m:r>
              </m:e>
            </m:d>
          </m:e>
          <m:sub>
            <m:r>
              <w:rPr>
                <w:rFonts w:ascii="Cambria Math" w:eastAsiaTheme="minorHAnsi" w:hAnsi="Cambria Math"/>
                <w:szCs w:val="20"/>
              </w:rPr>
              <m:t>i=a</m:t>
            </m:r>
          </m:sub>
          <m:sup>
            <m:r>
              <w:rPr>
                <w:rFonts w:ascii="Cambria Math" w:eastAsiaTheme="minorHAnsi" w:hAnsi="Cambria Math"/>
                <w:szCs w:val="20"/>
              </w:rPr>
              <m:t>b</m:t>
            </m:r>
          </m:sup>
        </m:sSubSup>
      </m:oMath>
      <w:r w:rsidR="00913D06" w:rsidRPr="000F7274">
        <w:rPr>
          <w:rFonts w:eastAsiaTheme="minorHAnsi" w:hint="eastAsia"/>
          <w:szCs w:val="20"/>
        </w:rPr>
        <w:t xml:space="preserve"> </w:t>
      </w:r>
      <w:r w:rsidR="00E46BF9" w:rsidRPr="000F7274">
        <w:rPr>
          <w:rFonts w:eastAsiaTheme="minorHAnsi"/>
          <w:szCs w:val="20"/>
        </w:rPr>
        <w:t>is called strategy set and each element</w:t>
      </w:r>
      <w:r w:rsidR="00E36B3A" w:rsidRPr="000F7274">
        <w:rPr>
          <w:rFonts w:eastAsiaTheme="minorHAnsi"/>
          <w:szCs w:val="20"/>
        </w:rPr>
        <w:t xml:space="preserve"> </w:t>
      </w:r>
      <m:oMath>
        <m:r>
          <w:rPr>
            <w:rFonts w:ascii="Cambria Math" w:eastAsiaTheme="minorHAnsi" w:hAnsi="Cambria Math"/>
            <w:szCs w:val="20"/>
          </w:rPr>
          <m:t>i</m:t>
        </m:r>
      </m:oMath>
      <w:r w:rsidR="00E46BF9" w:rsidRPr="000F7274">
        <w:rPr>
          <w:rFonts w:eastAsiaTheme="minorHAnsi"/>
          <w:szCs w:val="20"/>
        </w:rPr>
        <w:t xml:space="preserve"> is a strateg</w:t>
      </w:r>
      <w:r w:rsidR="003A4DF2" w:rsidRPr="000F7274">
        <w:rPr>
          <w:rFonts w:eastAsiaTheme="minorHAnsi"/>
          <w:szCs w:val="20"/>
        </w:rPr>
        <w:t>y</w:t>
      </w:r>
      <w:r w:rsidR="005B0D39" w:rsidRPr="000F7274">
        <w:rPr>
          <w:rFonts w:eastAsiaTheme="minorHAnsi"/>
          <w:szCs w:val="20"/>
        </w:rPr>
        <w:t>.</w:t>
      </w:r>
      <w:r w:rsidR="00BB6AEE" w:rsidRPr="000F7274">
        <w:rPr>
          <w:rFonts w:eastAsiaTheme="minorHAnsi"/>
          <w:szCs w:val="20"/>
        </w:rPr>
        <w:t xml:space="preserve"> </w:t>
      </w:r>
      <w:r w:rsidR="00D67B9E" w:rsidRPr="000F7274">
        <w:rPr>
          <w:rFonts w:eastAsiaTheme="minorHAnsi"/>
          <w:szCs w:val="20"/>
        </w:rPr>
        <w:t xml:space="preserve">In this section, </w:t>
      </w:r>
      <w:r w:rsidR="00531C68" w:rsidRPr="000F7274">
        <w:rPr>
          <w:rFonts w:eastAsiaTheme="minorHAnsi"/>
          <w:szCs w:val="20"/>
        </w:rPr>
        <w:t xml:space="preserve">I </w:t>
      </w:r>
      <w:r w:rsidR="00D67B9E" w:rsidRPr="000F7274">
        <w:rPr>
          <w:rFonts w:eastAsiaTheme="minorHAnsi"/>
          <w:szCs w:val="20"/>
        </w:rPr>
        <w:t>only consider two men</w:t>
      </w:r>
      <w:r w:rsidR="00027CE4" w:rsidRPr="000F7274">
        <w:rPr>
          <w:rFonts w:eastAsiaTheme="minorHAnsi"/>
          <w:szCs w:val="20"/>
        </w:rPr>
        <w:t xml:space="preserve"> </w:t>
      </w:r>
      <m:oMath>
        <m:r>
          <w:rPr>
            <w:rFonts w:ascii="Cambria Math" w:eastAsiaTheme="minorHAnsi" w:hAnsi="Cambria Math"/>
            <w:szCs w:val="20"/>
          </w:rPr>
          <m:t>A</m:t>
        </m:r>
      </m:oMath>
      <w:r w:rsidR="00417D16" w:rsidRPr="000F7274">
        <w:rPr>
          <w:rFonts w:eastAsiaTheme="minorHAnsi"/>
          <w:szCs w:val="20"/>
        </w:rPr>
        <w:t xml:space="preserve"> and</w:t>
      </w:r>
      <w:r w:rsidR="00886A49" w:rsidRPr="000F7274">
        <w:rPr>
          <w:rFonts w:eastAsiaTheme="minorHAnsi"/>
          <w:szCs w:val="20"/>
        </w:rPr>
        <w:t xml:space="preserve"> </w:t>
      </w:r>
      <m:oMath>
        <m:r>
          <w:rPr>
            <w:rFonts w:ascii="Cambria Math" w:eastAsiaTheme="minorHAnsi" w:hAnsi="Cambria Math"/>
            <w:szCs w:val="20"/>
          </w:rPr>
          <m:t>B</m:t>
        </m:r>
      </m:oMath>
      <w:r w:rsidR="008D3B9B" w:rsidRPr="000F7274">
        <w:rPr>
          <w:rFonts w:eastAsiaTheme="minorHAnsi"/>
          <w:szCs w:val="20"/>
        </w:rPr>
        <w:t xml:space="preserve"> </w:t>
      </w:r>
      <w:r w:rsidR="00907AD8" w:rsidRPr="000F7274">
        <w:rPr>
          <w:rFonts w:eastAsiaTheme="minorHAnsi"/>
          <w:szCs w:val="20"/>
        </w:rPr>
        <w:t>to</w:t>
      </w:r>
      <w:r w:rsidR="008D3B9B" w:rsidRPr="000F7274">
        <w:rPr>
          <w:rFonts w:eastAsiaTheme="minorHAnsi"/>
          <w:szCs w:val="20"/>
        </w:rPr>
        <w:t xml:space="preserve"> </w:t>
      </w:r>
      <w:r w:rsidR="00342614" w:rsidRPr="000F7274">
        <w:rPr>
          <w:rFonts w:eastAsiaTheme="minorHAnsi"/>
          <w:szCs w:val="20"/>
        </w:rPr>
        <w:t>defin</w:t>
      </w:r>
      <w:r w:rsidR="00682205" w:rsidRPr="000F7274">
        <w:rPr>
          <w:rFonts w:eastAsiaTheme="minorHAnsi"/>
          <w:szCs w:val="20"/>
        </w:rPr>
        <w:t xml:space="preserve">e </w:t>
      </w:r>
      <m:oMath>
        <m:r>
          <w:rPr>
            <w:rFonts w:ascii="Cambria Math" w:eastAsiaTheme="minorHAnsi" w:hAnsi="Cambria Math"/>
            <w:szCs w:val="20"/>
          </w:rPr>
          <m:t>A</m:t>
        </m:r>
      </m:oMath>
      <w:r w:rsidR="00A54E07" w:rsidRPr="000F7274">
        <w:rPr>
          <w:rFonts w:eastAsiaTheme="minorHAnsi"/>
          <w:szCs w:val="20"/>
        </w:rPr>
        <w:t xml:space="preserve">’s </w:t>
      </w:r>
      <w:r w:rsidR="00D17FBD" w:rsidRPr="000F7274">
        <w:rPr>
          <w:rFonts w:eastAsiaTheme="minorHAnsi"/>
          <w:szCs w:val="20"/>
        </w:rPr>
        <w:t>fitness function</w:t>
      </w:r>
      <w:r w:rsidR="00930715" w:rsidRPr="000F7274">
        <w:rPr>
          <w:rFonts w:eastAsiaTheme="minorHAnsi"/>
          <w:szCs w:val="20"/>
        </w:rPr>
        <w:t xml:space="preserve"> </w:t>
      </w:r>
      <m:oMath>
        <m:r>
          <w:rPr>
            <w:rFonts w:ascii="Cambria Math" w:eastAsiaTheme="minorHAnsi" w:hAnsi="Cambria Math"/>
            <w:szCs w:val="20"/>
          </w:rPr>
          <m:t>π(i,j)</m:t>
        </m:r>
      </m:oMath>
      <w:r w:rsidR="00CE0EBB" w:rsidRPr="000F7274">
        <w:rPr>
          <w:rFonts w:eastAsiaTheme="minorHAnsi" w:hint="eastAsia"/>
          <w:szCs w:val="20"/>
        </w:rPr>
        <w:t>,</w:t>
      </w:r>
      <w:r w:rsidR="005409C5" w:rsidRPr="000F7274">
        <w:rPr>
          <w:rFonts w:eastAsiaTheme="minorHAnsi"/>
          <w:szCs w:val="20"/>
        </w:rPr>
        <w:t xml:space="preserve"> which</w:t>
      </w:r>
      <w:r w:rsidR="00171CDA" w:rsidRPr="000F7274">
        <w:rPr>
          <w:rFonts w:eastAsiaTheme="minorHAnsi"/>
          <w:szCs w:val="20"/>
        </w:rPr>
        <w:t xml:space="preserve"> </w:t>
      </w:r>
      <m:oMath>
        <m:r>
          <w:rPr>
            <w:rFonts w:ascii="Cambria Math" w:eastAsiaTheme="minorHAnsi" w:hAnsi="Cambria Math"/>
            <w:szCs w:val="20"/>
          </w:rPr>
          <m:t>A</m:t>
        </m:r>
      </m:oMath>
      <w:r w:rsidR="00171CDA" w:rsidRPr="000F7274">
        <w:rPr>
          <w:rFonts w:eastAsiaTheme="minorHAnsi"/>
          <w:szCs w:val="20"/>
        </w:rPr>
        <w:t>’s</w:t>
      </w:r>
      <w:r w:rsidR="00CE7F9D" w:rsidRPr="000F7274">
        <w:rPr>
          <w:rFonts w:eastAsiaTheme="minorHAnsi"/>
          <w:szCs w:val="20"/>
        </w:rPr>
        <w:t xml:space="preserve"> </w:t>
      </w:r>
      <w:r w:rsidR="00D22796" w:rsidRPr="000F7274">
        <w:rPr>
          <w:rFonts w:eastAsiaTheme="minorHAnsi"/>
          <w:szCs w:val="20"/>
        </w:rPr>
        <w:t>strategy</w:t>
      </w:r>
      <w:r w:rsidR="00364CAA" w:rsidRPr="000F7274">
        <w:rPr>
          <w:rFonts w:eastAsiaTheme="minorHAnsi"/>
          <w:szCs w:val="20"/>
        </w:rPr>
        <w:t xml:space="preserve"> is</w:t>
      </w:r>
      <w:r w:rsidR="00D22796" w:rsidRPr="000F7274">
        <w:rPr>
          <w:rFonts w:eastAsiaTheme="minorHAnsi"/>
          <w:szCs w:val="20"/>
        </w:rPr>
        <w:t xml:space="preserve"> </w:t>
      </w:r>
      <m:oMath>
        <m:r>
          <w:rPr>
            <w:rFonts w:ascii="Cambria Math" w:eastAsiaTheme="minorHAnsi" w:hAnsi="Cambria Math"/>
            <w:szCs w:val="20"/>
          </w:rPr>
          <m:t>i</m:t>
        </m:r>
      </m:oMath>
      <w:r w:rsidR="00CE7F9D" w:rsidRPr="000F7274">
        <w:rPr>
          <w:rFonts w:eastAsiaTheme="minorHAnsi"/>
          <w:szCs w:val="20"/>
        </w:rPr>
        <w:t xml:space="preserve"> </w:t>
      </w:r>
      <w:r w:rsidR="00364CAA" w:rsidRPr="000F7274">
        <w:rPr>
          <w:rFonts w:eastAsiaTheme="minorHAnsi"/>
          <w:szCs w:val="20"/>
        </w:rPr>
        <w:t xml:space="preserve">and </w:t>
      </w:r>
      <m:oMath>
        <m:r>
          <w:rPr>
            <w:rFonts w:ascii="Cambria Math" w:eastAsiaTheme="minorHAnsi" w:hAnsi="Cambria Math"/>
            <w:szCs w:val="20"/>
          </w:rPr>
          <m:t>j</m:t>
        </m:r>
      </m:oMath>
      <w:r w:rsidR="00B65DBE" w:rsidRPr="000F7274">
        <w:rPr>
          <w:rFonts w:eastAsiaTheme="minorHAnsi" w:hint="eastAsia"/>
          <w:szCs w:val="20"/>
        </w:rPr>
        <w:t xml:space="preserve"> </w:t>
      </w:r>
      <w:r w:rsidR="00B65DBE" w:rsidRPr="000F7274">
        <w:rPr>
          <w:rFonts w:eastAsiaTheme="minorHAnsi"/>
          <w:szCs w:val="20"/>
        </w:rPr>
        <w:t xml:space="preserve">is </w:t>
      </w:r>
      <m:oMath>
        <m:r>
          <w:rPr>
            <w:rFonts w:ascii="Cambria Math" w:eastAsiaTheme="minorHAnsi" w:hAnsi="Cambria Math"/>
            <w:szCs w:val="20"/>
          </w:rPr>
          <m:t>B</m:t>
        </m:r>
      </m:oMath>
      <w:r w:rsidR="00BD63FA" w:rsidRPr="000F7274">
        <w:rPr>
          <w:rFonts w:eastAsiaTheme="minorHAnsi"/>
          <w:szCs w:val="20"/>
        </w:rPr>
        <w:t>’s.</w:t>
      </w:r>
    </w:p>
    <w:p w14:paraId="57F6C159" w14:textId="0A134D0B" w:rsidR="00DB1BE6" w:rsidRPr="000F7274" w:rsidRDefault="0000509C">
      <w:pPr>
        <w:rPr>
          <w:rFonts w:eastAsiaTheme="minorHAnsi"/>
          <w:szCs w:val="20"/>
        </w:rPr>
      </w:pPr>
      <m:oMathPara>
        <m:oMath>
          <m:r>
            <w:rPr>
              <w:rFonts w:ascii="Cambria Math" w:eastAsiaTheme="minorHAnsi" w:hAnsi="Cambria Math" w:hint="eastAsia"/>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π</m:t>
              </m:r>
            </m:e>
            <m:sub>
              <m:r>
                <w:rPr>
                  <w:rFonts w:ascii="Cambria Math" w:eastAsiaTheme="minorHAnsi" w:hAnsi="Cambria Math" w:hint="eastAsia"/>
                  <w:szCs w:val="20"/>
                </w:rPr>
                <m:t>A</m:t>
              </m:r>
            </m:sub>
          </m:sSub>
          <m:d>
            <m:dPr>
              <m:ctrlPr>
                <w:rPr>
                  <w:rFonts w:ascii="Cambria Math" w:eastAsiaTheme="minorHAnsi" w:hAnsi="Cambria Math"/>
                  <w:i/>
                  <w:szCs w:val="20"/>
                </w:rPr>
              </m:ctrlPr>
            </m:dPr>
            <m:e>
              <m:r>
                <w:rPr>
                  <w:rFonts w:ascii="Cambria Math" w:eastAsiaTheme="minorHAnsi" w:hAnsi="Cambria Math"/>
                  <w:szCs w:val="20"/>
                </w:rPr>
                <m:t>i,j</m:t>
              </m:r>
            </m:e>
          </m:d>
          <m:r>
            <w:rPr>
              <w:rFonts w:ascii="Cambria Math" w:eastAsiaTheme="minorHAnsi" w:hAnsi="Cambria Math"/>
              <w:szCs w:val="20"/>
            </w:rPr>
            <m:t>=</m:t>
          </m:r>
          <m:sSub>
            <m:sSubPr>
              <m:ctrlPr>
                <w:rPr>
                  <w:rFonts w:ascii="Cambria Math" w:eastAsiaTheme="minorHAnsi" w:hAnsi="Cambria Math"/>
                  <w:i/>
                  <w:szCs w:val="20"/>
                </w:rPr>
              </m:ctrlPr>
            </m:sSubPr>
            <m:e>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A</m:t>
                  </m:r>
                </m:sub>
              </m:sSub>
              <m:d>
                <m:dPr>
                  <m:ctrlPr>
                    <w:rPr>
                      <w:rFonts w:ascii="Cambria Math" w:eastAsiaTheme="minorHAnsi" w:hAnsi="Cambria Math"/>
                      <w:i/>
                      <w:szCs w:val="20"/>
                    </w:rPr>
                  </m:ctrlPr>
                </m:dPr>
                <m:e>
                  <m:r>
                    <w:rPr>
                      <w:rFonts w:ascii="Cambria Math" w:eastAsiaTheme="minorHAnsi" w:hAnsi="Cambria Math"/>
                      <w:szCs w:val="20"/>
                    </w:rPr>
                    <m:t>i</m:t>
                  </m:r>
                </m:e>
              </m:d>
              <m:r>
                <w:rPr>
                  <w:rFonts w:ascii="Cambria Math" w:eastAsiaTheme="minorHAnsi" w:hAnsi="Cambria Math"/>
                  <w:szCs w:val="20"/>
                </w:rPr>
                <m:t>f</m:t>
              </m:r>
            </m:e>
            <m:sub>
              <m:r>
                <w:rPr>
                  <w:rFonts w:ascii="Cambria Math" w:eastAsiaTheme="minorHAnsi" w:hAnsi="Cambria Math"/>
                  <w:szCs w:val="20"/>
                </w:rPr>
                <m:t>w</m:t>
              </m:r>
            </m:sub>
          </m:sSub>
          <m:d>
            <m:dPr>
              <m:ctrlPr>
                <w:rPr>
                  <w:rFonts w:ascii="Cambria Math" w:eastAsiaTheme="minorHAnsi" w:hAnsi="Cambria Math"/>
                  <w:i/>
                  <w:szCs w:val="20"/>
                </w:rPr>
              </m:ctrlPr>
            </m:dPr>
            <m:e>
              <m:r>
                <w:rPr>
                  <w:rFonts w:ascii="Cambria Math" w:eastAsiaTheme="minorHAnsi" w:hAnsi="Cambria Math"/>
                  <w:szCs w:val="20"/>
                </w:rPr>
                <m:t>i</m:t>
              </m:r>
            </m:e>
          </m:d>
          <m:r>
            <w:rPr>
              <w:rFonts w:ascii="Cambria Math" w:eastAsiaTheme="minorHAnsi" w:hAnsi="Cambria Math"/>
              <w:szCs w:val="20"/>
            </w:rPr>
            <m:t xml:space="preserve"> if i&lt;j…(2)</m:t>
          </m:r>
        </m:oMath>
      </m:oMathPara>
    </w:p>
    <w:p w14:paraId="6762DCD0" w14:textId="0BA63FE7" w:rsidR="00B46230" w:rsidRPr="000F7274" w:rsidRDefault="0000509C">
      <w:pPr>
        <w:rPr>
          <w:rFonts w:eastAsiaTheme="minorHAnsi"/>
          <w:szCs w:val="20"/>
        </w:rPr>
      </w:pPr>
      <m:oMathPara>
        <m:oMath>
          <m:r>
            <w:rPr>
              <w:rFonts w:ascii="Cambria Math" w:eastAsiaTheme="minorHAnsi" w:hAnsi="Cambria Math"/>
              <w:szCs w:val="20"/>
            </w:rPr>
            <m:t xml:space="preserve">                                      </m:t>
          </m:r>
          <m:r>
            <w:rPr>
              <w:rFonts w:ascii="Cambria Math" w:eastAsiaTheme="minorHAnsi" w:hAnsi="Cambria Math" w:hint="eastAsia"/>
              <w:szCs w:val="20"/>
            </w:rPr>
            <m:t xml:space="preserve">       </m:t>
          </m:r>
          <m:r>
            <w:rPr>
              <w:rFonts w:ascii="Cambria Math" w:eastAsiaTheme="minorHAnsi" w:hAnsi="Cambria Math"/>
              <w:szCs w:val="20"/>
            </w:rPr>
            <m:t>=</m:t>
          </m:r>
          <m:sSubSup>
            <m:sSubSupPr>
              <m:ctrlPr>
                <w:rPr>
                  <w:rFonts w:ascii="Cambria Math" w:eastAsiaTheme="minorHAnsi" w:hAnsi="Cambria Math"/>
                  <w:i/>
                  <w:szCs w:val="20"/>
                </w:rPr>
              </m:ctrlPr>
            </m:sSubSupPr>
            <m:e>
              <m:r>
                <w:rPr>
                  <w:rFonts w:ascii="Cambria Math" w:eastAsiaTheme="minorHAnsi" w:hAnsi="Cambria Math"/>
                  <w:szCs w:val="20"/>
                </w:rPr>
                <m:t>p</m:t>
              </m:r>
            </m:e>
            <m:sub>
              <m:r>
                <w:rPr>
                  <w:rFonts w:ascii="Cambria Math" w:eastAsiaTheme="minorHAnsi" w:hAnsi="Cambria Math"/>
                  <w:szCs w:val="20"/>
                </w:rPr>
                <m:t>A</m:t>
              </m:r>
            </m:sub>
            <m:sup>
              <m:r>
                <w:rPr>
                  <w:rFonts w:ascii="Cambria Math" w:eastAsiaTheme="minorHAnsi" w:hAnsi="Cambria Math" w:hint="eastAsia"/>
                  <w:szCs w:val="20"/>
                </w:rPr>
                <m:t>1</m:t>
              </m:r>
            </m:sup>
          </m:sSubSup>
          <m:d>
            <m:dPr>
              <m:ctrlPr>
                <w:rPr>
                  <w:rFonts w:ascii="Cambria Math" w:eastAsiaTheme="minorHAnsi" w:hAnsi="Cambria Math"/>
                  <w:i/>
                  <w:szCs w:val="20"/>
                </w:rPr>
              </m:ctrlPr>
            </m:dPr>
            <m:e>
              <m:r>
                <w:rPr>
                  <w:rFonts w:ascii="Cambria Math" w:eastAsiaTheme="minorHAnsi" w:hAnsi="Cambria Math"/>
                  <w:szCs w:val="20"/>
                </w:rPr>
                <m:t>i</m:t>
              </m:r>
            </m:e>
          </m:d>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d>
            <m:dPr>
              <m:ctrlPr>
                <w:rPr>
                  <w:rFonts w:ascii="Cambria Math" w:eastAsiaTheme="minorHAnsi" w:hAnsi="Cambria Math"/>
                  <w:i/>
                  <w:szCs w:val="20"/>
                </w:rPr>
              </m:ctrlPr>
            </m:dPr>
            <m:e>
              <m:r>
                <w:rPr>
                  <w:rFonts w:ascii="Cambria Math" w:eastAsiaTheme="minorHAnsi" w:hAnsi="Cambria Math"/>
                  <w:szCs w:val="20"/>
                </w:rPr>
                <m:t>i</m:t>
              </m:r>
            </m:e>
          </m:d>
          <m:r>
            <w:rPr>
              <w:rFonts w:ascii="Cambria Math" w:eastAsiaTheme="minorHAnsi" w:hAnsi="Cambria Math"/>
              <w:szCs w:val="20"/>
            </w:rPr>
            <m:t xml:space="preserve"> if i=j(</m:t>
          </m:r>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hint="eastAsia"/>
                  <w:szCs w:val="20"/>
                </w:rPr>
                <m:t>A</m:t>
              </m:r>
            </m:sub>
          </m:sSub>
          <m:r>
            <w:rPr>
              <w:rFonts w:ascii="Cambria Math" w:eastAsiaTheme="minorHAnsi" w:hAnsi="Cambria Math"/>
              <w:szCs w:val="20"/>
            </w:rPr>
            <m:t>∈</m:t>
          </m:r>
          <m:d>
            <m:dPr>
              <m:begChr m:val="["/>
              <m:endChr m:val="]"/>
              <m:ctrlPr>
                <w:rPr>
                  <w:rFonts w:ascii="Cambria Math" w:eastAsiaTheme="minorHAnsi" w:hAnsi="Cambria Math"/>
                  <w:i/>
                  <w:szCs w:val="20"/>
                </w:rPr>
              </m:ctrlPr>
            </m:dPr>
            <m:e>
              <m:r>
                <w:rPr>
                  <w:rFonts w:ascii="Cambria Math" w:eastAsiaTheme="minorHAnsi" w:hAnsi="Cambria Math"/>
                  <w:szCs w:val="20"/>
                </w:rPr>
                <m:t>0,1</m:t>
              </m:r>
            </m:e>
          </m:d>
          <m:r>
            <w:rPr>
              <w:rFonts w:ascii="Cambria Math" w:eastAsiaTheme="minorHAnsi" w:hAnsi="Cambria Math"/>
              <w:szCs w:val="20"/>
            </w:rPr>
            <m:t>)…(3)</m:t>
          </m:r>
        </m:oMath>
      </m:oMathPara>
    </w:p>
    <w:p w14:paraId="7159CF6E" w14:textId="08EB48DB" w:rsidR="00107036" w:rsidRPr="000F7274" w:rsidRDefault="0000509C">
      <w:pPr>
        <w:rPr>
          <w:rFonts w:eastAsiaTheme="minorHAnsi"/>
          <w:szCs w:val="20"/>
        </w:rPr>
      </w:pPr>
      <m:oMathPara>
        <m:oMath>
          <m:r>
            <w:rPr>
              <w:rFonts w:ascii="Cambria Math" w:eastAsiaTheme="minorHAnsi" w:hAnsi="Cambria Math"/>
              <w:szCs w:val="20"/>
            </w:rPr>
            <m:t>=0 else …(4)</m:t>
          </m:r>
        </m:oMath>
      </m:oMathPara>
    </w:p>
    <w:p w14:paraId="32911387" w14:textId="03C68966" w:rsidR="00DB1BE6" w:rsidRPr="000F7274" w:rsidRDefault="00E02EAD">
      <w:pPr>
        <w:rPr>
          <w:rFonts w:eastAsiaTheme="minorHAnsi"/>
          <w:szCs w:val="20"/>
        </w:rPr>
      </w:pPr>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A</m:t>
            </m:r>
          </m:sub>
        </m:sSub>
        <m:d>
          <m:dPr>
            <m:ctrlPr>
              <w:rPr>
                <w:rFonts w:ascii="Cambria Math" w:eastAsiaTheme="minorHAnsi" w:hAnsi="Cambria Math"/>
                <w:i/>
                <w:szCs w:val="20"/>
              </w:rPr>
            </m:ctrlPr>
          </m:dPr>
          <m:e>
            <m:r>
              <w:rPr>
                <w:rFonts w:ascii="Cambria Math" w:eastAsiaTheme="minorHAnsi" w:hAnsi="Cambria Math"/>
                <w:szCs w:val="20"/>
              </w:rPr>
              <m:t>i</m:t>
            </m:r>
          </m:e>
        </m:d>
      </m:oMath>
      <w:r w:rsidR="0028113F" w:rsidRPr="000F7274">
        <w:rPr>
          <w:rFonts w:eastAsiaTheme="minorHAnsi" w:hint="eastAsia"/>
          <w:szCs w:val="20"/>
        </w:rPr>
        <w:t xml:space="preserve"> </w:t>
      </w:r>
      <w:r w:rsidR="00551B4F" w:rsidRPr="000F7274">
        <w:rPr>
          <w:rFonts w:eastAsiaTheme="minorHAnsi"/>
          <w:szCs w:val="20"/>
        </w:rPr>
        <w:t>is a</w:t>
      </w:r>
      <w:r w:rsidR="00444392" w:rsidRPr="000F7274">
        <w:rPr>
          <w:rFonts w:eastAsiaTheme="minorHAnsi" w:hint="eastAsia"/>
          <w:szCs w:val="20"/>
        </w:rPr>
        <w:t xml:space="preserve"> </w:t>
      </w:r>
      <w:r w:rsidR="00FA0FF7" w:rsidRPr="000F7274">
        <w:rPr>
          <w:rFonts w:eastAsiaTheme="minorHAnsi"/>
          <w:szCs w:val="20"/>
        </w:rPr>
        <w:t>probability</w:t>
      </w:r>
      <w:r w:rsidR="00F90EA5" w:rsidRPr="000F7274">
        <w:rPr>
          <w:rFonts w:eastAsiaTheme="minorHAnsi" w:hint="eastAsia"/>
          <w:szCs w:val="20"/>
        </w:rPr>
        <w:t xml:space="preserve"> </w:t>
      </w:r>
      <w:r w:rsidR="00812864" w:rsidRPr="000F7274">
        <w:rPr>
          <w:rFonts w:eastAsiaTheme="minorHAnsi"/>
          <w:szCs w:val="20"/>
        </w:rPr>
        <w:t>fo</w:t>
      </w:r>
      <w:r w:rsidR="00B31F98" w:rsidRPr="000F7274">
        <w:rPr>
          <w:rFonts w:eastAsiaTheme="minorHAnsi"/>
          <w:szCs w:val="20"/>
        </w:rPr>
        <w:t>r men</w:t>
      </w:r>
      <w:r w:rsidR="00A53D66" w:rsidRPr="000F7274">
        <w:rPr>
          <w:rFonts w:eastAsiaTheme="minorHAnsi"/>
          <w:szCs w:val="20"/>
        </w:rPr>
        <w:t xml:space="preserve"> </w:t>
      </w:r>
      <m:oMath>
        <m:r>
          <w:rPr>
            <w:rFonts w:ascii="Cambria Math" w:eastAsiaTheme="minorHAnsi" w:hAnsi="Cambria Math"/>
            <w:szCs w:val="20"/>
          </w:rPr>
          <m:t>A</m:t>
        </m:r>
      </m:oMath>
      <w:r w:rsidR="0083111C" w:rsidRPr="000F7274">
        <w:rPr>
          <w:rFonts w:eastAsiaTheme="minorHAnsi"/>
          <w:szCs w:val="20"/>
        </w:rPr>
        <w:t xml:space="preserve"> to </w:t>
      </w:r>
      <w:r w:rsidR="00F00C0E" w:rsidRPr="000F7274">
        <w:rPr>
          <w:rFonts w:eastAsiaTheme="minorHAnsi" w:hint="eastAsia"/>
          <w:szCs w:val="20"/>
        </w:rPr>
        <w:t>mate</w:t>
      </w:r>
      <w:r w:rsidR="00407526" w:rsidRPr="000F7274">
        <w:rPr>
          <w:rFonts w:eastAsiaTheme="minorHAnsi" w:hint="eastAsia"/>
          <w:szCs w:val="20"/>
        </w:rPr>
        <w:t xml:space="preserve"> with woman in age </w:t>
      </w:r>
      <m:oMath>
        <m:r>
          <w:rPr>
            <w:rFonts w:ascii="Cambria Math" w:eastAsiaTheme="minorHAnsi" w:hAnsi="Cambria Math"/>
            <w:szCs w:val="20"/>
          </w:rPr>
          <m:t>i</m:t>
        </m:r>
      </m:oMath>
      <w:r w:rsidR="00F00C0E" w:rsidRPr="000F7274">
        <w:rPr>
          <w:rFonts w:eastAsiaTheme="minorHAnsi" w:hint="eastAsia"/>
          <w:szCs w:val="20"/>
        </w:rPr>
        <w:t>.</w:t>
      </w:r>
      <w:r w:rsidR="00696AD1" w:rsidRPr="000F7274">
        <w:rPr>
          <w:rFonts w:eastAsiaTheme="minorHAnsi" w:hint="eastAsia"/>
          <w:szCs w:val="20"/>
        </w:rPr>
        <w:t xml:space="preserve"> This includes how much </w:t>
      </w:r>
      <m:oMath>
        <m:r>
          <w:rPr>
            <w:rFonts w:ascii="Cambria Math" w:eastAsiaTheme="minorHAnsi" w:hAnsi="Cambria Math"/>
            <w:szCs w:val="20"/>
          </w:rPr>
          <m:t>A</m:t>
        </m:r>
      </m:oMath>
      <w:r w:rsidR="00696AD1" w:rsidRPr="000F7274">
        <w:rPr>
          <w:rFonts w:eastAsiaTheme="minorHAnsi" w:hint="eastAsia"/>
          <w:szCs w:val="20"/>
        </w:rPr>
        <w:t xml:space="preserve"> can access to woman in age </w:t>
      </w:r>
      <w:r w:rsidR="00696AD1" w:rsidRPr="000F7274">
        <w:rPr>
          <w:rFonts w:ascii="Cambria Math" w:eastAsiaTheme="minorHAnsi" w:hAnsi="Cambria Math" w:cs="Cambria Math" w:hint="eastAsia"/>
          <w:szCs w:val="20"/>
        </w:rPr>
        <w:t>𝑖</w:t>
      </w:r>
      <w:r w:rsidR="004E15F4" w:rsidRPr="000F7274">
        <w:rPr>
          <w:rFonts w:eastAsiaTheme="minorHAnsi"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A</m:t>
            </m:r>
          </m:sub>
        </m:sSub>
        <m:r>
          <w:rPr>
            <w:rFonts w:ascii="Cambria Math" w:eastAsiaTheme="minorHAnsi" w:hAnsi="Cambria Math" w:cs="Cambria Math" w:hint="eastAsia"/>
            <w:szCs w:val="20"/>
          </w:rPr>
          <m:t>(</m:t>
        </m:r>
        <m:r>
          <w:rPr>
            <w:rFonts w:ascii="Cambria Math" w:eastAsiaTheme="minorHAnsi" w:hAnsi="Cambria Math"/>
            <w:szCs w:val="20"/>
          </w:rPr>
          <m:t>i</m:t>
        </m:r>
        <m:r>
          <w:rPr>
            <w:rFonts w:ascii="Cambria Math" w:eastAsiaTheme="minorHAnsi" w:hAnsi="Cambria Math" w:hint="eastAsia"/>
            <w:szCs w:val="20"/>
          </w:rPr>
          <m:t>)</m:t>
        </m:r>
        <m:r>
          <w:rPr>
            <w:rFonts w:ascii="Cambria Math" w:eastAsiaTheme="minorHAnsi" w:hAnsi="Cambria Math" w:cs="Cambria Math"/>
            <w:szCs w:val="20"/>
          </w:rPr>
          <m:t>→</m:t>
        </m:r>
        <m:r>
          <w:rPr>
            <w:rFonts w:ascii="Cambria Math" w:eastAsiaTheme="minorHAnsi" w:hAnsi="Cambria Math" w:hint="eastAsia"/>
            <w:szCs w:val="20"/>
          </w:rPr>
          <m:t>1</m:t>
        </m:r>
      </m:oMath>
      <w:r w:rsidR="003E2053" w:rsidRPr="000F7274">
        <w:rPr>
          <w:rFonts w:eastAsiaTheme="minorHAnsi" w:hint="eastAsia"/>
          <w:szCs w:val="20"/>
        </w:rPr>
        <w:t xml:space="preserve"> </w:t>
      </w:r>
      <w:r w:rsidR="002C0BDD" w:rsidRPr="000F7274">
        <w:rPr>
          <w:rFonts w:eastAsiaTheme="minorHAnsi" w:hint="eastAsia"/>
          <w:szCs w:val="20"/>
        </w:rPr>
        <w:t xml:space="preserve">means </w:t>
      </w:r>
      <w:r w:rsidR="00FA4365" w:rsidRPr="000F7274">
        <w:rPr>
          <w:rFonts w:eastAsiaTheme="minorHAnsi" w:hint="eastAsia"/>
          <w:szCs w:val="20"/>
        </w:rPr>
        <w:t>that</w:t>
      </w:r>
      <w:r w:rsidR="00CD2061" w:rsidRPr="000F7274">
        <w:rPr>
          <w:rFonts w:eastAsiaTheme="minorHAnsi"/>
          <w:i/>
          <w:szCs w:val="20"/>
        </w:rPr>
        <w:t xml:space="preserve"> </w:t>
      </w:r>
      <m:oMath>
        <m:r>
          <w:rPr>
            <w:rFonts w:ascii="Cambria Math" w:eastAsiaTheme="minorHAnsi" w:hAnsi="Cambria Math"/>
            <w:szCs w:val="20"/>
          </w:rPr>
          <m:t>A</m:t>
        </m:r>
      </m:oMath>
      <w:r w:rsidR="00E235E4" w:rsidRPr="000F7274">
        <w:rPr>
          <w:rFonts w:eastAsiaTheme="minorHAnsi" w:hint="eastAsia"/>
          <w:szCs w:val="20"/>
        </w:rPr>
        <w:t xml:space="preserve"> can easily </w:t>
      </w:r>
      <w:r w:rsidR="00A1403A" w:rsidRPr="000F7274">
        <w:rPr>
          <w:rFonts w:eastAsiaTheme="minorHAnsi" w:hint="eastAsia"/>
          <w:szCs w:val="20"/>
        </w:rPr>
        <w:t>mate</w:t>
      </w:r>
      <w:r w:rsidR="00770FCD" w:rsidRPr="000F7274">
        <w:rPr>
          <w:rFonts w:eastAsiaTheme="minorHAnsi" w:hint="eastAsia"/>
          <w:szCs w:val="20"/>
        </w:rPr>
        <w:t xml:space="preserve"> </w:t>
      </w:r>
      <w:r w:rsidR="00821B37" w:rsidRPr="000F7274">
        <w:rPr>
          <w:rFonts w:eastAsiaTheme="minorHAnsi" w:hint="eastAsia"/>
          <w:szCs w:val="20"/>
        </w:rPr>
        <w:t>with</w:t>
      </w:r>
      <w:r w:rsidR="00B676B8" w:rsidRPr="000F7274">
        <w:rPr>
          <w:rFonts w:eastAsiaTheme="minorHAnsi" w:hint="eastAsia"/>
          <w:szCs w:val="20"/>
        </w:rPr>
        <w:t xml:space="preserve"> </w:t>
      </w:r>
      <w:r w:rsidR="00B676B8" w:rsidRPr="000F7274">
        <w:rPr>
          <w:rFonts w:ascii="Cambria Math" w:eastAsiaTheme="minorHAnsi" w:hAnsi="Cambria Math" w:cs="Cambria Math" w:hint="eastAsia"/>
          <w:szCs w:val="20"/>
        </w:rPr>
        <w:t>𝑖</w:t>
      </w:r>
      <w:r w:rsidR="00B676B8" w:rsidRPr="000F7274">
        <w:rPr>
          <w:rFonts w:eastAsiaTheme="minorHAnsi" w:hint="eastAsia"/>
          <w:szCs w:val="20"/>
        </w:rPr>
        <w:t xml:space="preserve"> years </w:t>
      </w:r>
      <w:r w:rsidR="00821B37" w:rsidRPr="000F7274">
        <w:rPr>
          <w:rFonts w:eastAsiaTheme="minorHAnsi" w:hint="eastAsia"/>
          <w:szCs w:val="20"/>
        </w:rPr>
        <w:t>old woman</w:t>
      </w:r>
      <w:r w:rsidR="00C97D58" w:rsidRPr="000F7274">
        <w:rPr>
          <w:rFonts w:eastAsiaTheme="minorHAnsi" w:hint="eastAsia"/>
          <w:szCs w:val="20"/>
        </w:rPr>
        <w:t>.</w:t>
      </w:r>
      <w:r w:rsidR="00710CA5" w:rsidRPr="000F7274">
        <w:rPr>
          <w:rFonts w:eastAsiaTheme="minorHAnsi" w:hint="eastAsia"/>
          <w:szCs w:val="20"/>
        </w:rPr>
        <w:t xml:space="preserve"> </w:t>
      </w:r>
      <m:oMath>
        <m:sSubSup>
          <m:sSubSupPr>
            <m:ctrlPr>
              <w:rPr>
                <w:rFonts w:ascii="Cambria Math" w:eastAsiaTheme="minorHAnsi" w:hAnsi="Cambria Math"/>
                <w:i/>
                <w:szCs w:val="20"/>
              </w:rPr>
            </m:ctrlPr>
          </m:sSubSupPr>
          <m:e>
            <m:r>
              <w:rPr>
                <w:rFonts w:ascii="Cambria Math" w:eastAsiaTheme="minorHAnsi" w:hAnsi="Cambria Math"/>
                <w:szCs w:val="20"/>
              </w:rPr>
              <m:t>p</m:t>
            </m:r>
          </m:e>
          <m:sub>
            <m:r>
              <w:rPr>
                <w:rFonts w:ascii="Cambria Math" w:eastAsiaTheme="minorHAnsi" w:hAnsi="Cambria Math"/>
                <w:szCs w:val="20"/>
              </w:rPr>
              <m:t>A</m:t>
            </m:r>
          </m:sub>
          <m:sup>
            <m:r>
              <w:rPr>
                <w:rFonts w:ascii="Cambria Math" w:eastAsiaTheme="minorHAnsi" w:hAnsi="Cambria Math" w:hint="eastAsia"/>
                <w:szCs w:val="20"/>
              </w:rPr>
              <m:t>1</m:t>
            </m:r>
          </m:sup>
        </m:sSubSup>
        <m:d>
          <m:dPr>
            <m:ctrlPr>
              <w:rPr>
                <w:rFonts w:ascii="Cambria Math" w:eastAsiaTheme="minorHAnsi" w:hAnsi="Cambria Math"/>
                <w:i/>
                <w:szCs w:val="20"/>
              </w:rPr>
            </m:ctrlPr>
          </m:dPr>
          <m:e>
            <m:r>
              <w:rPr>
                <w:rFonts w:ascii="Cambria Math" w:eastAsiaTheme="minorHAnsi" w:hAnsi="Cambria Math"/>
                <w:szCs w:val="20"/>
              </w:rPr>
              <m:t>i</m:t>
            </m:r>
          </m:e>
        </m:d>
      </m:oMath>
      <w:r w:rsidR="00710CA5" w:rsidRPr="000F7274">
        <w:rPr>
          <w:rFonts w:eastAsiaTheme="minorHAnsi" w:hint="eastAsia"/>
          <w:szCs w:val="20"/>
        </w:rPr>
        <w:t xml:space="preserve"> is</w:t>
      </w:r>
      <w:r w:rsidR="00E742BC" w:rsidRPr="000F7274">
        <w:rPr>
          <w:rFonts w:eastAsiaTheme="minorHAnsi" w:hint="eastAsia"/>
          <w:szCs w:val="20"/>
        </w:rPr>
        <w:t xml:space="preserve"> probability</w:t>
      </w:r>
      <w:r w:rsidR="007E24CE" w:rsidRPr="000F7274">
        <w:rPr>
          <w:rFonts w:eastAsiaTheme="minorHAnsi"/>
          <w:szCs w:val="20"/>
        </w:rPr>
        <w:t xml:space="preserve"> for men </w:t>
      </w:r>
      <m:oMath>
        <m:r>
          <w:rPr>
            <w:rFonts w:ascii="Cambria Math" w:eastAsiaTheme="minorHAnsi" w:hAnsi="Cambria Math"/>
            <w:szCs w:val="20"/>
          </w:rPr>
          <m:t>A</m:t>
        </m:r>
      </m:oMath>
      <w:r w:rsidR="008C60BE" w:rsidRPr="000F7274">
        <w:rPr>
          <w:rFonts w:eastAsiaTheme="minorHAnsi" w:hint="eastAsia"/>
          <w:szCs w:val="20"/>
        </w:rPr>
        <w:t xml:space="preserve"> </w:t>
      </w:r>
      <w:r w:rsidR="007E24CE" w:rsidRPr="000F7274">
        <w:rPr>
          <w:rFonts w:eastAsiaTheme="minorHAnsi" w:hint="eastAsia"/>
          <w:szCs w:val="20"/>
        </w:rPr>
        <w:t xml:space="preserve">to </w:t>
      </w:r>
      <w:r w:rsidR="0044067D" w:rsidRPr="000F7274">
        <w:rPr>
          <w:rFonts w:eastAsiaTheme="minorHAnsi" w:hint="eastAsia"/>
          <w:szCs w:val="20"/>
        </w:rPr>
        <w:t>win competition</w:t>
      </w:r>
      <w:r w:rsidR="0016488F" w:rsidRPr="000F7274">
        <w:rPr>
          <w:rFonts w:eastAsiaTheme="minorHAnsi"/>
          <w:szCs w:val="20"/>
        </w:rPr>
        <w:t xml:space="preserve"> with </w:t>
      </w:r>
      <m:oMath>
        <m:r>
          <w:rPr>
            <w:rFonts w:ascii="Cambria Math" w:eastAsiaTheme="minorHAnsi" w:hAnsi="Cambria Math"/>
            <w:szCs w:val="20"/>
          </w:rPr>
          <m:t>B</m:t>
        </m:r>
      </m:oMath>
      <w:r w:rsidR="0016488F" w:rsidRPr="000F7274">
        <w:rPr>
          <w:rFonts w:eastAsiaTheme="minorHAnsi"/>
          <w:szCs w:val="20"/>
        </w:rPr>
        <w:t xml:space="preserve"> </w:t>
      </w:r>
      <w:r w:rsidR="00CE0B3C" w:rsidRPr="000F7274">
        <w:rPr>
          <w:rFonts w:eastAsiaTheme="minorHAnsi" w:hint="eastAsia"/>
          <w:szCs w:val="20"/>
        </w:rPr>
        <w:t xml:space="preserve">and </w:t>
      </w:r>
      <w:r w:rsidR="00FC7895" w:rsidRPr="000F7274">
        <w:rPr>
          <w:rFonts w:eastAsiaTheme="minorHAnsi" w:hint="eastAsia"/>
          <w:szCs w:val="20"/>
        </w:rPr>
        <w:t>mate</w:t>
      </w:r>
      <w:r w:rsidR="00834287" w:rsidRPr="000F7274">
        <w:rPr>
          <w:rFonts w:eastAsiaTheme="minorHAnsi" w:hint="eastAsia"/>
          <w:szCs w:val="20"/>
        </w:rPr>
        <w:t>.</w:t>
      </w:r>
      <w:r w:rsidR="00634587" w:rsidRPr="000F7274">
        <w:rPr>
          <w:rFonts w:eastAsiaTheme="minorHAnsi" w:hint="eastAsia"/>
          <w:szCs w:val="20"/>
        </w:rPr>
        <w:t xml:space="preserve"> </w:t>
      </w:r>
      <m:oMath>
        <m:d>
          <m:dPr>
            <m:ctrlPr>
              <w:rPr>
                <w:rFonts w:ascii="Cambria Math" w:eastAsiaTheme="minorHAnsi" w:hAnsi="Cambria Math"/>
                <w:i/>
                <w:szCs w:val="20"/>
              </w:rPr>
            </m:ctrlPr>
          </m:dPr>
          <m:e>
            <m:r>
              <w:rPr>
                <w:rFonts w:ascii="Cambria Math" w:eastAsiaTheme="minorHAnsi" w:hAnsi="Cambria Math"/>
                <w:szCs w:val="20"/>
              </w:rPr>
              <m:t>4</m:t>
            </m:r>
          </m:e>
        </m:d>
      </m:oMath>
      <w:r w:rsidR="00886214" w:rsidRPr="000F7274">
        <w:rPr>
          <w:rFonts w:eastAsiaTheme="minorHAnsi"/>
          <w:szCs w:val="20"/>
        </w:rPr>
        <w:t xml:space="preserve"> means that </w:t>
      </w:r>
      <m:oMath>
        <m:r>
          <w:rPr>
            <w:rFonts w:ascii="Cambria Math" w:eastAsiaTheme="minorHAnsi" w:hAnsi="Cambria Math"/>
            <w:szCs w:val="20"/>
          </w:rPr>
          <m:t>A</m:t>
        </m:r>
      </m:oMath>
      <w:r w:rsidR="0019770B" w:rsidRPr="000F7274">
        <w:rPr>
          <w:rFonts w:eastAsiaTheme="minorHAnsi" w:hint="eastAsia"/>
          <w:szCs w:val="20"/>
        </w:rPr>
        <w:t xml:space="preserve"> </w:t>
      </w:r>
      <w:r w:rsidR="0019770B" w:rsidRPr="000F7274">
        <w:rPr>
          <w:rFonts w:eastAsiaTheme="minorHAnsi"/>
          <w:szCs w:val="20"/>
        </w:rPr>
        <w:t>lose</w:t>
      </w:r>
      <w:r w:rsidR="000515B7" w:rsidRPr="000F7274">
        <w:rPr>
          <w:rFonts w:eastAsiaTheme="minorHAnsi"/>
          <w:szCs w:val="20"/>
        </w:rPr>
        <w:t>s</w:t>
      </w:r>
      <w:r w:rsidR="0019770B" w:rsidRPr="000F7274">
        <w:rPr>
          <w:rFonts w:eastAsiaTheme="minorHAnsi"/>
          <w:szCs w:val="20"/>
        </w:rPr>
        <w:t xml:space="preserve"> </w:t>
      </w:r>
      <w:r w:rsidR="007C75E7" w:rsidRPr="000F7274">
        <w:rPr>
          <w:rFonts w:eastAsiaTheme="minorHAnsi"/>
          <w:szCs w:val="20"/>
        </w:rPr>
        <w:t xml:space="preserve">his chance </w:t>
      </w:r>
      <w:r w:rsidR="00DC7C01" w:rsidRPr="000F7274">
        <w:rPr>
          <w:rFonts w:eastAsiaTheme="minorHAnsi"/>
          <w:szCs w:val="20"/>
        </w:rPr>
        <w:t>if</w:t>
      </w:r>
      <w:r w:rsidR="007C75E7" w:rsidRPr="000F7274">
        <w:rPr>
          <w:rFonts w:eastAsiaTheme="minorHAnsi"/>
          <w:szCs w:val="20"/>
        </w:rPr>
        <w:t xml:space="preserve"> </w:t>
      </w:r>
      <w:r w:rsidR="0075757C" w:rsidRPr="000F7274">
        <w:rPr>
          <w:rFonts w:eastAsiaTheme="minorHAnsi"/>
          <w:szCs w:val="20"/>
        </w:rPr>
        <w:t>he</w:t>
      </w:r>
      <w:r w:rsidR="00D26474" w:rsidRPr="000F7274">
        <w:rPr>
          <w:rFonts w:eastAsiaTheme="minorHAnsi"/>
          <w:szCs w:val="20"/>
        </w:rPr>
        <w:t xml:space="preserve"> is</w:t>
      </w:r>
      <w:r w:rsidR="00151EEE" w:rsidRPr="000F7274">
        <w:rPr>
          <w:rFonts w:eastAsiaTheme="minorHAnsi"/>
          <w:szCs w:val="20"/>
        </w:rPr>
        <w:t xml:space="preserve"> </w:t>
      </w:r>
      <w:r w:rsidR="0075757C" w:rsidRPr="000F7274">
        <w:rPr>
          <w:rFonts w:eastAsiaTheme="minorHAnsi"/>
          <w:szCs w:val="20"/>
        </w:rPr>
        <w:t xml:space="preserve">late to </w:t>
      </w:r>
      <w:r w:rsidR="008D1064" w:rsidRPr="000F7274">
        <w:rPr>
          <w:rFonts w:eastAsiaTheme="minorHAnsi" w:hint="eastAsia"/>
          <w:szCs w:val="20"/>
        </w:rPr>
        <w:t>mate</w:t>
      </w:r>
      <w:r w:rsidR="00A86AFD" w:rsidRPr="000F7274">
        <w:rPr>
          <w:rFonts w:eastAsiaTheme="minorHAnsi"/>
          <w:szCs w:val="20"/>
        </w:rPr>
        <w:t>(</w:t>
      </w:r>
      <w:r w:rsidR="00672EA6" w:rsidRPr="000F7274">
        <w:rPr>
          <w:rFonts w:eastAsiaTheme="minorHAnsi"/>
          <w:szCs w:val="20"/>
        </w:rPr>
        <w:t>Schacht, R</w:t>
      </w:r>
      <w:r w:rsidR="005A10A5" w:rsidRPr="000F7274">
        <w:rPr>
          <w:rFonts w:eastAsiaTheme="minorHAnsi"/>
          <w:szCs w:val="20"/>
        </w:rPr>
        <w:t xml:space="preserve"> </w:t>
      </w:r>
      <w:proofErr w:type="spellStart"/>
      <w:r w:rsidR="005A10A5" w:rsidRPr="000F7274">
        <w:rPr>
          <w:rFonts w:eastAsiaTheme="minorHAnsi"/>
          <w:szCs w:val="20"/>
        </w:rPr>
        <w:t>et.al</w:t>
      </w:r>
      <w:proofErr w:type="spellEnd"/>
      <w:r w:rsidR="00672EA6" w:rsidRPr="000F7274">
        <w:rPr>
          <w:rFonts w:eastAsiaTheme="minorHAnsi"/>
          <w:szCs w:val="20"/>
        </w:rPr>
        <w:t>, 2016</w:t>
      </w:r>
      <w:r w:rsidR="00A86AFD" w:rsidRPr="000F7274">
        <w:rPr>
          <w:rFonts w:eastAsiaTheme="minorHAnsi"/>
          <w:szCs w:val="20"/>
        </w:rPr>
        <w:t>)</w:t>
      </w:r>
      <w:r w:rsidR="00585975" w:rsidRPr="000F7274">
        <w:rPr>
          <w:rFonts w:eastAsiaTheme="minorHAnsi"/>
          <w:szCs w:val="20"/>
        </w:rPr>
        <w:t>.</w:t>
      </w:r>
      <w:r w:rsidR="001C283C" w:rsidRPr="000F7274">
        <w:rPr>
          <w:rFonts w:eastAsiaTheme="minorHAnsi"/>
          <w:szCs w:val="20"/>
        </w:rPr>
        <w:t xml:space="preserve"> </w:t>
      </w:r>
      <w:r w:rsidR="00552A7A" w:rsidRPr="000F7274">
        <w:rPr>
          <w:rFonts w:eastAsiaTheme="minorHAnsi"/>
          <w:szCs w:val="20"/>
        </w:rPr>
        <w:t>W</w:t>
      </w:r>
      <w:r w:rsidR="001C283C" w:rsidRPr="000F7274">
        <w:rPr>
          <w:rFonts w:eastAsiaTheme="minorHAnsi"/>
          <w:szCs w:val="20"/>
        </w:rPr>
        <w:t xml:space="preserve">e can generalize </w:t>
      </w:r>
      <w:r w:rsidR="002511CF" w:rsidRPr="000F7274">
        <w:rPr>
          <w:rFonts w:eastAsiaTheme="minorHAnsi"/>
          <w:szCs w:val="20"/>
        </w:rPr>
        <w:t>this</w:t>
      </w:r>
      <w:r w:rsidR="00567726" w:rsidRPr="000F7274">
        <w:rPr>
          <w:rFonts w:eastAsiaTheme="minorHAnsi"/>
          <w:szCs w:val="20"/>
        </w:rPr>
        <w:t xml:space="preserve"> </w:t>
      </w:r>
      <w:r w:rsidR="00EC6BC5" w:rsidRPr="000F7274">
        <w:rPr>
          <w:rFonts w:eastAsiaTheme="minorHAnsi"/>
          <w:szCs w:val="20"/>
        </w:rPr>
        <w:t xml:space="preserve">fitness </w:t>
      </w:r>
      <w:r w:rsidR="00567726" w:rsidRPr="000F7274">
        <w:rPr>
          <w:rFonts w:eastAsiaTheme="minorHAnsi"/>
          <w:szCs w:val="20"/>
        </w:rPr>
        <w:t>function</w:t>
      </w:r>
      <w:r w:rsidR="001C283C" w:rsidRPr="000F7274">
        <w:rPr>
          <w:rFonts w:eastAsiaTheme="minorHAnsi"/>
          <w:szCs w:val="20"/>
        </w:rPr>
        <w:t xml:space="preserve"> when there are many other men.</w:t>
      </w:r>
    </w:p>
    <w:p w14:paraId="22803CF6" w14:textId="7EF3CDC1" w:rsidR="00396552" w:rsidRPr="000F7274" w:rsidRDefault="00C73CDE">
      <w:pPr>
        <w:rPr>
          <w:rFonts w:eastAsiaTheme="minorHAnsi"/>
          <w:szCs w:val="20"/>
        </w:rPr>
      </w:pPr>
      <w:r w:rsidRPr="000F7274">
        <w:rPr>
          <w:rFonts w:eastAsiaTheme="minorHAnsi"/>
          <w:szCs w:val="20"/>
        </w:rPr>
        <w:t>3</w:t>
      </w:r>
      <w:r w:rsidR="00525686" w:rsidRPr="000F7274">
        <w:rPr>
          <w:rFonts w:eastAsiaTheme="minorHAnsi"/>
          <w:szCs w:val="20"/>
        </w:rPr>
        <w:t>)</w:t>
      </w:r>
      <w:r w:rsidR="00140B67" w:rsidRPr="000F7274">
        <w:rPr>
          <w:rFonts w:eastAsiaTheme="minorHAnsi"/>
          <w:szCs w:val="20"/>
        </w:rPr>
        <w:t>Evolutionary game theory</w:t>
      </w:r>
    </w:p>
    <w:p w14:paraId="5C21E15A" w14:textId="7EAFC3B2" w:rsidR="004369D6" w:rsidRPr="000F7274" w:rsidRDefault="000D068C">
      <w:pPr>
        <w:rPr>
          <w:rFonts w:eastAsiaTheme="minorHAnsi"/>
          <w:szCs w:val="20"/>
        </w:rPr>
      </w:pPr>
      <w:r w:rsidRPr="000F7274">
        <w:rPr>
          <w:rFonts w:eastAsiaTheme="minorHAnsi" w:hint="eastAsia"/>
          <w:szCs w:val="20"/>
        </w:rPr>
        <w:t>E</w:t>
      </w:r>
      <w:r w:rsidRPr="000F7274">
        <w:rPr>
          <w:rFonts w:eastAsiaTheme="minorHAnsi"/>
          <w:szCs w:val="20"/>
        </w:rPr>
        <w:t>volutionary game theory</w:t>
      </w:r>
      <w:r w:rsidR="00954C58" w:rsidRPr="000F7274">
        <w:rPr>
          <w:rFonts w:eastAsiaTheme="minorHAnsi"/>
          <w:szCs w:val="20"/>
        </w:rPr>
        <w:t xml:space="preserve"> is a </w:t>
      </w:r>
      <w:r w:rsidR="006A0007" w:rsidRPr="000F7274">
        <w:rPr>
          <w:rFonts w:eastAsiaTheme="minorHAnsi"/>
          <w:szCs w:val="20"/>
        </w:rPr>
        <w:t xml:space="preserve">dynamic model for </w:t>
      </w:r>
      <w:r w:rsidR="00D81D45" w:rsidRPr="000F7274">
        <w:rPr>
          <w:rFonts w:eastAsiaTheme="minorHAnsi"/>
          <w:szCs w:val="20"/>
        </w:rPr>
        <w:t xml:space="preserve">describing </w:t>
      </w:r>
      <w:r w:rsidR="003B1FB9" w:rsidRPr="000F7274">
        <w:rPr>
          <w:rFonts w:eastAsiaTheme="minorHAnsi"/>
          <w:szCs w:val="20"/>
        </w:rPr>
        <w:t>a</w:t>
      </w:r>
      <w:r w:rsidR="00D81D45" w:rsidRPr="000F7274">
        <w:rPr>
          <w:rFonts w:eastAsiaTheme="minorHAnsi"/>
          <w:szCs w:val="20"/>
        </w:rPr>
        <w:t xml:space="preserve"> </w:t>
      </w:r>
      <w:r w:rsidR="00DA4C58" w:rsidRPr="000F7274">
        <w:rPr>
          <w:rFonts w:eastAsiaTheme="minorHAnsi"/>
          <w:szCs w:val="20"/>
        </w:rPr>
        <w:t>populat</w:t>
      </w:r>
      <w:r w:rsidR="00BE3050" w:rsidRPr="000F7274">
        <w:rPr>
          <w:rFonts w:eastAsiaTheme="minorHAnsi"/>
          <w:szCs w:val="20"/>
        </w:rPr>
        <w:t xml:space="preserve">ion of </w:t>
      </w:r>
      <w:r w:rsidR="005F3E4C" w:rsidRPr="000F7274">
        <w:rPr>
          <w:rFonts w:eastAsiaTheme="minorHAnsi" w:hint="eastAsia"/>
          <w:szCs w:val="20"/>
        </w:rPr>
        <w:t>species</w:t>
      </w:r>
      <w:r w:rsidR="00BE3050" w:rsidRPr="000F7274">
        <w:rPr>
          <w:rFonts w:eastAsiaTheme="minorHAnsi" w:hint="eastAsia"/>
          <w:szCs w:val="20"/>
        </w:rPr>
        <w:t xml:space="preserve"> </w:t>
      </w:r>
      <w:r w:rsidR="00C72B59" w:rsidRPr="000F7274">
        <w:rPr>
          <w:rFonts w:eastAsiaTheme="minorHAnsi"/>
          <w:szCs w:val="20"/>
        </w:rPr>
        <w:t>having</w:t>
      </w:r>
      <w:r w:rsidR="00BB245E" w:rsidRPr="000F7274">
        <w:rPr>
          <w:rFonts w:eastAsiaTheme="minorHAnsi"/>
          <w:szCs w:val="20"/>
        </w:rPr>
        <w:t xml:space="preserve"> certain strateg</w:t>
      </w:r>
      <w:r w:rsidR="003B1FB9" w:rsidRPr="000F7274">
        <w:rPr>
          <w:rFonts w:eastAsiaTheme="minorHAnsi"/>
          <w:szCs w:val="20"/>
        </w:rPr>
        <w:t>ies</w:t>
      </w:r>
      <w:r w:rsidR="00510A41" w:rsidRPr="000F7274">
        <w:rPr>
          <w:rFonts w:eastAsiaTheme="minorHAnsi"/>
          <w:szCs w:val="20"/>
        </w:rPr>
        <w:t xml:space="preserve">. </w:t>
      </w:r>
      <m:oMath>
        <m:sSubSup>
          <m:sSubSupPr>
            <m:ctrlPr>
              <w:rPr>
                <w:rFonts w:ascii="Cambria Math" w:eastAsiaTheme="minorHAnsi" w:hAnsi="Cambria Math"/>
                <w:i/>
                <w:szCs w:val="20"/>
              </w:rPr>
            </m:ctrlPr>
          </m:sSubSupPr>
          <m:e>
            <m:d>
              <m:dPr>
                <m:begChr m:val="{"/>
                <m:endChr m:val="}"/>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e>
            </m:d>
          </m:e>
          <m:sub>
            <m:r>
              <w:rPr>
                <w:rFonts w:ascii="Cambria Math" w:eastAsiaTheme="minorHAnsi" w:hAnsi="Cambria Math"/>
                <w:szCs w:val="20"/>
              </w:rPr>
              <m:t>i=a</m:t>
            </m:r>
          </m:sub>
          <m:sup>
            <m:r>
              <w:rPr>
                <w:rFonts w:ascii="Cambria Math" w:eastAsiaTheme="minorHAnsi" w:hAnsi="Cambria Math"/>
                <w:szCs w:val="20"/>
              </w:rPr>
              <m:t>b</m:t>
            </m:r>
          </m:sup>
        </m:sSubSup>
      </m:oMath>
      <w:r w:rsidR="00D67289" w:rsidRPr="000F7274">
        <w:rPr>
          <w:rFonts w:eastAsiaTheme="minorHAnsi" w:hint="eastAsia"/>
          <w:szCs w:val="20"/>
        </w:rPr>
        <w:t xml:space="preserve"> </w:t>
      </w:r>
      <w:r w:rsidR="00D67289" w:rsidRPr="000F7274">
        <w:rPr>
          <w:rFonts w:eastAsiaTheme="minorHAnsi"/>
          <w:szCs w:val="20"/>
        </w:rPr>
        <w:t xml:space="preserve">is a collection of men who try to </w:t>
      </w:r>
      <w:r w:rsidR="00277676" w:rsidRPr="000F7274">
        <w:rPr>
          <w:rFonts w:eastAsiaTheme="minorHAnsi" w:hint="eastAsia"/>
          <w:szCs w:val="20"/>
        </w:rPr>
        <w:t>mate</w:t>
      </w:r>
      <w:r w:rsidR="006A5262" w:rsidRPr="000F7274">
        <w:rPr>
          <w:rFonts w:eastAsiaTheme="minorHAnsi"/>
          <w:szCs w:val="20"/>
        </w:rPr>
        <w:t xml:space="preserve"> with age </w:t>
      </w:r>
      <m:oMath>
        <m:r>
          <w:rPr>
            <w:rFonts w:ascii="Cambria Math" w:eastAsiaTheme="minorHAnsi" w:hAnsi="Cambria Math"/>
            <w:szCs w:val="20"/>
          </w:rPr>
          <m:t>i</m:t>
        </m:r>
      </m:oMath>
      <w:r w:rsidR="00277676" w:rsidRPr="000F7274">
        <w:rPr>
          <w:rFonts w:eastAsiaTheme="minorHAnsi" w:hint="eastAsia"/>
          <w:szCs w:val="20"/>
        </w:rPr>
        <w:t xml:space="preserve"> </w:t>
      </w:r>
      <w:r w:rsidR="00AA6B6C" w:rsidRPr="000F7274">
        <w:rPr>
          <w:rFonts w:eastAsiaTheme="minorHAnsi"/>
          <w:szCs w:val="20"/>
        </w:rPr>
        <w:t xml:space="preserve">woman </w:t>
      </w:r>
      <w:r w:rsidR="00277676" w:rsidRPr="000F7274">
        <w:rPr>
          <w:rFonts w:eastAsiaTheme="minorHAnsi" w:hint="eastAsia"/>
          <w:szCs w:val="20"/>
        </w:rPr>
        <w:t xml:space="preserve">and </w:t>
      </w:r>
      <m:oMath>
        <m:r>
          <w:rPr>
            <w:rFonts w:ascii="Cambria Math" w:eastAsiaTheme="minorHAnsi" w:hAnsi="Cambria Math"/>
            <w:szCs w:val="20"/>
          </w:rPr>
          <m:t>g(i)</m:t>
        </m:r>
      </m:oMath>
      <w:r w:rsidR="00277676" w:rsidRPr="000F7274">
        <w:rPr>
          <w:rFonts w:eastAsiaTheme="minorHAnsi"/>
          <w:szCs w:val="20"/>
        </w:rPr>
        <w:t xml:space="preserve"> is the </w:t>
      </w:r>
      <w:r w:rsidR="009F3999" w:rsidRPr="000F7274">
        <w:rPr>
          <w:rFonts w:eastAsiaTheme="minorHAnsi"/>
          <w:szCs w:val="20"/>
        </w:rPr>
        <w:t>ratio</w:t>
      </w:r>
      <w:r w:rsidR="00277676" w:rsidRPr="000F7274">
        <w:rPr>
          <w:rFonts w:eastAsiaTheme="minorHAnsi"/>
          <w:szCs w:val="20"/>
        </w:rPr>
        <w:t xml:space="preserve"> of </w:t>
      </w:r>
      <m:oMath>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oMath>
      <w:r w:rsidR="0004707A" w:rsidRPr="000F7274">
        <w:rPr>
          <w:rFonts w:eastAsiaTheme="minorHAnsi"/>
          <w:szCs w:val="20"/>
        </w:rPr>
        <w:t xml:space="preserve">. </w:t>
      </w:r>
      <w:r w:rsidR="00277676" w:rsidRPr="000F7274">
        <w:rPr>
          <w:rFonts w:eastAsiaTheme="minorHAnsi"/>
          <w:szCs w:val="20"/>
        </w:rPr>
        <w:t xml:space="preserve">so </w:t>
      </w:r>
      <m:oMath>
        <m:nary>
          <m:naryPr>
            <m:chr m:val="∑"/>
            <m:limLoc m:val="undOvr"/>
            <m:ctrlPr>
              <w:rPr>
                <w:rFonts w:ascii="Cambria Math" w:eastAsiaTheme="minorHAnsi" w:hAnsi="Cambria Math"/>
                <w:i/>
                <w:szCs w:val="20"/>
              </w:rPr>
            </m:ctrlPr>
          </m:naryPr>
          <m:sub>
            <m:r>
              <w:rPr>
                <w:rFonts w:ascii="Cambria Math" w:eastAsiaTheme="minorHAnsi" w:hAnsi="Cambria Math"/>
                <w:szCs w:val="20"/>
              </w:rPr>
              <m:t>l=a</m:t>
            </m:r>
          </m:sub>
          <m:sup>
            <m:r>
              <w:rPr>
                <w:rFonts w:ascii="Cambria Math" w:eastAsiaTheme="minorHAnsi" w:hAnsi="Cambria Math"/>
                <w:szCs w:val="20"/>
              </w:rPr>
              <m:t>b</m:t>
            </m:r>
          </m:sup>
          <m:e>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l</m:t>
                </m:r>
              </m:e>
            </m:d>
            <m:r>
              <w:rPr>
                <w:rFonts w:ascii="Cambria Math" w:eastAsiaTheme="minorHAnsi" w:hAnsi="Cambria Math"/>
                <w:szCs w:val="20"/>
              </w:rPr>
              <m:t>=1</m:t>
            </m:r>
          </m:e>
        </m:nary>
      </m:oMath>
      <w:r w:rsidR="00D67289" w:rsidRPr="000F7274">
        <w:rPr>
          <w:rFonts w:eastAsiaTheme="minorHAnsi"/>
          <w:szCs w:val="20"/>
        </w:rPr>
        <w:t>.</w:t>
      </w:r>
      <w:r w:rsidR="00510A41" w:rsidRPr="000F7274">
        <w:rPr>
          <w:rFonts w:eastAsiaTheme="minorHAnsi"/>
          <w:szCs w:val="20"/>
        </w:rPr>
        <w:t xml:space="preserve"> In this case, </w:t>
      </w:r>
      <w:r w:rsidR="00531C68" w:rsidRPr="000F7274">
        <w:rPr>
          <w:rFonts w:eastAsiaTheme="minorHAnsi"/>
          <w:szCs w:val="20"/>
        </w:rPr>
        <w:t xml:space="preserve">I </w:t>
      </w:r>
      <w:r w:rsidR="00625B0D" w:rsidRPr="000F7274">
        <w:rPr>
          <w:rFonts w:eastAsiaTheme="minorHAnsi"/>
          <w:szCs w:val="20"/>
        </w:rPr>
        <w:t xml:space="preserve">make </w:t>
      </w:r>
      <w:r w:rsidR="00A203EE" w:rsidRPr="000F7274">
        <w:rPr>
          <w:rFonts w:eastAsiaTheme="minorHAnsi"/>
          <w:szCs w:val="20"/>
        </w:rPr>
        <w:t xml:space="preserve">a </w:t>
      </w:r>
      <w:r w:rsidR="00625B0D" w:rsidRPr="000F7274">
        <w:rPr>
          <w:rFonts w:eastAsiaTheme="minorHAnsi"/>
          <w:szCs w:val="20"/>
        </w:rPr>
        <w:t>model for</w:t>
      </w:r>
      <w:r w:rsidR="00B306AA" w:rsidRPr="000F7274">
        <w:rPr>
          <w:rFonts w:eastAsiaTheme="minorHAnsi"/>
          <w:szCs w:val="20"/>
        </w:rPr>
        <w:t xml:space="preserve"> </w:t>
      </w:r>
      <m:oMath>
        <m:r>
          <w:rPr>
            <w:rFonts w:ascii="Cambria Math" w:eastAsiaTheme="minorHAnsi" w:hAnsi="Cambria Math"/>
            <w:szCs w:val="20"/>
          </w:rPr>
          <m:t>g(c)</m:t>
        </m:r>
      </m:oMath>
      <w:r w:rsidR="007A1F79" w:rsidRPr="000F7274">
        <w:rPr>
          <w:rFonts w:eastAsiaTheme="minorHAnsi"/>
          <w:szCs w:val="20"/>
        </w:rPr>
        <w:t xml:space="preserve"> to see how</w:t>
      </w:r>
      <w:r w:rsidR="000C4F42" w:rsidRPr="000F7274">
        <w:rPr>
          <w:rFonts w:eastAsiaTheme="minorHAnsi"/>
          <w:szCs w:val="20"/>
        </w:rPr>
        <w:t xml:space="preserve"> current men’s preference</w:t>
      </w:r>
      <w:r w:rsidR="002E0FCD" w:rsidRPr="000F7274">
        <w:rPr>
          <w:rFonts w:eastAsiaTheme="minorHAnsi"/>
          <w:szCs w:val="20"/>
        </w:rPr>
        <w:t>s</w:t>
      </w:r>
      <w:r w:rsidR="000C4F42" w:rsidRPr="000F7274">
        <w:rPr>
          <w:rFonts w:eastAsiaTheme="minorHAnsi"/>
          <w:szCs w:val="20"/>
        </w:rPr>
        <w:t xml:space="preserve"> c</w:t>
      </w:r>
      <w:r w:rsidR="00A12DCB" w:rsidRPr="000F7274">
        <w:rPr>
          <w:rFonts w:eastAsiaTheme="minorHAnsi"/>
          <w:szCs w:val="20"/>
        </w:rPr>
        <w:t>a</w:t>
      </w:r>
      <w:r w:rsidR="0046371D" w:rsidRPr="000F7274">
        <w:rPr>
          <w:rFonts w:eastAsiaTheme="minorHAnsi"/>
          <w:szCs w:val="20"/>
        </w:rPr>
        <w:t xml:space="preserve">n </w:t>
      </w:r>
      <w:r w:rsidR="000C4F42" w:rsidRPr="000F7274">
        <w:rPr>
          <w:rFonts w:eastAsiaTheme="minorHAnsi"/>
          <w:szCs w:val="20"/>
        </w:rPr>
        <w:t>survive</w:t>
      </w:r>
      <w:r w:rsidR="007D28F3" w:rsidRPr="000F7274">
        <w:rPr>
          <w:rFonts w:eastAsiaTheme="minorHAnsi"/>
          <w:szCs w:val="20"/>
        </w:rPr>
        <w:t xml:space="preserve">. </w:t>
      </w:r>
      <w:r w:rsidR="00E27283" w:rsidRPr="000F7274">
        <w:rPr>
          <w:rFonts w:eastAsiaTheme="minorHAnsi"/>
          <w:szCs w:val="20"/>
        </w:rPr>
        <w:t xml:space="preserve">The differential equation of </w:t>
      </w:r>
      <m:oMath>
        <m:r>
          <w:rPr>
            <w:rFonts w:ascii="Cambria Math" w:eastAsiaTheme="minorHAnsi" w:hAnsi="Cambria Math"/>
            <w:szCs w:val="20"/>
          </w:rPr>
          <m:t>g(c)</m:t>
        </m:r>
      </m:oMath>
      <w:r w:rsidR="00E675D4" w:rsidRPr="000F7274">
        <w:rPr>
          <w:rFonts w:eastAsiaTheme="minorHAnsi"/>
          <w:szCs w:val="20"/>
        </w:rPr>
        <w:t xml:space="preserve"> is </w:t>
      </w:r>
      <w:r w:rsidR="0004707A" w:rsidRPr="000F7274">
        <w:rPr>
          <w:rFonts w:eastAsiaTheme="minorHAnsi"/>
          <w:szCs w:val="20"/>
        </w:rPr>
        <w:t>defined as</w:t>
      </w:r>
      <w:r w:rsidR="00955F7E" w:rsidRPr="000F7274">
        <w:rPr>
          <w:rFonts w:eastAsiaTheme="minorHAnsi"/>
          <w:szCs w:val="20"/>
        </w:rPr>
        <w:t xml:space="preserve"> below</w:t>
      </w:r>
      <w:r w:rsidR="00AD5BBA" w:rsidRPr="000F7274">
        <w:rPr>
          <w:rFonts w:eastAsiaTheme="minorHAnsi" w:hint="eastAsia"/>
          <w:szCs w:val="20"/>
        </w:rPr>
        <w:t xml:space="preserve">, </w:t>
      </w:r>
      <w:r w:rsidR="00321EEA" w:rsidRPr="000F7274">
        <w:rPr>
          <w:rFonts w:eastAsiaTheme="minorHAnsi"/>
          <w:szCs w:val="20"/>
        </w:rPr>
        <w:t xml:space="preserve">using </w:t>
      </w:r>
      <m:oMath>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i,j</m:t>
            </m:r>
          </m:e>
        </m:d>
      </m:oMath>
      <w:r w:rsidR="00266D50" w:rsidRPr="000F7274">
        <w:rPr>
          <w:rFonts w:eastAsiaTheme="minorHAnsi" w:hint="eastAsia"/>
          <w:szCs w:val="20"/>
        </w:rPr>
        <w:t xml:space="preserve"> </w:t>
      </w:r>
      <w:r w:rsidR="00010A25" w:rsidRPr="000F7274">
        <w:rPr>
          <w:rFonts w:eastAsiaTheme="minorHAnsi"/>
          <w:szCs w:val="20"/>
        </w:rPr>
        <w:t>above(</w:t>
      </w:r>
      <w:r w:rsidR="004369D6" w:rsidRPr="000F7274">
        <w:rPr>
          <w:rFonts w:eastAsiaTheme="minorHAnsi"/>
          <w:szCs w:val="20"/>
        </w:rPr>
        <w:t>Weibull</w:t>
      </w:r>
      <w:r w:rsidR="00AD5BBA" w:rsidRPr="000F7274">
        <w:rPr>
          <w:rFonts w:eastAsiaTheme="minorHAnsi"/>
          <w:szCs w:val="20"/>
        </w:rPr>
        <w:t>, 1992)</w:t>
      </w:r>
      <w:r w:rsidR="0025640F" w:rsidRPr="000F7274">
        <w:rPr>
          <w:rFonts w:eastAsiaTheme="minorHAnsi" w:hint="eastAsia"/>
          <w:szCs w:val="20"/>
        </w:rPr>
        <w:t>.</w:t>
      </w:r>
    </w:p>
    <w:p w14:paraId="3A35715E" w14:textId="263D878E" w:rsidR="002A6EEF" w:rsidRPr="000F7274" w:rsidRDefault="00F538E7">
      <w:pPr>
        <w:rPr>
          <w:rFonts w:eastAsiaTheme="minorHAnsi"/>
          <w:szCs w:val="20"/>
        </w:rPr>
      </w:pPr>
      <m:oMathPara>
        <m:oMath>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i</m:t>
              </m:r>
            </m:e>
          </m:d>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i</m:t>
              </m:r>
            </m:e>
          </m:d>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i,i</m:t>
              </m:r>
            </m:e>
          </m:d>
          <m:r>
            <w:rPr>
              <w:rFonts w:ascii="Cambria Math" w:eastAsiaTheme="minorHAnsi" w:hAnsi="Cambria Math"/>
              <w:szCs w:val="20"/>
            </w:rPr>
            <m:t>+</m:t>
          </m:r>
          <m:nary>
            <m:naryPr>
              <m:chr m:val="∑"/>
              <m:limLoc m:val="undOvr"/>
              <m:ctrlPr>
                <w:rPr>
                  <w:rFonts w:ascii="Cambria Math" w:eastAsiaTheme="minorHAnsi" w:hAnsi="Cambria Math"/>
                  <w:i/>
                  <w:szCs w:val="20"/>
                </w:rPr>
              </m:ctrlPr>
            </m:naryPr>
            <m:sub>
              <m:r>
                <w:rPr>
                  <w:rFonts w:ascii="Cambria Math" w:eastAsiaTheme="minorHAnsi" w:hAnsi="Cambria Math"/>
                  <w:szCs w:val="20"/>
                </w:rPr>
                <m:t>k=i+1</m:t>
              </m:r>
            </m:sub>
            <m:sup>
              <m:r>
                <w:rPr>
                  <w:rFonts w:ascii="Cambria Math" w:eastAsiaTheme="minorHAnsi" w:hAnsi="Cambria Math"/>
                  <w:szCs w:val="20"/>
                </w:rPr>
                <m:t>b</m:t>
              </m:r>
            </m:sup>
            <m:e>
              <m:r>
                <w:rPr>
                  <w:rFonts w:ascii="Cambria Math" w:eastAsiaTheme="minorHAnsi" w:hAnsi="Cambria Math"/>
                  <w:szCs w:val="20"/>
                </w:rPr>
                <m:t>g(k)</m:t>
              </m:r>
            </m:e>
          </m:nary>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i,k</m:t>
              </m:r>
            </m:e>
          </m:d>
        </m:oMath>
      </m:oMathPara>
    </w:p>
    <w:p w14:paraId="621B9236" w14:textId="0BC84779" w:rsidR="00043A2D" w:rsidRPr="000F7274" w:rsidRDefault="0000509C">
      <w:pPr>
        <w:rPr>
          <w:rFonts w:eastAsiaTheme="minorHAnsi"/>
          <w:szCs w:val="20"/>
        </w:rPr>
      </w:pPr>
      <m:oMathPara>
        <m:oMath>
          <m:r>
            <w:rPr>
              <w:rFonts w:ascii="Cambria Math" w:eastAsiaTheme="minorHAnsi" w:hAnsi="Cambria Math"/>
              <w:szCs w:val="20"/>
            </w:rPr>
            <m:t xml:space="preserve">                   =g</m:t>
          </m:r>
          <m:d>
            <m:dPr>
              <m:ctrlPr>
                <w:rPr>
                  <w:rFonts w:ascii="Cambria Math" w:eastAsiaTheme="minorHAnsi" w:hAnsi="Cambria Math"/>
                  <w:i/>
                  <w:szCs w:val="20"/>
                </w:rPr>
              </m:ctrlPr>
            </m:dPr>
            <m:e>
              <m:r>
                <w:rPr>
                  <w:rFonts w:ascii="Cambria Math" w:eastAsiaTheme="minorHAnsi" w:hAnsi="Cambria Math"/>
                  <w:szCs w:val="20"/>
                </w:rPr>
                <m:t>i</m:t>
              </m:r>
            </m:e>
          </m:d>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i,i</m:t>
              </m:r>
            </m:e>
          </m:d>
          <m:r>
            <w:rPr>
              <w:rFonts w:ascii="Cambria Math" w:eastAsiaTheme="minorHAnsi" w:hAnsi="Cambria Math"/>
              <w:szCs w:val="20"/>
            </w:rPr>
            <m:t>+</m:t>
          </m:r>
          <m:d>
            <m:dPr>
              <m:ctrlPr>
                <w:rPr>
                  <w:rFonts w:ascii="Cambria Math" w:eastAsiaTheme="minorHAnsi" w:hAnsi="Cambria Math"/>
                  <w:i/>
                  <w:szCs w:val="20"/>
                </w:rPr>
              </m:ctrlPr>
            </m:dPr>
            <m:e>
              <m:r>
                <w:rPr>
                  <w:rFonts w:ascii="Cambria Math" w:eastAsiaTheme="minorHAnsi" w:hAnsi="Cambria Math"/>
                  <w:szCs w:val="20"/>
                </w:rPr>
                <m:t>1-G</m:t>
              </m:r>
              <m:d>
                <m:dPr>
                  <m:ctrlPr>
                    <w:rPr>
                      <w:rFonts w:ascii="Cambria Math" w:eastAsiaTheme="minorHAnsi" w:hAnsi="Cambria Math"/>
                      <w:i/>
                      <w:szCs w:val="20"/>
                    </w:rPr>
                  </m:ctrlPr>
                </m:dPr>
                <m:e>
                  <m:r>
                    <w:rPr>
                      <w:rFonts w:ascii="Cambria Math" w:eastAsiaTheme="minorHAnsi" w:hAnsi="Cambria Math"/>
                      <w:szCs w:val="20"/>
                    </w:rPr>
                    <m:t>i</m:t>
                  </m:r>
                </m:e>
              </m:d>
            </m:e>
          </m:d>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i,c</m:t>
              </m:r>
            </m:e>
          </m:d>
          <m:r>
            <w:rPr>
              <w:rFonts w:ascii="Cambria Math" w:eastAsiaTheme="minorHAnsi" w:hAnsi="Cambria Math"/>
              <w:szCs w:val="20"/>
            </w:rPr>
            <m:t>…</m:t>
          </m:r>
          <m:d>
            <m:dPr>
              <m:ctrlPr>
                <w:rPr>
                  <w:rFonts w:ascii="Cambria Math" w:eastAsiaTheme="minorHAnsi" w:hAnsi="Cambria Math"/>
                  <w:i/>
                  <w:szCs w:val="20"/>
                </w:rPr>
              </m:ctrlPr>
            </m:dPr>
            <m:e>
              <m:r>
                <w:rPr>
                  <w:rFonts w:ascii="Cambria Math" w:eastAsiaTheme="minorHAnsi" w:hAnsi="Cambria Math"/>
                  <w:szCs w:val="20"/>
                </w:rPr>
                <m:t>5</m:t>
              </m:r>
            </m:e>
          </m:d>
        </m:oMath>
      </m:oMathPara>
    </w:p>
    <w:p w14:paraId="63113058" w14:textId="3BEED034" w:rsidR="00AC44E7" w:rsidRPr="000F7274" w:rsidRDefault="00F538E7">
      <w:pPr>
        <w:rPr>
          <w:rFonts w:eastAsiaTheme="minorHAnsi"/>
          <w:szCs w:val="20"/>
        </w:rPr>
      </w:pPr>
      <m:oMathPara>
        <m:oMath>
          <m:r>
            <w:rPr>
              <w:rFonts w:ascii="Cambria Math" w:eastAsiaTheme="minorHAnsi" w:hAnsi="Cambria Math"/>
              <w:szCs w:val="20"/>
            </w:rPr>
            <m:t xml:space="preserve">         u</m:t>
          </m:r>
          <m:d>
            <m:dPr>
              <m:ctrlPr>
                <w:rPr>
                  <w:rFonts w:ascii="Cambria Math" w:eastAsiaTheme="minorHAnsi" w:hAnsi="Cambria Math"/>
                  <w:i/>
                  <w:szCs w:val="20"/>
                </w:rPr>
              </m:ctrlPr>
            </m:dPr>
            <m:e>
              <m:r>
                <w:rPr>
                  <w:rFonts w:ascii="Cambria Math" w:eastAsiaTheme="minorHAnsi" w:hAnsi="Cambria Math"/>
                  <w:szCs w:val="20"/>
                </w:rPr>
                <m:t>M</m:t>
              </m:r>
            </m:e>
          </m:d>
          <m:r>
            <w:rPr>
              <w:rFonts w:ascii="Cambria Math" w:eastAsiaTheme="minorHAnsi" w:hAnsi="Cambria Math"/>
              <w:szCs w:val="20"/>
            </w:rPr>
            <m:t>=E</m:t>
          </m:r>
          <m:d>
            <m:dPr>
              <m:ctrlPr>
                <w:rPr>
                  <w:rFonts w:ascii="Cambria Math" w:eastAsiaTheme="minorHAnsi" w:hAnsi="Cambria Math"/>
                  <w:i/>
                  <w:szCs w:val="20"/>
                </w:rPr>
              </m:ctrlPr>
            </m:dPr>
            <m:e>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k</m:t>
                  </m:r>
                </m:e>
              </m:d>
              <m:r>
                <w:rPr>
                  <w:rFonts w:ascii="Cambria Math" w:eastAsiaTheme="minorHAnsi" w:hAnsi="Cambria Math"/>
                  <w:szCs w:val="20"/>
                </w:rPr>
                <m:t>| k∈[a,b]</m:t>
              </m:r>
            </m:e>
          </m:d>
          <m:r>
            <w:rPr>
              <w:rFonts w:ascii="Cambria Math" w:eastAsiaTheme="minorHAnsi" w:hAnsi="Cambria Math"/>
              <w:szCs w:val="20"/>
            </w:rPr>
            <m:t>=</m:t>
          </m:r>
          <m:nary>
            <m:naryPr>
              <m:chr m:val="∑"/>
              <m:limLoc m:val="undOvr"/>
              <m:ctrlPr>
                <w:rPr>
                  <w:rFonts w:ascii="Cambria Math" w:eastAsiaTheme="minorHAnsi" w:hAnsi="Cambria Math"/>
                  <w:i/>
                  <w:szCs w:val="20"/>
                </w:rPr>
              </m:ctrlPr>
            </m:naryPr>
            <m:sub>
              <m:r>
                <w:rPr>
                  <w:rFonts w:ascii="Cambria Math" w:eastAsiaTheme="minorHAnsi" w:hAnsi="Cambria Math"/>
                  <w:szCs w:val="20"/>
                </w:rPr>
                <m:t>k=a</m:t>
              </m:r>
            </m:sub>
            <m:sup>
              <m:r>
                <w:rPr>
                  <w:rFonts w:ascii="Cambria Math" w:eastAsiaTheme="minorHAnsi" w:hAnsi="Cambria Math"/>
                  <w:szCs w:val="20"/>
                </w:rPr>
                <m:t>b</m:t>
              </m:r>
            </m:sup>
            <m:e>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k</m:t>
                  </m:r>
                </m:e>
              </m:d>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k</m:t>
                  </m:r>
                </m:e>
              </m:d>
            </m:e>
          </m:nary>
        </m:oMath>
      </m:oMathPara>
    </w:p>
    <w:p w14:paraId="45086730" w14:textId="4491073D" w:rsidR="00DF0127" w:rsidRPr="000F7274" w:rsidRDefault="0000509C">
      <w:pPr>
        <w:rPr>
          <w:rFonts w:eastAsiaTheme="minorHAnsi"/>
          <w:szCs w:val="20"/>
        </w:rPr>
      </w:pPr>
      <m:oMathPara>
        <m:oMath>
          <m:r>
            <w:rPr>
              <w:rFonts w:ascii="Cambria Math" w:eastAsiaTheme="minorHAnsi" w:hAnsi="Cambria Math"/>
              <w:szCs w:val="20"/>
            </w:rPr>
            <m:t xml:space="preserve">                                        </m:t>
          </m:r>
          <m:r>
            <w:rPr>
              <w:rFonts w:ascii="Cambria Math" w:eastAsiaTheme="minorHAnsi" w:hAnsi="Cambria Math" w:hint="eastAsia"/>
              <w:szCs w:val="20"/>
            </w:rPr>
            <m:t xml:space="preserve">   </m:t>
          </m:r>
          <m:r>
            <w:rPr>
              <w:rFonts w:ascii="Cambria Math" w:eastAsiaTheme="minorHAnsi" w:hAnsi="Cambria Math"/>
              <w:szCs w:val="20"/>
            </w:rPr>
            <m:t xml:space="preserve">   =</m:t>
          </m:r>
          <m:nary>
            <m:naryPr>
              <m:chr m:val="∑"/>
              <m:limLoc m:val="undOvr"/>
              <m:ctrlPr>
                <w:rPr>
                  <w:rFonts w:ascii="Cambria Math" w:eastAsiaTheme="minorHAnsi" w:hAnsi="Cambria Math"/>
                  <w:i/>
                  <w:szCs w:val="20"/>
                </w:rPr>
              </m:ctrlPr>
            </m:naryPr>
            <m:sub>
              <m:r>
                <w:rPr>
                  <w:rFonts w:ascii="Cambria Math" w:eastAsiaTheme="minorHAnsi" w:hAnsi="Cambria Math"/>
                  <w:szCs w:val="20"/>
                </w:rPr>
                <m:t>k=a</m:t>
              </m:r>
            </m:sub>
            <m:sup>
              <m:r>
                <w:rPr>
                  <w:rFonts w:ascii="Cambria Math" w:eastAsiaTheme="minorHAnsi" w:hAnsi="Cambria Math"/>
                  <w:szCs w:val="20"/>
                </w:rPr>
                <m:t>c</m:t>
              </m:r>
            </m:sup>
            <m:e>
              <m:d>
                <m:dPr>
                  <m:begChr m:val="{"/>
                  <m:endChr m:val="}"/>
                  <m:ctrlPr>
                    <w:rPr>
                      <w:rFonts w:ascii="Cambria Math" w:eastAsiaTheme="minorHAnsi" w:hAnsi="Cambria Math"/>
                      <w:i/>
                      <w:szCs w:val="20"/>
                    </w:rPr>
                  </m:ctrlPr>
                </m:dPr>
                <m:e>
                  <m:r>
                    <w:rPr>
                      <w:rFonts w:ascii="Cambria Math" w:eastAsiaTheme="minorHAnsi" w:hAnsi="Cambria Math"/>
                      <w:szCs w:val="20"/>
                    </w:rPr>
                    <m:t>g</m:t>
                  </m:r>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k</m:t>
                          </m:r>
                        </m:e>
                      </m:d>
                    </m:e>
                    <m:sup>
                      <m:r>
                        <w:rPr>
                          <w:rFonts w:ascii="Cambria Math" w:eastAsiaTheme="minorHAnsi" w:hAnsi="Cambria Math"/>
                          <w:szCs w:val="20"/>
                        </w:rPr>
                        <m:t>2</m:t>
                      </m:r>
                    </m:sup>
                  </m:sSup>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k,k</m:t>
                      </m:r>
                    </m:e>
                  </m:d>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k</m:t>
                      </m:r>
                    </m:e>
                  </m:d>
                  <m:d>
                    <m:dPr>
                      <m:ctrlPr>
                        <w:rPr>
                          <w:rFonts w:ascii="Cambria Math" w:eastAsiaTheme="minorHAnsi" w:hAnsi="Cambria Math"/>
                          <w:i/>
                          <w:szCs w:val="20"/>
                        </w:rPr>
                      </m:ctrlPr>
                    </m:dPr>
                    <m:e>
                      <m:r>
                        <w:rPr>
                          <w:rFonts w:ascii="Cambria Math" w:eastAsiaTheme="minorHAnsi" w:hAnsi="Cambria Math"/>
                          <w:szCs w:val="20"/>
                        </w:rPr>
                        <m:t>1-G</m:t>
                      </m:r>
                      <m:d>
                        <m:dPr>
                          <m:ctrlPr>
                            <w:rPr>
                              <w:rFonts w:ascii="Cambria Math" w:eastAsiaTheme="minorHAnsi" w:hAnsi="Cambria Math"/>
                              <w:i/>
                              <w:szCs w:val="20"/>
                            </w:rPr>
                          </m:ctrlPr>
                        </m:dPr>
                        <m:e>
                          <m:r>
                            <w:rPr>
                              <w:rFonts w:ascii="Cambria Math" w:eastAsiaTheme="minorHAnsi" w:hAnsi="Cambria Math"/>
                              <w:szCs w:val="20"/>
                            </w:rPr>
                            <m:t>k</m:t>
                          </m:r>
                        </m:e>
                      </m:d>
                    </m:e>
                  </m:d>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i,c</m:t>
                      </m:r>
                    </m:e>
                  </m:d>
                </m:e>
              </m:d>
            </m:e>
          </m:nary>
          <m:r>
            <w:rPr>
              <w:rFonts w:ascii="Cambria Math" w:eastAsiaTheme="minorHAnsi" w:hAnsi="Cambria Math"/>
              <w:szCs w:val="20"/>
            </w:rPr>
            <m:t>…</m:t>
          </m:r>
          <m:d>
            <m:dPr>
              <m:ctrlPr>
                <w:rPr>
                  <w:rFonts w:ascii="Cambria Math" w:eastAsiaTheme="minorHAnsi" w:hAnsi="Cambria Math"/>
                  <w:i/>
                  <w:szCs w:val="20"/>
                </w:rPr>
              </m:ctrlPr>
            </m:dPr>
            <m:e>
              <m:r>
                <w:rPr>
                  <w:rFonts w:ascii="Cambria Math" w:eastAsiaTheme="minorHAnsi" w:hAnsi="Cambria Math"/>
                  <w:szCs w:val="20"/>
                </w:rPr>
                <m:t>6</m:t>
              </m:r>
            </m:e>
          </m:d>
        </m:oMath>
      </m:oMathPara>
    </w:p>
    <w:p w14:paraId="188428DE" w14:textId="7584793F" w:rsidR="00553914" w:rsidRPr="000F7274" w:rsidRDefault="00E02EAD">
      <w:pPr>
        <w:rPr>
          <w:rFonts w:eastAsiaTheme="minorHAnsi"/>
          <w:szCs w:val="20"/>
        </w:rPr>
      </w:pPr>
      <m:oMathPara>
        <m:oMath>
          <m:f>
            <m:fPr>
              <m:ctrlPr>
                <w:rPr>
                  <w:rFonts w:ascii="Cambria Math" w:eastAsiaTheme="minorHAnsi" w:hAnsi="Cambria Math"/>
                  <w:i/>
                  <w:szCs w:val="20"/>
                </w:rPr>
              </m:ctrlPr>
            </m:fPr>
            <m:num>
              <m:r>
                <w:rPr>
                  <w:rFonts w:ascii="Cambria Math" w:eastAsiaTheme="minorHAnsi" w:hAnsi="Cambria Math"/>
                  <w:szCs w:val="20"/>
                </w:rPr>
                <m:t>dg</m:t>
              </m:r>
              <m:d>
                <m:dPr>
                  <m:ctrlPr>
                    <w:rPr>
                      <w:rFonts w:ascii="Cambria Math" w:eastAsiaTheme="minorHAnsi" w:hAnsi="Cambria Math"/>
                      <w:i/>
                      <w:szCs w:val="20"/>
                    </w:rPr>
                  </m:ctrlPr>
                </m:dPr>
                <m:e>
                  <m:r>
                    <w:rPr>
                      <w:rFonts w:ascii="Cambria Math" w:eastAsiaTheme="minorHAnsi" w:hAnsi="Cambria Math"/>
                      <w:szCs w:val="20"/>
                    </w:rPr>
                    <m:t>c</m:t>
                  </m:r>
                </m:e>
              </m:d>
            </m:num>
            <m:den>
              <m:r>
                <w:rPr>
                  <w:rFonts w:ascii="Cambria Math" w:eastAsiaTheme="minorHAnsi" w:hAnsi="Cambria Math"/>
                  <w:szCs w:val="20"/>
                </w:rPr>
                <m:t>dt</m:t>
              </m:r>
            </m:den>
          </m:f>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c</m:t>
              </m:r>
            </m:e>
          </m:d>
          <m:d>
            <m:dPr>
              <m:ctrlPr>
                <w:rPr>
                  <w:rFonts w:ascii="Cambria Math" w:eastAsiaTheme="minorHAnsi" w:hAnsi="Cambria Math"/>
                  <w:i/>
                  <w:szCs w:val="20"/>
                </w:rPr>
              </m:ctrlPr>
            </m:dPr>
            <m:e>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c</m:t>
                  </m:r>
                </m:e>
              </m:d>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M</m:t>
                  </m:r>
                </m:e>
              </m:d>
            </m:e>
          </m:d>
          <m:r>
            <w:rPr>
              <w:rFonts w:ascii="Cambria Math" w:eastAsiaTheme="minorHAnsi" w:hAnsi="Cambria Math"/>
              <w:szCs w:val="20"/>
            </w:rPr>
            <m:t xml:space="preserve">                 </m:t>
          </m:r>
        </m:oMath>
      </m:oMathPara>
    </w:p>
    <w:p w14:paraId="7E8C322E" w14:textId="423BAC8D" w:rsidR="00C92651" w:rsidRPr="000F7274" w:rsidRDefault="00F538E7">
      <w:pPr>
        <w:rPr>
          <w:rFonts w:eastAsiaTheme="minorHAnsi"/>
          <w:szCs w:val="20"/>
        </w:rPr>
      </w:pPr>
      <m:oMathPara>
        <m:oMath>
          <m:r>
            <w:rPr>
              <w:rFonts w:ascii="Cambria Math" w:eastAsiaTheme="minorHAnsi" w:hAnsi="Cambria Math"/>
              <w:szCs w:val="20"/>
            </w:rPr>
            <m:t xml:space="preserve">                                                        =g</m:t>
          </m:r>
          <m:d>
            <m:dPr>
              <m:ctrlPr>
                <w:rPr>
                  <w:rFonts w:ascii="Cambria Math" w:eastAsiaTheme="minorHAnsi" w:hAnsi="Cambria Math"/>
                  <w:i/>
                  <w:szCs w:val="20"/>
                </w:rPr>
              </m:ctrlPr>
            </m:dPr>
            <m:e>
              <m:r>
                <w:rPr>
                  <w:rFonts w:ascii="Cambria Math" w:eastAsiaTheme="minorHAnsi" w:hAnsi="Cambria Math"/>
                  <w:szCs w:val="20"/>
                </w:rPr>
                <m:t>c</m:t>
              </m:r>
            </m:e>
          </m:d>
          <m:d>
            <m:dPr>
              <m:begChr m:val="{"/>
              <m:endChr m:val="}"/>
              <m:ctrlPr>
                <w:rPr>
                  <w:rFonts w:ascii="Cambria Math" w:eastAsiaTheme="minorHAnsi" w:hAnsi="Cambria Math"/>
                  <w:i/>
                  <w:szCs w:val="20"/>
                </w:rPr>
              </m:ctrlPr>
            </m:dPr>
            <m:e>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c,c</m:t>
                  </m:r>
                </m:e>
              </m:d>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c</m:t>
                  </m:r>
                </m:e>
              </m:d>
              <m:d>
                <m:dPr>
                  <m:ctrlPr>
                    <w:rPr>
                      <w:rFonts w:ascii="Cambria Math" w:eastAsiaTheme="minorHAnsi" w:hAnsi="Cambria Math"/>
                      <w:i/>
                      <w:szCs w:val="20"/>
                    </w:rPr>
                  </m:ctrlPr>
                </m:dPr>
                <m:e>
                  <m:r>
                    <w:rPr>
                      <w:rFonts w:ascii="Cambria Math" w:eastAsiaTheme="minorHAnsi" w:hAnsi="Cambria Math"/>
                      <w:szCs w:val="20"/>
                    </w:rPr>
                    <m:t>1-g</m:t>
                  </m:r>
                  <m:d>
                    <m:dPr>
                      <m:ctrlPr>
                        <w:rPr>
                          <w:rFonts w:ascii="Cambria Math" w:eastAsiaTheme="minorHAnsi" w:hAnsi="Cambria Math"/>
                          <w:i/>
                          <w:szCs w:val="20"/>
                        </w:rPr>
                      </m:ctrlPr>
                    </m:dPr>
                    <m:e>
                      <m:r>
                        <w:rPr>
                          <w:rFonts w:ascii="Cambria Math" w:eastAsiaTheme="minorHAnsi" w:hAnsi="Cambria Math"/>
                          <w:szCs w:val="20"/>
                        </w:rPr>
                        <m:t>c</m:t>
                      </m:r>
                    </m:e>
                  </m:d>
                </m:e>
              </m:d>
              <m:r>
                <w:rPr>
                  <w:rFonts w:ascii="Cambria Math" w:eastAsiaTheme="minorHAnsi" w:hAnsi="Cambria Math"/>
                  <w:szCs w:val="20"/>
                </w:rPr>
                <m:t>-E</m:t>
              </m:r>
              <m:d>
                <m:dPr>
                  <m:ctrlPr>
                    <w:rPr>
                      <w:rFonts w:ascii="Cambria Math" w:eastAsiaTheme="minorHAnsi" w:hAnsi="Cambria Math"/>
                      <w:i/>
                      <w:szCs w:val="20"/>
                    </w:rPr>
                  </m:ctrlPr>
                </m:dPr>
                <m:e>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k</m:t>
                      </m:r>
                    </m:e>
                  </m:d>
                  <m:r>
                    <w:rPr>
                      <w:rFonts w:ascii="Cambria Math" w:eastAsiaTheme="minorHAnsi" w:hAnsi="Cambria Math"/>
                      <w:szCs w:val="20"/>
                    </w:rPr>
                    <m:t>| a≤k&lt;c</m:t>
                  </m:r>
                </m:e>
              </m:d>
            </m:e>
          </m:d>
        </m:oMath>
      </m:oMathPara>
    </w:p>
    <w:p w14:paraId="56981AF0" w14:textId="78A2F1FF" w:rsidR="00A33104" w:rsidRPr="000F7274" w:rsidRDefault="00A33104">
      <w:pPr>
        <w:rPr>
          <w:rFonts w:eastAsiaTheme="minorHAnsi"/>
          <w:szCs w:val="20"/>
        </w:rPr>
      </w:pPr>
      <m:oMathPara>
        <m:oMath>
          <m:r>
            <w:rPr>
              <w:rFonts w:ascii="Cambria Math" w:eastAsiaTheme="minorHAnsi" w:hAnsi="Cambria Math"/>
              <w:szCs w:val="20"/>
            </w:rPr>
            <m:t xml:space="preserve">                                                          =g</m:t>
          </m:r>
          <m:d>
            <m:dPr>
              <m:ctrlPr>
                <w:rPr>
                  <w:rFonts w:ascii="Cambria Math" w:eastAsiaTheme="minorHAnsi" w:hAnsi="Cambria Math"/>
                  <w:i/>
                  <w:szCs w:val="20"/>
                </w:rPr>
              </m:ctrlPr>
            </m:dPr>
            <m:e>
              <m:r>
                <w:rPr>
                  <w:rFonts w:ascii="Cambria Math" w:eastAsiaTheme="minorHAnsi" w:hAnsi="Cambria Math"/>
                  <w:szCs w:val="20"/>
                </w:rPr>
                <m:t>c</m:t>
              </m:r>
            </m:e>
          </m:d>
          <m:d>
            <m:dPr>
              <m:begChr m:val="{"/>
              <m:endChr m:val="}"/>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c</m:t>
                  </m:r>
                </m:sub>
              </m:sSub>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d>
                <m:dPr>
                  <m:ctrlPr>
                    <w:rPr>
                      <w:rFonts w:ascii="Cambria Math" w:eastAsiaTheme="minorHAnsi" w:hAnsi="Cambria Math"/>
                      <w:i/>
                      <w:szCs w:val="20"/>
                    </w:rPr>
                  </m:ctrlPr>
                </m:dPr>
                <m:e>
                  <m:r>
                    <w:rPr>
                      <w:rFonts w:ascii="Cambria Math" w:eastAsiaTheme="minorHAnsi" w:hAnsi="Cambria Math"/>
                      <w:szCs w:val="20"/>
                    </w:rPr>
                    <m:t>c</m:t>
                  </m:r>
                </m:e>
              </m:d>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c</m:t>
                  </m:r>
                </m:e>
              </m:d>
              <m:d>
                <m:dPr>
                  <m:ctrlPr>
                    <w:rPr>
                      <w:rFonts w:ascii="Cambria Math" w:eastAsiaTheme="minorHAnsi" w:hAnsi="Cambria Math"/>
                      <w:i/>
                      <w:szCs w:val="20"/>
                    </w:rPr>
                  </m:ctrlPr>
                </m:dPr>
                <m:e>
                  <m:r>
                    <w:rPr>
                      <w:rFonts w:ascii="Cambria Math" w:eastAsiaTheme="minorHAnsi" w:hAnsi="Cambria Math"/>
                      <w:szCs w:val="20"/>
                    </w:rPr>
                    <m:t>1-g</m:t>
                  </m:r>
                  <m:d>
                    <m:dPr>
                      <m:ctrlPr>
                        <w:rPr>
                          <w:rFonts w:ascii="Cambria Math" w:eastAsiaTheme="minorHAnsi" w:hAnsi="Cambria Math"/>
                          <w:i/>
                          <w:szCs w:val="20"/>
                        </w:rPr>
                      </m:ctrlPr>
                    </m:dPr>
                    <m:e>
                      <m:r>
                        <w:rPr>
                          <w:rFonts w:ascii="Cambria Math" w:eastAsiaTheme="minorHAnsi" w:hAnsi="Cambria Math"/>
                          <w:szCs w:val="20"/>
                        </w:rPr>
                        <m:t>c</m:t>
                      </m:r>
                    </m:e>
                  </m:d>
                </m:e>
              </m:d>
              <m:r>
                <w:rPr>
                  <w:rFonts w:ascii="Cambria Math" w:eastAsiaTheme="minorHAnsi" w:hAnsi="Cambria Math"/>
                  <w:szCs w:val="20"/>
                </w:rPr>
                <m:t>-E</m:t>
              </m:r>
              <m:d>
                <m:dPr>
                  <m:ctrlPr>
                    <w:rPr>
                      <w:rFonts w:ascii="Cambria Math" w:eastAsiaTheme="minorHAnsi" w:hAnsi="Cambria Math"/>
                      <w:i/>
                      <w:szCs w:val="20"/>
                    </w:rPr>
                  </m:ctrlPr>
                </m:dPr>
                <m:e>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k</m:t>
                      </m:r>
                    </m:e>
                  </m:d>
                  <m:r>
                    <w:rPr>
                      <w:rFonts w:ascii="Cambria Math" w:eastAsiaTheme="minorHAnsi" w:hAnsi="Cambria Math"/>
                      <w:szCs w:val="20"/>
                    </w:rPr>
                    <m:t>| a≤k&lt;c</m:t>
                  </m:r>
                </m:e>
              </m:d>
            </m:e>
          </m:d>
        </m:oMath>
      </m:oMathPara>
    </w:p>
    <w:p w14:paraId="1100726F" w14:textId="5775737E" w:rsidR="002A2255" w:rsidRPr="000F7274" w:rsidRDefault="00FD142B">
      <w:pPr>
        <w:rPr>
          <w:rFonts w:eastAsiaTheme="minorHAnsi"/>
          <w:szCs w:val="20"/>
        </w:rPr>
      </w:pPr>
      <m:oMathPara>
        <m:oMath>
          <m:r>
            <w:rPr>
              <w:rFonts w:ascii="Cambria Math" w:eastAsiaTheme="minorHAnsi" w:hAnsi="Cambria Math"/>
              <w:szCs w:val="20"/>
            </w:rPr>
            <m:t xml:space="preserve">                                                  =g</m:t>
          </m:r>
          <m:d>
            <m:dPr>
              <m:ctrlPr>
                <w:rPr>
                  <w:rFonts w:ascii="Cambria Math" w:eastAsiaTheme="minorHAnsi" w:hAnsi="Cambria Math"/>
                  <w:i/>
                  <w:szCs w:val="20"/>
                </w:rPr>
              </m:ctrlPr>
            </m:dPr>
            <m:e>
              <m:r>
                <w:rPr>
                  <w:rFonts w:ascii="Cambria Math" w:eastAsiaTheme="minorHAnsi" w:hAnsi="Cambria Math"/>
                  <w:szCs w:val="20"/>
                </w:rPr>
                <m:t>c</m:t>
              </m:r>
            </m:e>
          </m:d>
          <m:d>
            <m:dPr>
              <m:begChr m:val="{"/>
              <m:endChr m:val="}"/>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c</m:t>
                  </m:r>
                </m:sub>
              </m:sSub>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d>
                <m:dPr>
                  <m:ctrlPr>
                    <w:rPr>
                      <w:rFonts w:ascii="Cambria Math" w:eastAsiaTheme="minorHAnsi" w:hAnsi="Cambria Math"/>
                      <w:i/>
                      <w:szCs w:val="20"/>
                    </w:rPr>
                  </m:ctrlPr>
                </m:dPr>
                <m:e>
                  <m:r>
                    <w:rPr>
                      <w:rFonts w:ascii="Cambria Math" w:eastAsiaTheme="minorHAnsi" w:hAnsi="Cambria Math"/>
                      <w:szCs w:val="20"/>
                    </w:rPr>
                    <m:t>c</m:t>
                  </m:r>
                </m:e>
              </m:d>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c</m:t>
                  </m:r>
                </m:e>
              </m:d>
              <m:d>
                <m:dPr>
                  <m:ctrlPr>
                    <w:rPr>
                      <w:rFonts w:ascii="Cambria Math" w:eastAsiaTheme="minorHAnsi" w:hAnsi="Cambria Math"/>
                      <w:i/>
                      <w:szCs w:val="20"/>
                    </w:rPr>
                  </m:ctrlPr>
                </m:dPr>
                <m:e>
                  <m:r>
                    <w:rPr>
                      <w:rFonts w:ascii="Cambria Math" w:eastAsiaTheme="minorHAnsi" w:hAnsi="Cambria Math"/>
                      <w:szCs w:val="20"/>
                    </w:rPr>
                    <m:t>1-g</m:t>
                  </m:r>
                  <m:d>
                    <m:dPr>
                      <m:ctrlPr>
                        <w:rPr>
                          <w:rFonts w:ascii="Cambria Math" w:eastAsiaTheme="minorHAnsi" w:hAnsi="Cambria Math"/>
                          <w:i/>
                          <w:szCs w:val="20"/>
                        </w:rPr>
                      </m:ctrlPr>
                    </m:dPr>
                    <m:e>
                      <m:r>
                        <w:rPr>
                          <w:rFonts w:ascii="Cambria Math" w:eastAsiaTheme="minorHAnsi" w:hAnsi="Cambria Math"/>
                          <w:szCs w:val="20"/>
                        </w:rPr>
                        <m:t>c</m:t>
                      </m:r>
                    </m:e>
                  </m:d>
                </m:e>
              </m:d>
              <m:r>
                <w:rPr>
                  <w:rFonts w:ascii="Cambria Math" w:eastAsiaTheme="minorHAnsi" w:hAnsi="Cambria Math"/>
                  <w:szCs w:val="20"/>
                </w:rPr>
                <m:t>-h</m:t>
              </m:r>
              <m:d>
                <m:dPr>
                  <m:ctrlPr>
                    <w:rPr>
                      <w:rFonts w:ascii="Cambria Math" w:eastAsiaTheme="minorHAnsi" w:hAnsi="Cambria Math"/>
                      <w:i/>
                      <w:szCs w:val="20"/>
                    </w:rPr>
                  </m:ctrlPr>
                </m:dPr>
                <m:e>
                  <m:r>
                    <w:rPr>
                      <w:rFonts w:ascii="Cambria Math" w:eastAsiaTheme="minorHAnsi" w:hAnsi="Cambria Math"/>
                      <w:szCs w:val="20"/>
                    </w:rPr>
                    <m:t>c</m:t>
                  </m:r>
                </m:e>
              </m:d>
              <m:d>
                <m:dPr>
                  <m:ctrlPr>
                    <w:rPr>
                      <w:rFonts w:ascii="Cambria Math" w:eastAsiaTheme="minorHAnsi" w:hAnsi="Cambria Math"/>
                      <w:i/>
                      <w:szCs w:val="20"/>
                    </w:rPr>
                  </m:ctrlPr>
                </m:dPr>
                <m:e>
                  <m:r>
                    <w:rPr>
                      <w:rFonts w:ascii="Cambria Math" w:eastAsiaTheme="minorHAnsi" w:hAnsi="Cambria Math"/>
                      <w:szCs w:val="20"/>
                    </w:rPr>
                    <m:t>1-g</m:t>
                  </m:r>
                  <m:d>
                    <m:dPr>
                      <m:ctrlPr>
                        <w:rPr>
                          <w:rFonts w:ascii="Cambria Math" w:eastAsiaTheme="minorHAnsi" w:hAnsi="Cambria Math"/>
                          <w:i/>
                          <w:szCs w:val="20"/>
                        </w:rPr>
                      </m:ctrlPr>
                    </m:dPr>
                    <m:e>
                      <m:r>
                        <w:rPr>
                          <w:rFonts w:ascii="Cambria Math" w:eastAsiaTheme="minorHAnsi" w:hAnsi="Cambria Math"/>
                          <w:szCs w:val="20"/>
                        </w:rPr>
                        <m:t>c</m:t>
                      </m:r>
                    </m:e>
                  </m:d>
                </m:e>
              </m:d>
            </m:e>
          </m:d>
        </m:oMath>
      </m:oMathPara>
    </w:p>
    <w:p w14:paraId="66184FD4" w14:textId="62F51071" w:rsidR="00FD142B" w:rsidRPr="000F7274" w:rsidRDefault="00CF052B">
      <w:pPr>
        <w:rPr>
          <w:rFonts w:eastAsiaTheme="minorHAnsi"/>
          <w:szCs w:val="20"/>
        </w:rPr>
      </w:pPr>
      <m:oMathPara>
        <m:oMath>
          <m:r>
            <w:rPr>
              <w:rFonts w:ascii="Cambria Math" w:eastAsiaTheme="minorHAnsi" w:hAnsi="Cambria Math"/>
              <w:szCs w:val="20"/>
            </w:rPr>
            <m:t xml:space="preserve">                                        =g</m:t>
          </m:r>
          <m:d>
            <m:dPr>
              <m:ctrlPr>
                <w:rPr>
                  <w:rFonts w:ascii="Cambria Math" w:eastAsiaTheme="minorHAnsi" w:hAnsi="Cambria Math"/>
                  <w:i/>
                  <w:szCs w:val="20"/>
                </w:rPr>
              </m:ctrlPr>
            </m:dPr>
            <m:e>
              <m:r>
                <w:rPr>
                  <w:rFonts w:ascii="Cambria Math" w:eastAsiaTheme="minorHAnsi" w:hAnsi="Cambria Math"/>
                  <w:szCs w:val="20"/>
                </w:rPr>
                <m:t>c</m:t>
              </m:r>
            </m:e>
          </m:d>
          <m:d>
            <m:dPr>
              <m:ctrlPr>
                <w:rPr>
                  <w:rFonts w:ascii="Cambria Math" w:eastAsiaTheme="minorHAnsi" w:hAnsi="Cambria Math"/>
                  <w:i/>
                  <w:szCs w:val="20"/>
                </w:rPr>
              </m:ctrlPr>
            </m:dPr>
            <m:e>
              <m:r>
                <w:rPr>
                  <w:rFonts w:ascii="Cambria Math" w:eastAsiaTheme="minorHAnsi" w:hAnsi="Cambria Math"/>
                  <w:szCs w:val="20"/>
                </w:rPr>
                <m:t>1-g</m:t>
              </m:r>
              <m:d>
                <m:dPr>
                  <m:ctrlPr>
                    <w:rPr>
                      <w:rFonts w:ascii="Cambria Math" w:eastAsiaTheme="minorHAnsi" w:hAnsi="Cambria Math"/>
                      <w:i/>
                      <w:szCs w:val="20"/>
                    </w:rPr>
                  </m:ctrlPr>
                </m:dPr>
                <m:e>
                  <m:r>
                    <w:rPr>
                      <w:rFonts w:ascii="Cambria Math" w:eastAsiaTheme="minorHAnsi" w:hAnsi="Cambria Math"/>
                      <w:szCs w:val="20"/>
                    </w:rPr>
                    <m:t>c</m:t>
                  </m:r>
                </m:e>
              </m:d>
            </m:e>
          </m:d>
          <m:d>
            <m:dPr>
              <m:begChr m:val="{"/>
              <m:endChr m:val="}"/>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c</m:t>
                  </m:r>
                </m:sub>
              </m:sSub>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d>
                <m:dPr>
                  <m:ctrlPr>
                    <w:rPr>
                      <w:rFonts w:ascii="Cambria Math" w:eastAsiaTheme="minorHAnsi" w:hAnsi="Cambria Math"/>
                      <w:i/>
                      <w:szCs w:val="20"/>
                    </w:rPr>
                  </m:ctrlPr>
                </m:dPr>
                <m:e>
                  <m:r>
                    <w:rPr>
                      <w:rFonts w:ascii="Cambria Math" w:eastAsiaTheme="minorHAnsi" w:hAnsi="Cambria Math"/>
                      <w:szCs w:val="20"/>
                    </w:rPr>
                    <m:t>c</m:t>
                  </m:r>
                </m:e>
              </m:d>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c</m:t>
                  </m:r>
                </m:e>
              </m:d>
              <m:r>
                <w:rPr>
                  <w:rFonts w:ascii="Cambria Math" w:eastAsiaTheme="minorHAnsi" w:hAnsi="Cambria Math"/>
                  <w:szCs w:val="20"/>
                </w:rPr>
                <m:t>-h</m:t>
              </m:r>
              <m:d>
                <m:dPr>
                  <m:ctrlPr>
                    <w:rPr>
                      <w:rFonts w:ascii="Cambria Math" w:eastAsiaTheme="minorHAnsi" w:hAnsi="Cambria Math"/>
                      <w:i/>
                      <w:szCs w:val="20"/>
                    </w:rPr>
                  </m:ctrlPr>
                </m:dPr>
                <m:e>
                  <m:r>
                    <w:rPr>
                      <w:rFonts w:ascii="Cambria Math" w:eastAsiaTheme="minorHAnsi" w:hAnsi="Cambria Math"/>
                      <w:szCs w:val="20"/>
                    </w:rPr>
                    <m:t>c</m:t>
                  </m:r>
                </m:e>
              </m:d>
            </m:e>
          </m:d>
          <m:r>
            <w:rPr>
              <w:rFonts w:ascii="Cambria Math" w:eastAsiaTheme="minorHAnsi" w:hAnsi="Cambria Math"/>
              <w:szCs w:val="20"/>
            </w:rPr>
            <m:t>…</m:t>
          </m:r>
          <m:d>
            <m:dPr>
              <m:ctrlPr>
                <w:rPr>
                  <w:rFonts w:ascii="Cambria Math" w:eastAsiaTheme="minorHAnsi" w:hAnsi="Cambria Math"/>
                  <w:i/>
                  <w:szCs w:val="20"/>
                </w:rPr>
              </m:ctrlPr>
            </m:dPr>
            <m:e>
              <m:r>
                <w:rPr>
                  <w:rFonts w:ascii="Cambria Math" w:eastAsiaTheme="minorHAnsi" w:hAnsi="Cambria Math"/>
                  <w:szCs w:val="20"/>
                </w:rPr>
                <m:t>7</m:t>
              </m:r>
            </m:e>
          </m:d>
        </m:oMath>
      </m:oMathPara>
    </w:p>
    <w:p w14:paraId="4B6C790C" w14:textId="78CA7AC4" w:rsidR="003178D4" w:rsidRPr="000F7274" w:rsidRDefault="000A6AE5" w:rsidP="005E7061">
      <w:pPr>
        <w:rPr>
          <w:rFonts w:eastAsiaTheme="minorHAnsi"/>
          <w:szCs w:val="20"/>
        </w:rPr>
      </w:pPr>
      <m:oMath>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i</m:t>
            </m:r>
          </m:e>
        </m:d>
      </m:oMath>
      <w:r w:rsidRPr="000F7274">
        <w:rPr>
          <w:rFonts w:eastAsiaTheme="minorHAnsi" w:hint="eastAsia"/>
          <w:szCs w:val="20"/>
        </w:rPr>
        <w:t xml:space="preserve"> </w:t>
      </w:r>
      <w:r w:rsidRPr="000F7274">
        <w:rPr>
          <w:rFonts w:eastAsiaTheme="minorHAnsi"/>
          <w:szCs w:val="20"/>
        </w:rPr>
        <w:t xml:space="preserve">is </w:t>
      </w:r>
      <w:r w:rsidR="00BD19AA" w:rsidRPr="000F7274">
        <w:rPr>
          <w:rFonts w:eastAsiaTheme="minorHAnsi"/>
          <w:szCs w:val="20"/>
        </w:rPr>
        <w:t>fitness</w:t>
      </w:r>
      <w:r w:rsidRPr="000F7274">
        <w:rPr>
          <w:rFonts w:eastAsiaTheme="minorHAnsi"/>
          <w:szCs w:val="20"/>
        </w:rPr>
        <w:t xml:space="preserve"> of </w:t>
      </w:r>
      <w:r w:rsidR="00557B10" w:rsidRPr="000F7274">
        <w:rPr>
          <w:rFonts w:eastAsiaTheme="minorHAnsi"/>
          <w:szCs w:val="20"/>
        </w:rPr>
        <w:t xml:space="preserve">group having </w:t>
      </w:r>
      <w:r w:rsidRPr="000F7274">
        <w:rPr>
          <w:rFonts w:eastAsiaTheme="minorHAnsi"/>
          <w:szCs w:val="20"/>
        </w:rPr>
        <w:t xml:space="preserve">strategy </w:t>
      </w:r>
      <m:oMath>
        <m:r>
          <w:rPr>
            <w:rFonts w:ascii="Cambria Math" w:eastAsiaTheme="minorHAnsi" w:hAnsi="Cambria Math"/>
            <w:szCs w:val="20"/>
          </w:rPr>
          <m:t>i</m:t>
        </m:r>
      </m:oMath>
      <w:r w:rsidR="009952D5" w:rsidRPr="000F7274">
        <w:rPr>
          <w:rFonts w:eastAsiaTheme="minorHAnsi"/>
          <w:szCs w:val="20"/>
        </w:rPr>
        <w:t>.</w:t>
      </w:r>
      <w:r w:rsidR="00AE3EE3" w:rsidRPr="000F7274">
        <w:rPr>
          <w:rFonts w:eastAsiaTheme="minorHAnsi" w:hint="eastAsia"/>
          <w:szCs w:val="20"/>
        </w:rPr>
        <w:t xml:space="preserve"> It is derived from same </w:t>
      </w:r>
      <w:r w:rsidR="00787264" w:rsidRPr="000F7274">
        <w:rPr>
          <w:rFonts w:eastAsiaTheme="minorHAnsi" w:hint="eastAsia"/>
          <w:szCs w:val="20"/>
        </w:rPr>
        <w:t>l</w:t>
      </w:r>
      <w:r w:rsidR="00787264" w:rsidRPr="000F7274">
        <w:rPr>
          <w:rFonts w:eastAsiaTheme="minorHAnsi"/>
          <w:szCs w:val="20"/>
        </w:rPr>
        <w:t>ogic of</w:t>
      </w:r>
      <w:r w:rsidR="001A7A6D" w:rsidRPr="000F7274">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π</m:t>
            </m:r>
          </m:e>
          <m:sub>
            <m:r>
              <w:rPr>
                <w:rFonts w:ascii="Cambria Math" w:eastAsiaTheme="minorHAnsi" w:hAnsi="Cambria Math" w:hint="eastAsia"/>
                <w:szCs w:val="20"/>
              </w:rPr>
              <m:t>A</m:t>
            </m:r>
          </m:sub>
        </m:sSub>
        <m:d>
          <m:dPr>
            <m:ctrlPr>
              <w:rPr>
                <w:rFonts w:ascii="Cambria Math" w:eastAsiaTheme="minorHAnsi" w:hAnsi="Cambria Math"/>
                <w:i/>
                <w:szCs w:val="20"/>
              </w:rPr>
            </m:ctrlPr>
          </m:dPr>
          <m:e>
            <m:r>
              <w:rPr>
                <w:rFonts w:ascii="Cambria Math" w:eastAsiaTheme="minorHAnsi" w:hAnsi="Cambria Math"/>
                <w:szCs w:val="20"/>
              </w:rPr>
              <m:t>i,j</m:t>
            </m:r>
          </m:e>
        </m:d>
      </m:oMath>
      <w:r w:rsidR="00E22D98" w:rsidRPr="000F7274">
        <w:rPr>
          <w:rFonts w:eastAsiaTheme="minorHAnsi" w:hint="eastAsia"/>
          <w:szCs w:val="20"/>
        </w:rPr>
        <w:t xml:space="preserve"> </w:t>
      </w:r>
      <w:r w:rsidR="00E22D98" w:rsidRPr="000F7274">
        <w:rPr>
          <w:rFonts w:eastAsiaTheme="minorHAnsi"/>
          <w:szCs w:val="20"/>
        </w:rPr>
        <w:t xml:space="preserve">in </w:t>
      </w:r>
      <m:oMath>
        <m:r>
          <w:rPr>
            <w:rFonts w:ascii="Cambria Math" w:eastAsiaTheme="minorHAnsi" w:hAnsi="Cambria Math"/>
            <w:szCs w:val="20"/>
          </w:rPr>
          <m:t>(2)</m:t>
        </m:r>
      </m:oMath>
      <w:r w:rsidR="009952D5" w:rsidRPr="000F7274">
        <w:rPr>
          <w:rFonts w:eastAsiaTheme="minorHAnsi" w:hint="eastAsia"/>
          <w:szCs w:val="20"/>
        </w:rPr>
        <w:t xml:space="preserve"> </w:t>
      </w:r>
      <w:r w:rsidR="009952D5" w:rsidRPr="000F7274">
        <w:rPr>
          <w:rFonts w:eastAsiaTheme="minorHAnsi"/>
          <w:szCs w:val="20"/>
        </w:rPr>
        <w:t>abov</w:t>
      </w:r>
      <w:r w:rsidR="00EE07A7" w:rsidRPr="000F7274">
        <w:rPr>
          <w:rFonts w:eastAsiaTheme="minorHAnsi"/>
          <w:szCs w:val="20"/>
        </w:rPr>
        <w:t xml:space="preserve">e, considering ratio of </w:t>
      </w:r>
      <w:r w:rsidR="006C45AE" w:rsidRPr="000F7274">
        <w:rPr>
          <w:rFonts w:eastAsiaTheme="minorHAnsi"/>
          <w:szCs w:val="20"/>
        </w:rPr>
        <w:t>strateg</w:t>
      </w:r>
      <w:r w:rsidR="00E03D8A" w:rsidRPr="000F7274">
        <w:rPr>
          <w:rFonts w:eastAsiaTheme="minorHAnsi"/>
          <w:szCs w:val="20"/>
        </w:rPr>
        <w:t>ies</w:t>
      </w:r>
      <w:r w:rsidR="00E01F81" w:rsidRPr="000F7274">
        <w:rPr>
          <w:rFonts w:eastAsiaTheme="minorHAnsi" w:hint="eastAsia"/>
          <w:szCs w:val="20"/>
        </w:rPr>
        <w:t>.</w:t>
      </w:r>
      <w:r w:rsidR="00E46DAE" w:rsidRPr="000F7274">
        <w:rPr>
          <w:rFonts w:eastAsiaTheme="minorHAnsi"/>
          <w:szCs w:val="20"/>
        </w:rPr>
        <w:t xml:space="preserve"> </w:t>
      </w:r>
      <w:r w:rsidR="00AA4D09" w:rsidRPr="000F7274">
        <w:rPr>
          <w:rFonts w:eastAsiaTheme="minorHAnsi"/>
          <w:szCs w:val="20"/>
        </w:rPr>
        <w:t xml:space="preserve">That is, </w:t>
      </w:r>
      <m:oMath>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i</m:t>
            </m:r>
          </m:e>
        </m:d>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i,i</m:t>
            </m:r>
          </m:e>
        </m:d>
      </m:oMath>
      <w:r w:rsidR="00AA4D09" w:rsidRPr="000F7274">
        <w:rPr>
          <w:rFonts w:eastAsiaTheme="minorHAnsi" w:hint="eastAsia"/>
          <w:szCs w:val="20"/>
        </w:rPr>
        <w:t xml:space="preserve"> </w:t>
      </w:r>
      <w:r w:rsidR="00AA4D09" w:rsidRPr="000F7274">
        <w:rPr>
          <w:rFonts w:eastAsiaTheme="minorHAnsi"/>
          <w:szCs w:val="20"/>
        </w:rPr>
        <w:t xml:space="preserve">is related to competition between </w:t>
      </w:r>
      <w:r w:rsidR="00445F7B" w:rsidRPr="000F7274">
        <w:rPr>
          <w:rFonts w:eastAsiaTheme="minorHAnsi"/>
          <w:szCs w:val="20"/>
        </w:rPr>
        <w:t xml:space="preserve">men having </w:t>
      </w:r>
      <m:oMath>
        <m:r>
          <w:rPr>
            <w:rFonts w:ascii="Cambria Math" w:eastAsiaTheme="minorHAnsi" w:hAnsi="Cambria Math"/>
            <w:szCs w:val="20"/>
          </w:rPr>
          <m:t>i</m:t>
        </m:r>
      </m:oMath>
      <w:r w:rsidR="00367B7A" w:rsidRPr="000F7274">
        <w:rPr>
          <w:rFonts w:eastAsiaTheme="minorHAnsi" w:hint="eastAsia"/>
          <w:szCs w:val="20"/>
        </w:rPr>
        <w:t xml:space="preserve"> </w:t>
      </w:r>
      <w:r w:rsidR="00367B7A" w:rsidRPr="000F7274">
        <w:rPr>
          <w:rFonts w:eastAsiaTheme="minorHAnsi"/>
          <w:szCs w:val="20"/>
        </w:rPr>
        <w:t xml:space="preserve">and </w:t>
      </w:r>
      <m:oMath>
        <m:nary>
          <m:naryPr>
            <m:chr m:val="∑"/>
            <m:limLoc m:val="undOvr"/>
            <m:ctrlPr>
              <w:rPr>
                <w:rFonts w:ascii="Cambria Math" w:eastAsiaTheme="minorHAnsi" w:hAnsi="Cambria Math"/>
                <w:i/>
                <w:szCs w:val="20"/>
              </w:rPr>
            </m:ctrlPr>
          </m:naryPr>
          <m:sub>
            <m:r>
              <w:rPr>
                <w:rFonts w:ascii="Cambria Math" w:eastAsiaTheme="minorHAnsi" w:hAnsi="Cambria Math"/>
                <w:szCs w:val="20"/>
              </w:rPr>
              <m:t>k=i+1</m:t>
            </m:r>
          </m:sub>
          <m:sup>
            <m:r>
              <w:rPr>
                <w:rFonts w:ascii="Cambria Math" w:eastAsiaTheme="minorHAnsi" w:hAnsi="Cambria Math"/>
                <w:szCs w:val="20"/>
              </w:rPr>
              <m:t>b</m:t>
            </m:r>
          </m:sup>
          <m:e>
            <m:r>
              <w:rPr>
                <w:rFonts w:ascii="Cambria Math" w:eastAsiaTheme="minorHAnsi" w:hAnsi="Cambria Math"/>
                <w:szCs w:val="20"/>
              </w:rPr>
              <m:t>g(k)</m:t>
            </m:r>
          </m:e>
        </m:nary>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i,k</m:t>
            </m:r>
          </m:e>
        </m:d>
      </m:oMath>
      <w:r w:rsidR="0094169D" w:rsidRPr="000F7274">
        <w:rPr>
          <w:rFonts w:eastAsiaTheme="minorHAnsi" w:hint="eastAsia"/>
          <w:szCs w:val="20"/>
        </w:rPr>
        <w:t xml:space="preserve"> </w:t>
      </w:r>
      <w:r w:rsidR="0094169D" w:rsidRPr="000F7274">
        <w:rPr>
          <w:rFonts w:eastAsiaTheme="minorHAnsi"/>
          <w:szCs w:val="20"/>
        </w:rPr>
        <w:t xml:space="preserve">comes from </w:t>
      </w:r>
      <w:r w:rsidR="00BC70CC" w:rsidRPr="000F7274">
        <w:rPr>
          <w:rFonts w:eastAsiaTheme="minorHAnsi"/>
          <w:szCs w:val="20"/>
        </w:rPr>
        <w:t xml:space="preserve">stealing </w:t>
      </w:r>
      <w:r w:rsidR="001D139F" w:rsidRPr="000F7274">
        <w:rPr>
          <w:rFonts w:eastAsiaTheme="minorHAnsi"/>
          <w:szCs w:val="20"/>
        </w:rPr>
        <w:t>chance of</w:t>
      </w:r>
      <w:r w:rsidR="00884050" w:rsidRPr="000F7274">
        <w:rPr>
          <w:rFonts w:eastAsiaTheme="minorHAnsi"/>
          <w:szCs w:val="20"/>
        </w:rPr>
        <w:t xml:space="preserve"> </w:t>
      </w:r>
      <w:r w:rsidR="001B1226" w:rsidRPr="000F7274">
        <w:rPr>
          <w:rFonts w:eastAsiaTheme="minorHAnsi"/>
          <w:szCs w:val="20"/>
        </w:rPr>
        <w:t xml:space="preserve">strategies </w:t>
      </w:r>
      <m:oMath>
        <m:r>
          <w:rPr>
            <w:rFonts w:ascii="Cambria Math" w:eastAsiaTheme="minorHAnsi" w:hAnsi="Cambria Math"/>
            <w:szCs w:val="20"/>
          </w:rPr>
          <m:t>j&gt;i</m:t>
        </m:r>
      </m:oMath>
      <w:r w:rsidR="00527E86" w:rsidRPr="000F7274">
        <w:rPr>
          <w:rFonts w:eastAsiaTheme="minorHAnsi" w:hint="eastAsia"/>
          <w:szCs w:val="20"/>
        </w:rPr>
        <w:t>,</w:t>
      </w:r>
      <w:r w:rsidR="00527E86" w:rsidRPr="000F7274">
        <w:rPr>
          <w:rFonts w:eastAsiaTheme="minorHAnsi"/>
          <w:szCs w:val="20"/>
        </w:rPr>
        <w:t xml:space="preserve"> which</w:t>
      </w:r>
      <w:r w:rsidR="00EA43A4" w:rsidRPr="000F7274">
        <w:rPr>
          <w:rFonts w:eastAsiaTheme="minorHAnsi"/>
          <w:szCs w:val="20"/>
        </w:rPr>
        <w:t xml:space="preserve"> </w:t>
      </w:r>
      <m:oMath>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i,j</m:t>
            </m:r>
          </m:e>
        </m:d>
      </m:oMath>
      <w:r w:rsidR="00527E86" w:rsidRPr="000F7274">
        <w:rPr>
          <w:rFonts w:eastAsiaTheme="minorHAnsi"/>
          <w:szCs w:val="20"/>
        </w:rPr>
        <w:t xml:space="preserve"> </w:t>
      </w:r>
      <w:r w:rsidR="005A1DE2" w:rsidRPr="000F7274">
        <w:rPr>
          <w:rFonts w:eastAsiaTheme="minorHAnsi"/>
          <w:szCs w:val="20"/>
        </w:rPr>
        <w:t xml:space="preserve">is </w:t>
      </w:r>
      <w:r w:rsidR="00A47EA9" w:rsidRPr="000F7274">
        <w:rPr>
          <w:rFonts w:eastAsiaTheme="minorHAnsi"/>
          <w:szCs w:val="20"/>
        </w:rPr>
        <w:t xml:space="preserve">same no matter what other </w:t>
      </w:r>
      <w:r w:rsidR="00243D45" w:rsidRPr="000F7274">
        <w:rPr>
          <w:rFonts w:eastAsiaTheme="minorHAnsi"/>
          <w:szCs w:val="20"/>
        </w:rPr>
        <w:t xml:space="preserve">strategies </w:t>
      </w:r>
      <m:oMath>
        <m:r>
          <w:rPr>
            <w:rFonts w:ascii="Cambria Math" w:eastAsiaTheme="minorHAnsi" w:hAnsi="Cambria Math"/>
            <w:szCs w:val="20"/>
          </w:rPr>
          <m:t>j</m:t>
        </m:r>
      </m:oMath>
      <w:r w:rsidR="00365B7F" w:rsidRPr="000F7274">
        <w:rPr>
          <w:rFonts w:eastAsiaTheme="minorHAnsi" w:hint="eastAsia"/>
          <w:szCs w:val="20"/>
        </w:rPr>
        <w:t xml:space="preserve"> </w:t>
      </w:r>
      <w:r w:rsidR="00365B7F" w:rsidRPr="000F7274">
        <w:rPr>
          <w:rFonts w:eastAsiaTheme="minorHAnsi"/>
          <w:szCs w:val="20"/>
        </w:rPr>
        <w:t xml:space="preserve">are. </w:t>
      </w:r>
      <w:r w:rsidR="005E7061" w:rsidRPr="000F7274">
        <w:rPr>
          <w:rFonts w:eastAsiaTheme="minorHAnsi"/>
          <w:szCs w:val="20"/>
        </w:rPr>
        <w:t xml:space="preserve">So, I </w:t>
      </w:r>
      <w:r w:rsidR="00647F3A" w:rsidRPr="000F7274">
        <w:rPr>
          <w:rFonts w:eastAsiaTheme="minorHAnsi"/>
          <w:szCs w:val="20"/>
        </w:rPr>
        <w:t xml:space="preserve">replace it with </w:t>
      </w:r>
      <m:oMath>
        <m:r>
          <w:rPr>
            <w:rFonts w:ascii="Cambria Math" w:eastAsiaTheme="minorHAnsi" w:hAnsi="Cambria Math"/>
            <w:szCs w:val="20"/>
          </w:rPr>
          <m:t>π</m:t>
        </m:r>
        <m:d>
          <m:dPr>
            <m:ctrlPr>
              <w:rPr>
                <w:rFonts w:ascii="Cambria Math" w:eastAsiaTheme="minorHAnsi" w:hAnsi="Cambria Math"/>
                <w:i/>
                <w:szCs w:val="20"/>
              </w:rPr>
            </m:ctrlPr>
          </m:dPr>
          <m:e>
            <m:r>
              <w:rPr>
                <w:rFonts w:ascii="Cambria Math" w:eastAsiaTheme="minorHAnsi" w:hAnsi="Cambria Math"/>
                <w:szCs w:val="20"/>
              </w:rPr>
              <m:t>i,c</m:t>
            </m:r>
          </m:e>
        </m:d>
      </m:oMath>
      <w:r w:rsidR="008D41B8" w:rsidRPr="000F7274">
        <w:rPr>
          <w:rFonts w:eastAsiaTheme="minorHAnsi"/>
          <w:szCs w:val="20"/>
        </w:rPr>
        <w:t xml:space="preserve"> to make calculation simple</w:t>
      </w:r>
      <w:r w:rsidR="008F3763" w:rsidRPr="000F7274">
        <w:rPr>
          <w:rFonts w:eastAsiaTheme="minorHAnsi"/>
          <w:szCs w:val="20"/>
        </w:rPr>
        <w:t xml:space="preserve">. </w:t>
      </w:r>
      <m:oMath>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i</m:t>
            </m:r>
          </m:e>
        </m:d>
        <m:r>
          <w:rPr>
            <w:rFonts w:ascii="Cambria Math" w:eastAsiaTheme="minorHAnsi" w:hAnsi="Cambria Math"/>
            <w:szCs w:val="20"/>
          </w:rPr>
          <m:t>=P(k≤i)</m:t>
        </m:r>
      </m:oMath>
      <w:r w:rsidR="00A13A2A" w:rsidRPr="000F7274">
        <w:rPr>
          <w:rFonts w:eastAsiaTheme="minorHAnsi" w:hint="eastAsia"/>
          <w:szCs w:val="20"/>
        </w:rPr>
        <w:t xml:space="preserve"> </w:t>
      </w:r>
      <w:r w:rsidR="00A13A2A" w:rsidRPr="000F7274">
        <w:rPr>
          <w:rFonts w:eastAsiaTheme="minorHAnsi"/>
          <w:szCs w:val="20"/>
        </w:rPr>
        <w:t xml:space="preserve">is a cumulative distribution function of strategy </w:t>
      </w:r>
      <m:oMath>
        <m:r>
          <w:rPr>
            <w:rFonts w:ascii="Cambria Math" w:eastAsiaTheme="minorHAnsi" w:hAnsi="Cambria Math"/>
            <w:szCs w:val="20"/>
          </w:rPr>
          <m:t>i</m:t>
        </m:r>
      </m:oMath>
      <w:r w:rsidR="00A13A2A" w:rsidRPr="000F7274">
        <w:rPr>
          <w:rFonts w:eastAsiaTheme="minorHAnsi" w:hint="eastAsia"/>
          <w:szCs w:val="20"/>
        </w:rPr>
        <w:t xml:space="preserve"> </w:t>
      </w:r>
      <w:r w:rsidR="00A13A2A" w:rsidRPr="000F7274">
        <w:rPr>
          <w:rFonts w:eastAsiaTheme="minorHAnsi"/>
          <w:szCs w:val="20"/>
        </w:rPr>
        <w:t xml:space="preserve">and </w:t>
      </w:r>
      <m:oMath>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M</m:t>
            </m:r>
          </m:e>
        </m:d>
      </m:oMath>
      <w:r w:rsidR="008266BD" w:rsidRPr="000F7274">
        <w:rPr>
          <w:rFonts w:eastAsiaTheme="minorHAnsi" w:hint="eastAsia"/>
          <w:szCs w:val="20"/>
        </w:rPr>
        <w:t xml:space="preserve"> </w:t>
      </w:r>
      <w:r w:rsidR="008266BD" w:rsidRPr="000F7274">
        <w:rPr>
          <w:rFonts w:eastAsiaTheme="minorHAnsi"/>
          <w:szCs w:val="20"/>
        </w:rPr>
        <w:t xml:space="preserve">is the average </w:t>
      </w:r>
      <w:r w:rsidR="00683147" w:rsidRPr="000F7274">
        <w:rPr>
          <w:rFonts w:eastAsiaTheme="minorHAnsi"/>
          <w:szCs w:val="20"/>
        </w:rPr>
        <w:t>fitness</w:t>
      </w:r>
      <w:r w:rsidR="008266BD" w:rsidRPr="000F7274">
        <w:rPr>
          <w:rFonts w:eastAsiaTheme="minorHAnsi"/>
          <w:szCs w:val="20"/>
        </w:rPr>
        <w:t>.</w:t>
      </w:r>
      <w:r w:rsidR="00584A97" w:rsidRPr="000F7274">
        <w:rPr>
          <w:rFonts w:eastAsiaTheme="minorHAnsi"/>
          <w:szCs w:val="20"/>
        </w:rPr>
        <w:t xml:space="preserve"> </w:t>
      </w:r>
      <m:oMath>
        <m:d>
          <m:dPr>
            <m:ctrlPr>
              <w:rPr>
                <w:rFonts w:ascii="Cambria Math" w:eastAsiaTheme="minorHAnsi" w:hAnsi="Cambria Math"/>
                <w:i/>
                <w:szCs w:val="20"/>
              </w:rPr>
            </m:ctrlPr>
          </m:dPr>
          <m:e>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c</m:t>
                </m:r>
              </m:e>
            </m:d>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M</m:t>
                </m:r>
              </m:e>
            </m:d>
          </m:e>
        </m:d>
      </m:oMath>
      <w:r w:rsidR="00681753" w:rsidRPr="000F7274">
        <w:rPr>
          <w:rFonts w:eastAsiaTheme="minorHAnsi" w:hint="eastAsia"/>
          <w:szCs w:val="20"/>
        </w:rPr>
        <w:t xml:space="preserve"> </w:t>
      </w:r>
      <w:r w:rsidR="00B3735D" w:rsidRPr="000F7274">
        <w:rPr>
          <w:rFonts w:eastAsiaTheme="minorHAnsi"/>
          <w:szCs w:val="20"/>
        </w:rPr>
        <w:t xml:space="preserve">measures how much </w:t>
      </w:r>
      <w:r w:rsidR="00AF7156" w:rsidRPr="000F7274">
        <w:rPr>
          <w:rFonts w:eastAsiaTheme="minorHAnsi"/>
          <w:szCs w:val="20"/>
        </w:rPr>
        <w:t xml:space="preserve">strategy </w:t>
      </w:r>
      <m:oMath>
        <m:r>
          <w:rPr>
            <w:rFonts w:ascii="Cambria Math" w:eastAsiaTheme="minorHAnsi" w:hAnsi="Cambria Math"/>
            <w:szCs w:val="20"/>
          </w:rPr>
          <m:t>c</m:t>
        </m:r>
      </m:oMath>
      <w:r w:rsidR="00AF7156" w:rsidRPr="000F7274">
        <w:rPr>
          <w:rFonts w:eastAsiaTheme="minorHAnsi" w:hint="eastAsia"/>
          <w:szCs w:val="20"/>
        </w:rPr>
        <w:t xml:space="preserve"> </w:t>
      </w:r>
      <w:r w:rsidR="00AF7156" w:rsidRPr="000F7274">
        <w:rPr>
          <w:rFonts w:eastAsiaTheme="minorHAnsi"/>
          <w:szCs w:val="20"/>
        </w:rPr>
        <w:t xml:space="preserve">is </w:t>
      </w:r>
      <w:r w:rsidR="00E348A3" w:rsidRPr="000F7274">
        <w:rPr>
          <w:rFonts w:eastAsiaTheme="minorHAnsi" w:hint="eastAsia"/>
          <w:szCs w:val="20"/>
        </w:rPr>
        <w:t>mor</w:t>
      </w:r>
      <w:r w:rsidR="00C0667C" w:rsidRPr="000F7274">
        <w:rPr>
          <w:rFonts w:eastAsiaTheme="minorHAnsi" w:hint="eastAsia"/>
          <w:szCs w:val="20"/>
        </w:rPr>
        <w:t xml:space="preserve">e suitable than </w:t>
      </w:r>
      <w:r w:rsidR="004528EE" w:rsidRPr="000F7274">
        <w:rPr>
          <w:rFonts w:eastAsiaTheme="minorHAnsi"/>
          <w:szCs w:val="20"/>
        </w:rPr>
        <w:t xml:space="preserve">the </w:t>
      </w:r>
      <w:r w:rsidR="00C0667C" w:rsidRPr="000F7274">
        <w:rPr>
          <w:rFonts w:eastAsiaTheme="minorHAnsi" w:hint="eastAsia"/>
          <w:szCs w:val="20"/>
        </w:rPr>
        <w:t xml:space="preserve">average </w:t>
      </w:r>
      <w:r w:rsidR="004B10BF" w:rsidRPr="000F7274">
        <w:rPr>
          <w:rFonts w:eastAsiaTheme="minorHAnsi"/>
          <w:szCs w:val="20"/>
        </w:rPr>
        <w:t>and</w:t>
      </w:r>
      <w:r w:rsidR="00B57C65" w:rsidRPr="000F7274">
        <w:rPr>
          <w:rFonts w:eastAsiaTheme="minorHAnsi"/>
          <w:szCs w:val="20"/>
        </w:rPr>
        <w:t xml:space="preserve"> it </w:t>
      </w:r>
      <w:r w:rsidR="00A0732E" w:rsidRPr="000F7274">
        <w:rPr>
          <w:rFonts w:eastAsiaTheme="minorHAnsi" w:hint="eastAsia"/>
          <w:szCs w:val="20"/>
        </w:rPr>
        <w:t xml:space="preserve">is </w:t>
      </w:r>
      <w:r w:rsidR="00E83540" w:rsidRPr="000F7274">
        <w:rPr>
          <w:rFonts w:eastAsiaTheme="minorHAnsi"/>
          <w:szCs w:val="20"/>
        </w:rPr>
        <w:t>birth-death rate</w:t>
      </w:r>
      <w:r w:rsidR="00C528C9" w:rsidRPr="000F7274">
        <w:rPr>
          <w:rFonts w:eastAsiaTheme="minorHAnsi"/>
          <w:szCs w:val="20"/>
        </w:rPr>
        <w:t xml:space="preserve"> of </w:t>
      </w:r>
      <w:r w:rsidR="005F163D" w:rsidRPr="000F7274">
        <w:rPr>
          <w:rFonts w:eastAsiaTheme="minorHAnsi"/>
          <w:szCs w:val="20"/>
        </w:rPr>
        <w:t xml:space="preserve">strategy </w:t>
      </w:r>
      <m:oMath>
        <m:r>
          <w:rPr>
            <w:rFonts w:ascii="Cambria Math" w:eastAsiaTheme="minorHAnsi" w:hAnsi="Cambria Math"/>
            <w:szCs w:val="20"/>
          </w:rPr>
          <m:t>c</m:t>
        </m:r>
      </m:oMath>
      <w:r w:rsidR="00E83540" w:rsidRPr="000F7274">
        <w:rPr>
          <w:rFonts w:eastAsiaTheme="minorHAnsi"/>
          <w:szCs w:val="20"/>
        </w:rPr>
        <w:t xml:space="preserve">. </w:t>
      </w:r>
      <w:r w:rsidR="000929F3" w:rsidRPr="000F7274">
        <w:rPr>
          <w:rFonts w:eastAsiaTheme="minorHAnsi"/>
          <w:szCs w:val="20"/>
        </w:rPr>
        <w:t xml:space="preserve">In </w:t>
      </w:r>
      <m:oMath>
        <m:d>
          <m:dPr>
            <m:ctrlPr>
              <w:rPr>
                <w:rFonts w:ascii="Cambria Math" w:eastAsiaTheme="minorHAnsi" w:hAnsi="Cambria Math"/>
                <w:i/>
                <w:szCs w:val="20"/>
              </w:rPr>
            </m:ctrlPr>
          </m:dPr>
          <m:e>
            <m:r>
              <w:rPr>
                <w:rFonts w:ascii="Cambria Math" w:eastAsiaTheme="minorHAnsi" w:hAnsi="Cambria Math"/>
                <w:szCs w:val="20"/>
              </w:rPr>
              <m:t>7</m:t>
            </m:r>
          </m:e>
        </m:d>
      </m:oMath>
      <w:r w:rsidR="00DF5C63" w:rsidRPr="000F7274">
        <w:rPr>
          <w:rFonts w:eastAsiaTheme="minorHAnsi" w:hint="eastAsia"/>
          <w:szCs w:val="20"/>
        </w:rPr>
        <w:t>,</w:t>
      </w:r>
      <w:r w:rsidR="00040337" w:rsidRPr="000F7274">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c</m:t>
            </m:r>
          </m:sub>
        </m:sSub>
      </m:oMath>
      <w:r w:rsidR="00284704" w:rsidRPr="000F7274">
        <w:rPr>
          <w:rFonts w:eastAsiaTheme="minorHAnsi" w:hint="eastAsia"/>
          <w:szCs w:val="20"/>
        </w:rPr>
        <w:t xml:space="preserve"> is average </w:t>
      </w:r>
      <w:r w:rsidR="00CF6307" w:rsidRPr="000F7274">
        <w:rPr>
          <w:rFonts w:eastAsiaTheme="minorHAnsi"/>
          <w:szCs w:val="20"/>
        </w:rPr>
        <w:t>probability</w:t>
      </w:r>
      <w:r w:rsidR="00CF6307" w:rsidRPr="000F7274">
        <w:rPr>
          <w:rFonts w:eastAsiaTheme="minorHAnsi" w:hint="eastAsia"/>
          <w:szCs w:val="20"/>
        </w:rPr>
        <w:t xml:space="preserve"> </w:t>
      </w:r>
      <w:r w:rsidR="00AF2F03" w:rsidRPr="000F7274">
        <w:rPr>
          <w:rFonts w:eastAsiaTheme="minorHAnsi"/>
          <w:szCs w:val="20"/>
        </w:rPr>
        <w:t>of</w:t>
      </w:r>
      <w:r w:rsidR="00EE5979" w:rsidRPr="000F7274">
        <w:rPr>
          <w:rFonts w:eastAsiaTheme="minorHAnsi"/>
          <w:szCs w:val="20"/>
        </w:rPr>
        <w:t xml:space="preserve"> group</w:t>
      </w:r>
      <w:r w:rsidR="00105DAB" w:rsidRPr="000F7274">
        <w:rPr>
          <w:rFonts w:eastAsiaTheme="minorHAnsi" w:hint="eastAsia"/>
          <w:szCs w:val="20"/>
        </w:rPr>
        <w:t xml:space="preserve"> having strategy </w:t>
      </w:r>
      <m:oMath>
        <m:r>
          <w:rPr>
            <w:rFonts w:ascii="Cambria Math" w:eastAsiaTheme="minorHAnsi" w:hAnsi="Cambria Math"/>
            <w:szCs w:val="20"/>
          </w:rPr>
          <m:t>c</m:t>
        </m:r>
      </m:oMath>
      <w:r w:rsidR="00C84518" w:rsidRPr="000F7274">
        <w:rPr>
          <w:rFonts w:eastAsiaTheme="minorHAnsi" w:hint="eastAsia"/>
          <w:szCs w:val="20"/>
        </w:rPr>
        <w:t xml:space="preserve"> </w:t>
      </w:r>
      <w:r w:rsidR="00536982" w:rsidRPr="000F7274">
        <w:rPr>
          <w:rFonts w:eastAsiaTheme="minorHAnsi" w:hint="eastAsia"/>
          <w:szCs w:val="20"/>
        </w:rPr>
        <w:t xml:space="preserve">to </w:t>
      </w:r>
      <w:r w:rsidR="00BE7279" w:rsidRPr="000F7274">
        <w:rPr>
          <w:rFonts w:eastAsiaTheme="minorHAnsi" w:hint="eastAsia"/>
          <w:szCs w:val="20"/>
        </w:rPr>
        <w:t>mat</w:t>
      </w:r>
      <w:r w:rsidR="0056597B" w:rsidRPr="000F7274">
        <w:rPr>
          <w:rFonts w:eastAsiaTheme="minorHAnsi" w:hint="eastAsia"/>
          <w:szCs w:val="20"/>
        </w:rPr>
        <w:t>e</w:t>
      </w:r>
      <w:r w:rsidR="00717973" w:rsidRPr="000F7274">
        <w:rPr>
          <w:rFonts w:eastAsiaTheme="minorHAnsi" w:hint="eastAsia"/>
          <w:szCs w:val="20"/>
        </w:rPr>
        <w:t>.</w:t>
      </w:r>
    </w:p>
    <w:p w14:paraId="2866BBD6" w14:textId="3D4C6312" w:rsidR="002A6EEF" w:rsidRPr="000F7274" w:rsidRDefault="00270D28" w:rsidP="00922AFB">
      <w:pPr>
        <w:rPr>
          <w:rFonts w:eastAsiaTheme="minorHAnsi"/>
          <w:szCs w:val="20"/>
        </w:rPr>
      </w:pPr>
      <m:oMath>
        <m:r>
          <w:rPr>
            <w:rFonts w:ascii="Cambria Math" w:eastAsiaTheme="minorHAnsi" w:hAnsi="Cambria Math"/>
            <w:szCs w:val="20"/>
          </w:rPr>
          <m:t>E</m:t>
        </m:r>
        <m:d>
          <m:dPr>
            <m:ctrlPr>
              <w:rPr>
                <w:rFonts w:ascii="Cambria Math" w:eastAsiaTheme="minorHAnsi" w:hAnsi="Cambria Math"/>
                <w:i/>
                <w:szCs w:val="20"/>
              </w:rPr>
            </m:ctrlPr>
          </m:dPr>
          <m:e>
            <m:r>
              <w:rPr>
                <w:rFonts w:ascii="Cambria Math" w:eastAsiaTheme="minorHAnsi" w:hAnsi="Cambria Math"/>
                <w:szCs w:val="20"/>
              </w:rPr>
              <m:t>u</m:t>
            </m:r>
            <m:d>
              <m:dPr>
                <m:ctrlPr>
                  <w:rPr>
                    <w:rFonts w:ascii="Cambria Math" w:eastAsiaTheme="minorHAnsi" w:hAnsi="Cambria Math"/>
                    <w:i/>
                    <w:szCs w:val="20"/>
                  </w:rPr>
                </m:ctrlPr>
              </m:dPr>
              <m:e>
                <m:r>
                  <w:rPr>
                    <w:rFonts w:ascii="Cambria Math" w:eastAsiaTheme="minorHAnsi" w:hAnsi="Cambria Math"/>
                    <w:szCs w:val="20"/>
                  </w:rPr>
                  <m:t>k</m:t>
                </m:r>
              </m:e>
            </m:d>
            <m:r>
              <w:rPr>
                <w:rFonts w:ascii="Cambria Math" w:eastAsiaTheme="minorHAnsi" w:hAnsi="Cambria Math"/>
                <w:szCs w:val="20"/>
              </w:rPr>
              <m:t>| a≤k&lt;c</m:t>
            </m:r>
          </m:e>
        </m:d>
      </m:oMath>
      <w:r w:rsidRPr="000F7274">
        <w:rPr>
          <w:rFonts w:eastAsiaTheme="minorHAnsi" w:hint="eastAsia"/>
          <w:szCs w:val="20"/>
        </w:rPr>
        <w:t xml:space="preserve"> </w:t>
      </w:r>
      <w:r w:rsidR="00DE4F84" w:rsidRPr="000F7274">
        <w:rPr>
          <w:rFonts w:eastAsiaTheme="minorHAnsi"/>
          <w:szCs w:val="20"/>
        </w:rPr>
        <w:t>can be expressed as</w:t>
      </w:r>
      <w:r w:rsidR="00C94256" w:rsidRPr="000F7274">
        <w:rPr>
          <w:rFonts w:eastAsiaTheme="minorHAnsi"/>
          <w:szCs w:val="20"/>
        </w:rPr>
        <w:t xml:space="preserve"> </w:t>
      </w:r>
      <m:oMath>
        <m:r>
          <w:rPr>
            <w:rFonts w:ascii="Cambria Math" w:eastAsiaTheme="minorHAnsi" w:hAnsi="Cambria Math"/>
            <w:szCs w:val="20"/>
          </w:rPr>
          <m:t>h</m:t>
        </m:r>
        <m:d>
          <m:dPr>
            <m:ctrlPr>
              <w:rPr>
                <w:rFonts w:ascii="Cambria Math" w:eastAsiaTheme="minorHAnsi" w:hAnsi="Cambria Math"/>
                <w:i/>
                <w:szCs w:val="20"/>
              </w:rPr>
            </m:ctrlPr>
          </m:dPr>
          <m:e>
            <m:r>
              <w:rPr>
                <w:rFonts w:ascii="Cambria Math" w:eastAsiaTheme="minorHAnsi" w:hAnsi="Cambria Math"/>
                <w:szCs w:val="20"/>
              </w:rPr>
              <m:t>c</m:t>
            </m:r>
          </m:e>
        </m:d>
        <m:d>
          <m:dPr>
            <m:ctrlPr>
              <w:rPr>
                <w:rFonts w:ascii="Cambria Math" w:eastAsiaTheme="minorHAnsi" w:hAnsi="Cambria Math"/>
                <w:i/>
                <w:szCs w:val="20"/>
              </w:rPr>
            </m:ctrlPr>
          </m:dPr>
          <m:e>
            <m:r>
              <w:rPr>
                <w:rFonts w:ascii="Cambria Math" w:eastAsiaTheme="minorHAnsi" w:hAnsi="Cambria Math"/>
                <w:szCs w:val="20"/>
              </w:rPr>
              <m:t>1-g</m:t>
            </m:r>
            <m:d>
              <m:dPr>
                <m:ctrlPr>
                  <w:rPr>
                    <w:rFonts w:ascii="Cambria Math" w:eastAsiaTheme="minorHAnsi" w:hAnsi="Cambria Math"/>
                    <w:i/>
                    <w:szCs w:val="20"/>
                  </w:rPr>
                </m:ctrlPr>
              </m:dPr>
              <m:e>
                <m:r>
                  <w:rPr>
                    <w:rFonts w:ascii="Cambria Math" w:eastAsiaTheme="minorHAnsi" w:hAnsi="Cambria Math"/>
                    <w:szCs w:val="20"/>
                  </w:rPr>
                  <m:t>c</m:t>
                </m:r>
              </m:e>
            </m:d>
          </m:e>
        </m:d>
      </m:oMath>
      <w:r w:rsidR="00C94256" w:rsidRPr="000F7274">
        <w:rPr>
          <w:rFonts w:eastAsiaTheme="minorHAnsi" w:hint="eastAsia"/>
          <w:szCs w:val="20"/>
        </w:rPr>
        <w:t xml:space="preserve"> </w:t>
      </w:r>
      <w:r w:rsidR="00C94256" w:rsidRPr="000F7274">
        <w:rPr>
          <w:rFonts w:eastAsiaTheme="minorHAnsi"/>
          <w:szCs w:val="20"/>
        </w:rPr>
        <w:t xml:space="preserve">for some </w:t>
      </w:r>
      <w:r w:rsidR="0046225A" w:rsidRPr="000F7274">
        <w:rPr>
          <w:rFonts w:eastAsiaTheme="minorHAnsi"/>
          <w:szCs w:val="20"/>
        </w:rPr>
        <w:t xml:space="preserve">continuous function </w:t>
      </w:r>
      <m:oMath>
        <m:r>
          <w:rPr>
            <w:rFonts w:ascii="Cambria Math" w:eastAsiaTheme="minorHAnsi" w:hAnsi="Cambria Math"/>
            <w:szCs w:val="20"/>
          </w:rPr>
          <m:t>h</m:t>
        </m:r>
        <m:d>
          <m:dPr>
            <m:ctrlPr>
              <w:rPr>
                <w:rFonts w:ascii="Cambria Math" w:eastAsiaTheme="minorHAnsi" w:hAnsi="Cambria Math"/>
                <w:i/>
                <w:szCs w:val="20"/>
              </w:rPr>
            </m:ctrlPr>
          </m:dPr>
          <m:e>
            <m:r>
              <w:rPr>
                <w:rFonts w:ascii="Cambria Math" w:eastAsiaTheme="minorHAnsi" w:hAnsi="Cambria Math"/>
                <w:szCs w:val="20"/>
              </w:rPr>
              <m:t>x</m:t>
            </m:r>
          </m:e>
        </m:d>
      </m:oMath>
      <w:r w:rsidR="0046225A" w:rsidRPr="000F7274">
        <w:rPr>
          <w:rFonts w:eastAsiaTheme="minorHAnsi" w:hint="eastAsia"/>
          <w:szCs w:val="20"/>
        </w:rPr>
        <w:t xml:space="preserve"> </w:t>
      </w:r>
      <w:r w:rsidR="0046225A" w:rsidRPr="000F7274">
        <w:rPr>
          <w:rFonts w:eastAsiaTheme="minorHAnsi"/>
          <w:szCs w:val="20"/>
        </w:rPr>
        <w:t xml:space="preserve">because </w:t>
      </w:r>
      <w:r w:rsidR="009A40BB" w:rsidRPr="000F7274">
        <w:rPr>
          <w:rFonts w:eastAsiaTheme="minorHAnsi"/>
          <w:szCs w:val="20"/>
        </w:rPr>
        <w:t xml:space="preserve">the </w:t>
      </w:r>
      <w:r w:rsidR="0046225A" w:rsidRPr="000F7274">
        <w:rPr>
          <w:rFonts w:eastAsiaTheme="minorHAnsi"/>
          <w:szCs w:val="20"/>
        </w:rPr>
        <w:t xml:space="preserve">ratio of other strategies depends on </w:t>
      </w:r>
      <m:oMath>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c</m:t>
            </m:r>
          </m:e>
        </m:d>
      </m:oMath>
      <w:r w:rsidR="00326586" w:rsidRPr="000F7274">
        <w:rPr>
          <w:rFonts w:eastAsiaTheme="minorHAnsi"/>
          <w:szCs w:val="20"/>
        </w:rPr>
        <w:t xml:space="preserve">. </w:t>
      </w:r>
      <w:r w:rsidR="00706537" w:rsidRPr="000F7274">
        <w:rPr>
          <w:rFonts w:eastAsiaTheme="minorHAnsi" w:hint="eastAsia"/>
          <w:szCs w:val="20"/>
        </w:rPr>
        <w:t>T</w:t>
      </w:r>
      <w:r w:rsidR="00326586" w:rsidRPr="000F7274">
        <w:rPr>
          <w:rFonts w:eastAsiaTheme="minorHAnsi"/>
          <w:szCs w:val="20"/>
        </w:rPr>
        <w:t xml:space="preserve">his </w:t>
      </w:r>
      <w:r w:rsidR="006946B2" w:rsidRPr="000F7274">
        <w:rPr>
          <w:rFonts w:eastAsiaTheme="minorHAnsi" w:hint="eastAsia"/>
          <w:szCs w:val="20"/>
        </w:rPr>
        <w:t>results</w:t>
      </w:r>
      <w:r w:rsidR="00326586" w:rsidRPr="000F7274">
        <w:rPr>
          <w:rFonts w:eastAsiaTheme="minorHAnsi"/>
          <w:szCs w:val="20"/>
        </w:rPr>
        <w:t xml:space="preserve"> in </w:t>
      </w:r>
      <w:r w:rsidR="001A1983" w:rsidRPr="000F7274">
        <w:rPr>
          <w:rFonts w:eastAsiaTheme="minorHAnsi"/>
          <w:szCs w:val="20"/>
        </w:rPr>
        <w:t>three equilibrium points</w:t>
      </w:r>
      <w:r w:rsidR="00680707" w:rsidRPr="000F7274">
        <w:rPr>
          <w:rFonts w:eastAsiaTheme="minorHAnsi"/>
          <w:szCs w:val="20"/>
        </w:rPr>
        <w:t xml:space="preserve">: 0, </w:t>
      </w:r>
      <w:r w:rsidR="00236473" w:rsidRPr="000F7274">
        <w:rPr>
          <w:rFonts w:eastAsiaTheme="minorHAnsi"/>
          <w:szCs w:val="20"/>
        </w:rPr>
        <w:t xml:space="preserve">1 and </w:t>
      </w:r>
      <m:oMath>
        <m:r>
          <w:rPr>
            <w:rFonts w:ascii="Cambria Math" w:eastAsiaTheme="minorHAnsi" w:hAnsi="Cambria Math"/>
            <w:szCs w:val="20"/>
          </w:rPr>
          <m:t>d=</m:t>
        </m:r>
        <m:f>
          <m:fPr>
            <m:ctrlPr>
              <w:rPr>
                <w:rFonts w:ascii="Cambria Math" w:eastAsiaTheme="minorHAnsi" w:hAnsi="Cambria Math"/>
                <w:i/>
                <w:szCs w:val="20"/>
              </w:rPr>
            </m:ctrlPr>
          </m:fPr>
          <m:num>
            <m:r>
              <w:rPr>
                <w:rFonts w:ascii="Cambria Math" w:eastAsiaTheme="minorHAnsi" w:hAnsi="Cambria Math"/>
                <w:szCs w:val="20"/>
              </w:rPr>
              <m:t>h</m:t>
            </m:r>
            <m:d>
              <m:dPr>
                <m:ctrlPr>
                  <w:rPr>
                    <w:rFonts w:ascii="Cambria Math" w:eastAsiaTheme="minorHAnsi" w:hAnsi="Cambria Math"/>
                    <w:i/>
                    <w:szCs w:val="20"/>
                  </w:rPr>
                </m:ctrlPr>
              </m:dPr>
              <m:e>
                <m:r>
                  <w:rPr>
                    <w:rFonts w:ascii="Cambria Math" w:eastAsiaTheme="minorHAnsi" w:hAnsi="Cambria Math"/>
                    <w:szCs w:val="20"/>
                  </w:rPr>
                  <m:t>c</m:t>
                </m:r>
              </m:e>
            </m:d>
          </m:num>
          <m:den>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c</m:t>
                </m:r>
              </m:sub>
            </m:sSub>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d>
              <m:dPr>
                <m:ctrlPr>
                  <w:rPr>
                    <w:rFonts w:ascii="Cambria Math" w:eastAsiaTheme="minorHAnsi" w:hAnsi="Cambria Math"/>
                    <w:i/>
                    <w:szCs w:val="20"/>
                  </w:rPr>
                </m:ctrlPr>
              </m:dPr>
              <m:e>
                <m:r>
                  <w:rPr>
                    <w:rFonts w:ascii="Cambria Math" w:eastAsiaTheme="minorHAnsi" w:hAnsi="Cambria Math"/>
                    <w:szCs w:val="20"/>
                  </w:rPr>
                  <m:t>c</m:t>
                </m:r>
              </m:e>
            </m:d>
          </m:den>
        </m:f>
      </m:oMath>
      <w:r w:rsidR="001A4304" w:rsidRPr="000F7274">
        <w:rPr>
          <w:rFonts w:eastAsiaTheme="minorHAnsi" w:hint="eastAsia"/>
          <w:szCs w:val="20"/>
        </w:rPr>
        <w:t>.</w:t>
      </w:r>
      <w:r w:rsidR="001A4304" w:rsidRPr="000F7274">
        <w:rPr>
          <w:rFonts w:eastAsiaTheme="minorHAnsi"/>
          <w:szCs w:val="20"/>
        </w:rPr>
        <w:t xml:space="preserve"> </w:t>
      </w:r>
      <w:r w:rsidR="002252CA" w:rsidRPr="000F7274">
        <w:rPr>
          <w:rFonts w:eastAsiaTheme="minorHAnsi"/>
          <w:szCs w:val="20"/>
        </w:rPr>
        <w:t xml:space="preserve">We can easily find that </w:t>
      </w:r>
      <w:r w:rsidR="00975B90" w:rsidRPr="000F7274">
        <w:rPr>
          <w:rFonts w:eastAsiaTheme="minorHAnsi"/>
          <w:szCs w:val="20"/>
        </w:rPr>
        <w:t xml:space="preserve">0 </w:t>
      </w:r>
      <w:r w:rsidR="00061ECF" w:rsidRPr="000F7274">
        <w:rPr>
          <w:rFonts w:eastAsiaTheme="minorHAnsi"/>
          <w:szCs w:val="20"/>
        </w:rPr>
        <w:t xml:space="preserve">and </w:t>
      </w:r>
      <w:r w:rsidR="007B15DB" w:rsidRPr="000F7274">
        <w:rPr>
          <w:rFonts w:eastAsiaTheme="minorHAnsi"/>
          <w:szCs w:val="20"/>
        </w:rPr>
        <w:t>1</w:t>
      </w:r>
      <w:r w:rsidR="00922AFB" w:rsidRPr="000F7274">
        <w:rPr>
          <w:rFonts w:eastAsiaTheme="minorHAnsi"/>
          <w:szCs w:val="20"/>
        </w:rPr>
        <w:t xml:space="preserve"> are </w:t>
      </w:r>
      <w:r w:rsidR="00AC2F79" w:rsidRPr="000F7274">
        <w:rPr>
          <w:rFonts w:eastAsiaTheme="minorHAnsi"/>
          <w:szCs w:val="20"/>
        </w:rPr>
        <w:t>locally stabl</w:t>
      </w:r>
      <w:r w:rsidR="00D91A42" w:rsidRPr="000F7274">
        <w:rPr>
          <w:rFonts w:eastAsiaTheme="minorHAnsi"/>
          <w:szCs w:val="20"/>
        </w:rPr>
        <w:t>e</w:t>
      </w:r>
      <w:r w:rsidR="00023914" w:rsidRPr="000F7274">
        <w:rPr>
          <w:rFonts w:eastAsiaTheme="minorHAnsi"/>
          <w:szCs w:val="20"/>
        </w:rPr>
        <w:t xml:space="preserve"> but </w:t>
      </w:r>
      <m:oMath>
        <m:r>
          <w:rPr>
            <w:rFonts w:ascii="Cambria Math" w:eastAsiaTheme="minorHAnsi" w:hAnsi="Cambria Math"/>
            <w:szCs w:val="20"/>
          </w:rPr>
          <m:t>d</m:t>
        </m:r>
      </m:oMath>
      <w:r w:rsidR="00023914" w:rsidRPr="000F7274">
        <w:rPr>
          <w:rFonts w:eastAsiaTheme="minorHAnsi" w:hint="eastAsia"/>
          <w:szCs w:val="20"/>
        </w:rPr>
        <w:t xml:space="preserve"> </w:t>
      </w:r>
      <w:r w:rsidR="00023914" w:rsidRPr="000F7274">
        <w:rPr>
          <w:rFonts w:eastAsiaTheme="minorHAnsi"/>
          <w:szCs w:val="20"/>
        </w:rPr>
        <w:t>is unstable</w:t>
      </w:r>
      <w:r w:rsidR="00050ADC" w:rsidRPr="000F7274">
        <w:rPr>
          <w:rFonts w:eastAsiaTheme="minorHAnsi"/>
          <w:szCs w:val="20"/>
        </w:rPr>
        <w:t>. If</w:t>
      </w:r>
      <w:r w:rsidR="002033C3" w:rsidRPr="000F7274">
        <w:rPr>
          <w:rFonts w:eastAsiaTheme="minorHAnsi"/>
          <w:szCs w:val="20"/>
        </w:rPr>
        <w:t xml:space="preserve"> </w:t>
      </w:r>
      <m:oMath>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c</m:t>
            </m:r>
          </m:e>
        </m:d>
        <m:r>
          <w:rPr>
            <w:rFonts w:ascii="Cambria Math" w:eastAsiaTheme="minorHAnsi" w:hAnsi="Cambria Math"/>
            <w:szCs w:val="20"/>
          </w:rPr>
          <m:t>&gt;d</m:t>
        </m:r>
      </m:oMath>
      <w:r w:rsidR="00E1293E" w:rsidRPr="000F7274">
        <w:rPr>
          <w:rFonts w:eastAsiaTheme="minorHAnsi" w:hint="eastAsia"/>
          <w:szCs w:val="20"/>
        </w:rPr>
        <w:t>,</w:t>
      </w:r>
      <w:r w:rsidR="00E1293E" w:rsidRPr="000F7274">
        <w:rPr>
          <w:rFonts w:eastAsiaTheme="minorHAnsi"/>
          <w:szCs w:val="20"/>
        </w:rPr>
        <w:t xml:space="preserve"> then</w:t>
      </w:r>
      <w:r w:rsidR="0064502B" w:rsidRPr="000F7274">
        <w:rPr>
          <w:rFonts w:eastAsiaTheme="minorHAnsi"/>
          <w:szCs w:val="20"/>
        </w:rPr>
        <w:t xml:space="preserve"> </w:t>
      </w:r>
      <m:oMath>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c</m:t>
            </m:r>
          </m:e>
        </m:d>
        <m:r>
          <w:rPr>
            <w:rFonts w:ascii="Cambria Math" w:eastAsiaTheme="minorHAnsi" w:hAnsi="Cambria Math"/>
            <w:szCs w:val="20"/>
          </w:rPr>
          <m:t>→1</m:t>
        </m:r>
      </m:oMath>
      <w:r w:rsidR="0064502B" w:rsidRPr="000F7274">
        <w:rPr>
          <w:rFonts w:eastAsiaTheme="minorHAnsi" w:hint="eastAsia"/>
          <w:szCs w:val="20"/>
        </w:rPr>
        <w:t xml:space="preserve"> </w:t>
      </w:r>
      <w:r w:rsidR="0064502B" w:rsidRPr="000F7274">
        <w:rPr>
          <w:rFonts w:eastAsiaTheme="minorHAnsi"/>
          <w:szCs w:val="20"/>
        </w:rPr>
        <w:t xml:space="preserve">as </w:t>
      </w:r>
      <m:oMath>
        <m:r>
          <w:rPr>
            <w:rFonts w:ascii="Cambria Math" w:eastAsiaTheme="minorHAnsi" w:hAnsi="Cambria Math"/>
            <w:szCs w:val="20"/>
          </w:rPr>
          <m:t>t→∞</m:t>
        </m:r>
      </m:oMath>
      <w:r w:rsidR="00425631" w:rsidRPr="000F7274">
        <w:rPr>
          <w:rFonts w:eastAsiaTheme="minorHAnsi" w:hint="eastAsia"/>
          <w:szCs w:val="20"/>
        </w:rPr>
        <w:t xml:space="preserve"> </w:t>
      </w:r>
      <w:r w:rsidR="00425631" w:rsidRPr="000F7274">
        <w:rPr>
          <w:rFonts w:eastAsiaTheme="minorHAnsi"/>
          <w:szCs w:val="20"/>
        </w:rPr>
        <w:t>and</w:t>
      </w:r>
      <w:r w:rsidR="00375EF0" w:rsidRPr="000F7274">
        <w:rPr>
          <w:rFonts w:eastAsiaTheme="minorHAnsi"/>
          <w:szCs w:val="20"/>
        </w:rPr>
        <w:t xml:space="preserve"> if</w:t>
      </w:r>
      <w:r w:rsidR="00425631" w:rsidRPr="000F7274">
        <w:rPr>
          <w:rFonts w:eastAsiaTheme="minorHAnsi"/>
          <w:szCs w:val="20"/>
        </w:rPr>
        <w:t xml:space="preserve"> </w:t>
      </w:r>
      <m:oMath>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c</m:t>
            </m:r>
          </m:e>
        </m:d>
        <m:r>
          <w:rPr>
            <w:rFonts w:ascii="Cambria Math" w:eastAsiaTheme="minorHAnsi" w:hAnsi="Cambria Math"/>
            <w:szCs w:val="20"/>
          </w:rPr>
          <m:t>&lt;d</m:t>
        </m:r>
      </m:oMath>
      <w:r w:rsidR="00375EF0" w:rsidRPr="000F7274">
        <w:rPr>
          <w:rFonts w:eastAsiaTheme="minorHAnsi"/>
          <w:szCs w:val="20"/>
        </w:rPr>
        <w:t xml:space="preserve">, then </w:t>
      </w:r>
      <m:oMath>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c</m:t>
            </m:r>
          </m:e>
        </m:d>
        <m:r>
          <w:rPr>
            <w:rFonts w:ascii="Cambria Math" w:eastAsiaTheme="minorHAnsi" w:hAnsi="Cambria Math"/>
            <w:szCs w:val="20"/>
          </w:rPr>
          <m:t>→0</m:t>
        </m:r>
      </m:oMath>
      <w:r w:rsidR="00A9080B" w:rsidRPr="000F7274">
        <w:rPr>
          <w:rFonts w:eastAsiaTheme="minorHAnsi" w:hint="eastAsia"/>
          <w:szCs w:val="20"/>
        </w:rPr>
        <w:t>.</w:t>
      </w:r>
      <w:r w:rsidR="00375EF0" w:rsidRPr="000F7274">
        <w:rPr>
          <w:rFonts w:eastAsiaTheme="minorHAnsi" w:hint="eastAsia"/>
          <w:szCs w:val="20"/>
        </w:rPr>
        <w:t xml:space="preserve"> </w:t>
      </w:r>
      <w:r w:rsidR="00F21A12" w:rsidRPr="000F7274">
        <w:rPr>
          <w:rFonts w:eastAsiaTheme="minorHAnsi"/>
          <w:szCs w:val="20"/>
        </w:rPr>
        <w:t>This means that</w:t>
      </w:r>
      <w:r w:rsidR="00666723" w:rsidRPr="000F7274">
        <w:rPr>
          <w:rFonts w:eastAsiaTheme="minorHAnsi"/>
          <w:szCs w:val="20"/>
        </w:rPr>
        <w:t xml:space="preserve"> current men’s preference for women’s age is </w:t>
      </w:r>
      <w:r w:rsidR="00A42A48" w:rsidRPr="000F7274">
        <w:rPr>
          <w:rFonts w:eastAsiaTheme="minorHAnsi"/>
          <w:szCs w:val="20"/>
        </w:rPr>
        <w:t>Evolutionary Stable strategy(ESS)</w:t>
      </w:r>
      <w:r w:rsidR="00393FA8" w:rsidRPr="000F7274">
        <w:rPr>
          <w:rFonts w:eastAsiaTheme="minorHAnsi"/>
          <w:szCs w:val="20"/>
        </w:rPr>
        <w:t xml:space="preserve">, </w:t>
      </w:r>
      <w:r w:rsidR="001C1544" w:rsidRPr="000F7274">
        <w:rPr>
          <w:rFonts w:eastAsiaTheme="minorHAnsi"/>
          <w:szCs w:val="20"/>
        </w:rPr>
        <w:t>in</w:t>
      </w:r>
      <w:r w:rsidR="00393FA8" w:rsidRPr="000F7274">
        <w:rPr>
          <w:rFonts w:eastAsiaTheme="minorHAnsi"/>
          <w:szCs w:val="20"/>
        </w:rPr>
        <w:t xml:space="preserve"> which </w:t>
      </w:r>
      <w:r w:rsidR="001A4A4C" w:rsidRPr="000F7274">
        <w:rPr>
          <w:rFonts w:eastAsiaTheme="minorHAnsi"/>
          <w:szCs w:val="20"/>
        </w:rPr>
        <w:t>survival</w:t>
      </w:r>
      <w:r w:rsidR="00393FA8" w:rsidRPr="000F7274">
        <w:rPr>
          <w:rFonts w:eastAsiaTheme="minorHAnsi"/>
          <w:szCs w:val="20"/>
        </w:rPr>
        <w:t xml:space="preserve"> depends on </w:t>
      </w:r>
      <w:r w:rsidR="000B4DCB" w:rsidRPr="000F7274">
        <w:rPr>
          <w:rFonts w:eastAsiaTheme="minorHAnsi"/>
          <w:szCs w:val="20"/>
        </w:rPr>
        <w:t>the</w:t>
      </w:r>
      <w:r w:rsidR="00393FA8" w:rsidRPr="000F7274">
        <w:rPr>
          <w:rFonts w:eastAsiaTheme="minorHAnsi"/>
          <w:szCs w:val="20"/>
        </w:rPr>
        <w:t xml:space="preserve"> </w:t>
      </w:r>
      <w:r w:rsidR="009560EF" w:rsidRPr="000F7274">
        <w:rPr>
          <w:rFonts w:eastAsiaTheme="minorHAnsi"/>
          <w:szCs w:val="20"/>
        </w:rPr>
        <w:t xml:space="preserve">ratio of strategy </w:t>
      </w:r>
      <m:oMath>
        <m:r>
          <w:rPr>
            <w:rFonts w:ascii="Cambria Math" w:eastAsiaTheme="minorHAnsi" w:hAnsi="Cambria Math"/>
            <w:szCs w:val="20"/>
          </w:rPr>
          <m:t>c</m:t>
        </m:r>
      </m:oMath>
      <w:r w:rsidR="00AE61E5" w:rsidRPr="000F7274">
        <w:rPr>
          <w:rFonts w:eastAsiaTheme="minorHAnsi"/>
          <w:szCs w:val="20"/>
        </w:rPr>
        <w:t>.</w:t>
      </w:r>
    </w:p>
    <w:p w14:paraId="44D34410" w14:textId="77777777" w:rsidR="008D49BE" w:rsidRPr="000F7274" w:rsidRDefault="008D49BE" w:rsidP="004E3E82">
      <w:pPr>
        <w:rPr>
          <w:rFonts w:eastAsiaTheme="minorHAnsi"/>
          <w:b/>
          <w:bCs/>
          <w:sz w:val="24"/>
          <w:szCs w:val="24"/>
        </w:rPr>
      </w:pPr>
      <w:r w:rsidRPr="000F7274">
        <w:rPr>
          <w:rFonts w:eastAsiaTheme="minorHAnsi"/>
          <w:b/>
          <w:bCs/>
          <w:sz w:val="24"/>
          <w:szCs w:val="24"/>
        </w:rPr>
        <w:t>Interpretation</w:t>
      </w:r>
    </w:p>
    <w:p w14:paraId="0733506E" w14:textId="13B7F802" w:rsidR="00345719" w:rsidRPr="000F7274" w:rsidRDefault="00691628" w:rsidP="004E3E82">
      <w:pPr>
        <w:rPr>
          <w:rFonts w:eastAsiaTheme="minorHAnsi"/>
          <w:szCs w:val="20"/>
        </w:rPr>
      </w:pPr>
      <w:r w:rsidRPr="000F7274">
        <w:rPr>
          <w:rFonts w:eastAsiaTheme="minorHAnsi" w:hint="eastAsia"/>
          <w:szCs w:val="20"/>
        </w:rPr>
        <w:t>A</w:t>
      </w:r>
      <w:r w:rsidRPr="000F7274">
        <w:rPr>
          <w:rFonts w:eastAsiaTheme="minorHAnsi"/>
          <w:szCs w:val="20"/>
        </w:rPr>
        <w:t xml:space="preserve">ccording to </w:t>
      </w:r>
      <w:r w:rsidR="00F924E8" w:rsidRPr="000F7274">
        <w:rPr>
          <w:rFonts w:eastAsiaTheme="minorHAnsi"/>
          <w:szCs w:val="20"/>
        </w:rPr>
        <w:t>the</w:t>
      </w:r>
      <w:r w:rsidRPr="000F7274">
        <w:rPr>
          <w:rFonts w:eastAsiaTheme="minorHAnsi"/>
          <w:szCs w:val="20"/>
        </w:rPr>
        <w:t xml:space="preserve"> model, men’s preference for women </w:t>
      </w:r>
      <w:r w:rsidR="00BD7228" w:rsidRPr="000F7274">
        <w:rPr>
          <w:rFonts w:eastAsiaTheme="minorHAnsi" w:hint="eastAsia"/>
          <w:szCs w:val="20"/>
        </w:rPr>
        <w:t xml:space="preserve">in </w:t>
      </w:r>
      <w:r w:rsidRPr="000F7274">
        <w:rPr>
          <w:rFonts w:eastAsiaTheme="minorHAnsi" w:hint="eastAsia"/>
          <w:szCs w:val="20"/>
        </w:rPr>
        <w:t>a</w:t>
      </w:r>
      <w:r w:rsidRPr="000F7274">
        <w:rPr>
          <w:rFonts w:eastAsiaTheme="minorHAnsi"/>
          <w:szCs w:val="20"/>
        </w:rPr>
        <w:t xml:space="preserve">ge </w:t>
      </w:r>
      <m:oMath>
        <m:r>
          <w:rPr>
            <w:rFonts w:ascii="Cambria Math" w:eastAsiaTheme="minorHAnsi" w:hAnsi="Cambria Math"/>
            <w:szCs w:val="20"/>
          </w:rPr>
          <m:t>c</m:t>
        </m:r>
      </m:oMath>
      <w:r w:rsidR="008E1704" w:rsidRPr="000F7274">
        <w:rPr>
          <w:rFonts w:eastAsiaTheme="minorHAnsi" w:hint="eastAsia"/>
          <w:szCs w:val="20"/>
        </w:rPr>
        <w:t xml:space="preserve"> </w:t>
      </w:r>
      <w:r w:rsidR="000116BA" w:rsidRPr="000F7274">
        <w:rPr>
          <w:rFonts w:eastAsiaTheme="minorHAnsi"/>
          <w:szCs w:val="20"/>
        </w:rPr>
        <w:t xml:space="preserve">can either survive or </w:t>
      </w:r>
      <w:r w:rsidR="007901DD" w:rsidRPr="000F7274">
        <w:rPr>
          <w:rFonts w:eastAsiaTheme="minorHAnsi"/>
          <w:szCs w:val="20"/>
        </w:rPr>
        <w:t>be</w:t>
      </w:r>
      <w:r w:rsidR="000116BA" w:rsidRPr="000F7274">
        <w:rPr>
          <w:rFonts w:eastAsiaTheme="minorHAnsi"/>
          <w:szCs w:val="20"/>
        </w:rPr>
        <w:t xml:space="preserve"> extinct</w:t>
      </w:r>
      <w:r w:rsidR="000647E6" w:rsidRPr="000F7274">
        <w:rPr>
          <w:rFonts w:eastAsiaTheme="minorHAnsi"/>
          <w:szCs w:val="20"/>
        </w:rPr>
        <w:t xml:space="preserve">, which depends on </w:t>
      </w:r>
      <w:r w:rsidR="00F0739A" w:rsidRPr="000F7274">
        <w:rPr>
          <w:rFonts w:eastAsiaTheme="minorHAnsi"/>
          <w:szCs w:val="20"/>
        </w:rPr>
        <w:t>a</w:t>
      </w:r>
      <w:r w:rsidR="000647E6" w:rsidRPr="000F7274">
        <w:rPr>
          <w:rFonts w:eastAsiaTheme="minorHAnsi"/>
          <w:szCs w:val="20"/>
        </w:rPr>
        <w:t xml:space="preserve"> </w:t>
      </w:r>
      <w:r w:rsidR="002632EF" w:rsidRPr="000F7274">
        <w:rPr>
          <w:rFonts w:eastAsiaTheme="minorHAnsi"/>
          <w:szCs w:val="20"/>
        </w:rPr>
        <w:t>portion of other strategies</w:t>
      </w:r>
      <w:r w:rsidR="00CE348C" w:rsidRPr="000F7274">
        <w:rPr>
          <w:rFonts w:eastAsiaTheme="minorHAnsi"/>
          <w:szCs w:val="20"/>
        </w:rPr>
        <w:t xml:space="preserve"> and </w:t>
      </w:r>
      <w:r w:rsidR="000A1137" w:rsidRPr="000F7274">
        <w:rPr>
          <w:rFonts w:eastAsiaTheme="minorHAnsi" w:hint="eastAsia"/>
          <w:szCs w:val="20"/>
        </w:rPr>
        <w:t xml:space="preserve">their </w:t>
      </w:r>
      <w:r w:rsidR="001321C1" w:rsidRPr="000F7274">
        <w:rPr>
          <w:rFonts w:eastAsiaTheme="minorHAnsi"/>
          <w:szCs w:val="20"/>
        </w:rPr>
        <w:t>fitness</w:t>
      </w:r>
      <w:r w:rsidR="008E677C" w:rsidRPr="000F7274">
        <w:rPr>
          <w:rFonts w:eastAsiaTheme="minorHAnsi"/>
          <w:szCs w:val="20"/>
        </w:rPr>
        <w:t xml:space="preserve"> function</w:t>
      </w:r>
      <w:r w:rsidR="006023C4" w:rsidRPr="000F7274">
        <w:rPr>
          <w:rFonts w:eastAsiaTheme="minorHAnsi"/>
          <w:szCs w:val="20"/>
        </w:rPr>
        <w:t xml:space="preserve">. Small </w:t>
      </w:r>
      <m:oMath>
        <m:r>
          <w:rPr>
            <w:rFonts w:ascii="Cambria Math" w:eastAsiaTheme="minorHAnsi" w:hAnsi="Cambria Math"/>
            <w:szCs w:val="20"/>
          </w:rPr>
          <m:t>d</m:t>
        </m:r>
      </m:oMath>
      <w:r w:rsidR="006023C4" w:rsidRPr="000F7274">
        <w:rPr>
          <w:rFonts w:eastAsiaTheme="minorHAnsi" w:hint="eastAsia"/>
          <w:szCs w:val="20"/>
        </w:rPr>
        <w:t xml:space="preserve"> </w:t>
      </w:r>
      <w:r w:rsidR="006023C4" w:rsidRPr="000F7274">
        <w:rPr>
          <w:rFonts w:eastAsiaTheme="minorHAnsi"/>
          <w:szCs w:val="20"/>
        </w:rPr>
        <w:t xml:space="preserve">is </w:t>
      </w:r>
      <w:r w:rsidR="00A81F1B" w:rsidRPr="000F7274">
        <w:rPr>
          <w:rFonts w:eastAsiaTheme="minorHAnsi" w:hint="eastAsia"/>
          <w:szCs w:val="20"/>
        </w:rPr>
        <w:t xml:space="preserve">beneficial </w:t>
      </w:r>
      <w:r w:rsidR="003804C6" w:rsidRPr="000F7274">
        <w:rPr>
          <w:rFonts w:eastAsiaTheme="minorHAnsi" w:hint="eastAsia"/>
          <w:szCs w:val="20"/>
        </w:rPr>
        <w:t>to</w:t>
      </w:r>
      <w:r w:rsidR="006023C4" w:rsidRPr="000F7274">
        <w:rPr>
          <w:rFonts w:eastAsiaTheme="minorHAnsi" w:hint="eastAsia"/>
          <w:szCs w:val="20"/>
        </w:rPr>
        <w:t xml:space="preserve"> </w:t>
      </w:r>
      <w:r w:rsidR="00F924E8" w:rsidRPr="000F7274">
        <w:rPr>
          <w:rFonts w:eastAsiaTheme="minorHAnsi"/>
          <w:szCs w:val="20"/>
        </w:rPr>
        <w:t xml:space="preserve">the </w:t>
      </w:r>
      <w:r w:rsidR="003B0684" w:rsidRPr="000F7274">
        <w:rPr>
          <w:rFonts w:eastAsiaTheme="minorHAnsi"/>
          <w:szCs w:val="20"/>
        </w:rPr>
        <w:t xml:space="preserve">survival of </w:t>
      </w:r>
      <w:r w:rsidR="00FB2B8A" w:rsidRPr="000F7274">
        <w:rPr>
          <w:rFonts w:eastAsiaTheme="minorHAnsi"/>
          <w:szCs w:val="20"/>
        </w:rPr>
        <w:t xml:space="preserve">strategy </w:t>
      </w:r>
      <m:oMath>
        <m:r>
          <w:rPr>
            <w:rFonts w:ascii="Cambria Math" w:eastAsiaTheme="minorHAnsi" w:hAnsi="Cambria Math"/>
            <w:szCs w:val="20"/>
          </w:rPr>
          <m:t>c</m:t>
        </m:r>
      </m:oMath>
      <w:r w:rsidR="003F6A7C" w:rsidRPr="000F7274">
        <w:rPr>
          <w:rFonts w:eastAsiaTheme="minorHAnsi"/>
          <w:szCs w:val="20"/>
        </w:rPr>
        <w:t xml:space="preserve"> </w:t>
      </w:r>
      <w:r w:rsidR="00F32316" w:rsidRPr="000F7274">
        <w:rPr>
          <w:rFonts w:eastAsiaTheme="minorHAnsi" w:hint="eastAsia"/>
          <w:szCs w:val="20"/>
        </w:rPr>
        <w:t xml:space="preserve">because it </w:t>
      </w:r>
      <w:r w:rsidR="006053F7" w:rsidRPr="000F7274">
        <w:rPr>
          <w:rFonts w:eastAsiaTheme="minorHAnsi" w:hint="eastAsia"/>
          <w:szCs w:val="20"/>
        </w:rPr>
        <w:t>makes</w:t>
      </w:r>
      <w:r w:rsidR="003F6A7C" w:rsidRPr="000F7274">
        <w:rPr>
          <w:rFonts w:eastAsiaTheme="minorHAnsi"/>
          <w:szCs w:val="20"/>
        </w:rPr>
        <w:t xml:space="preserve"> </w:t>
      </w:r>
      <w:r w:rsidR="00F924E8" w:rsidRPr="000F7274">
        <w:rPr>
          <w:rFonts w:eastAsiaTheme="minorHAnsi"/>
          <w:szCs w:val="20"/>
        </w:rPr>
        <w:t>the</w:t>
      </w:r>
      <w:r w:rsidR="003F6A7C" w:rsidRPr="000F7274">
        <w:rPr>
          <w:rFonts w:eastAsiaTheme="minorHAnsi"/>
          <w:szCs w:val="20"/>
        </w:rPr>
        <w:t xml:space="preserve"> prevalence of </w:t>
      </w:r>
      <m:oMath>
        <m:r>
          <w:rPr>
            <w:rFonts w:ascii="Cambria Math" w:eastAsiaTheme="minorHAnsi" w:hAnsi="Cambria Math"/>
            <w:szCs w:val="20"/>
          </w:rPr>
          <m:t>c</m:t>
        </m:r>
      </m:oMath>
      <w:r w:rsidR="003F6A7C" w:rsidRPr="000F7274">
        <w:rPr>
          <w:rFonts w:eastAsiaTheme="minorHAnsi" w:hint="eastAsia"/>
          <w:szCs w:val="20"/>
        </w:rPr>
        <w:t xml:space="preserve"> </w:t>
      </w:r>
      <w:r w:rsidR="006053F7" w:rsidRPr="000F7274">
        <w:rPr>
          <w:rFonts w:eastAsiaTheme="minorHAnsi" w:hint="eastAsia"/>
          <w:szCs w:val="20"/>
        </w:rPr>
        <w:t>easy</w:t>
      </w:r>
      <w:r w:rsidR="00B07C4F" w:rsidRPr="000F7274">
        <w:rPr>
          <w:rFonts w:eastAsiaTheme="minorHAnsi"/>
          <w:szCs w:val="20"/>
        </w:rPr>
        <w:t>. One possible scenario for this is that</w:t>
      </w:r>
      <w:r w:rsidR="00C944A7" w:rsidRPr="000F7274">
        <w:rPr>
          <w:rFonts w:eastAsiaTheme="minorHAnsi"/>
          <w:szCs w:val="20"/>
        </w:rPr>
        <w:t xml:space="preserve"> fertility </w:t>
      </w:r>
      <m:oMath>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d>
          <m:dPr>
            <m:ctrlPr>
              <w:rPr>
                <w:rFonts w:ascii="Cambria Math" w:eastAsiaTheme="minorHAnsi" w:hAnsi="Cambria Math"/>
                <w:i/>
                <w:szCs w:val="20"/>
              </w:rPr>
            </m:ctrlPr>
          </m:dPr>
          <m:e>
            <m:r>
              <w:rPr>
                <w:rFonts w:ascii="Cambria Math" w:eastAsiaTheme="minorHAnsi" w:hAnsi="Cambria Math"/>
                <w:szCs w:val="20"/>
              </w:rPr>
              <m:t>x</m:t>
            </m:r>
          </m:e>
        </m:d>
      </m:oMath>
      <w:r w:rsidR="00595E88" w:rsidRPr="000F7274">
        <w:rPr>
          <w:rFonts w:eastAsiaTheme="minorHAnsi" w:hint="eastAsia"/>
          <w:szCs w:val="20"/>
        </w:rPr>
        <w:t xml:space="preserve"> </w:t>
      </w:r>
      <w:r w:rsidR="00595E88" w:rsidRPr="000F7274">
        <w:rPr>
          <w:rFonts w:eastAsiaTheme="minorHAnsi"/>
          <w:szCs w:val="20"/>
        </w:rPr>
        <w:t>is</w:t>
      </w:r>
      <w:r w:rsidR="00197637" w:rsidRPr="000F7274">
        <w:rPr>
          <w:rFonts w:eastAsiaTheme="minorHAnsi"/>
          <w:szCs w:val="20"/>
        </w:rPr>
        <w:t xml:space="preserve"> highly peaked at </w:t>
      </w:r>
      <m:oMath>
        <m:r>
          <w:rPr>
            <w:rFonts w:ascii="Cambria Math" w:eastAsiaTheme="minorHAnsi" w:hAnsi="Cambria Math"/>
            <w:szCs w:val="20"/>
          </w:rPr>
          <m:t>x=c</m:t>
        </m:r>
      </m:oMath>
      <w:r w:rsidR="00377EBA" w:rsidRPr="000F7274">
        <w:rPr>
          <w:rFonts w:eastAsiaTheme="minorHAnsi"/>
          <w:szCs w:val="20"/>
        </w:rPr>
        <w:t xml:space="preserve">. </w:t>
      </w:r>
      <w:r w:rsidR="003D7751" w:rsidRPr="000F7274">
        <w:rPr>
          <w:rFonts w:eastAsiaTheme="minorHAnsi"/>
          <w:szCs w:val="20"/>
        </w:rPr>
        <w:t>It</w:t>
      </w:r>
      <w:r w:rsidR="00377EBA" w:rsidRPr="000F7274">
        <w:rPr>
          <w:rFonts w:eastAsiaTheme="minorHAnsi"/>
          <w:szCs w:val="20"/>
        </w:rPr>
        <w:t xml:space="preserve"> means that other </w:t>
      </w:r>
      <w:r w:rsidR="000C27EE" w:rsidRPr="000F7274">
        <w:rPr>
          <w:rFonts w:eastAsiaTheme="minorHAnsi"/>
          <w:szCs w:val="20"/>
        </w:rPr>
        <w:t>women’s age</w:t>
      </w:r>
      <w:r w:rsidR="00B66297" w:rsidRPr="000F7274">
        <w:rPr>
          <w:rFonts w:eastAsiaTheme="minorHAnsi"/>
          <w:szCs w:val="20"/>
        </w:rPr>
        <w:t>s are</w:t>
      </w:r>
      <w:r w:rsidR="000C27EE" w:rsidRPr="000F7274">
        <w:rPr>
          <w:rFonts w:eastAsiaTheme="minorHAnsi"/>
          <w:szCs w:val="20"/>
        </w:rPr>
        <w:t xml:space="preserve"> not appropriate to mate</w:t>
      </w:r>
      <w:r w:rsidR="005876E6" w:rsidRPr="000F7274">
        <w:rPr>
          <w:rFonts w:eastAsiaTheme="minorHAnsi"/>
          <w:szCs w:val="20"/>
        </w:rPr>
        <w:t xml:space="preserve">. </w:t>
      </w:r>
      <w:r w:rsidR="00B61BA6" w:rsidRPr="000F7274">
        <w:rPr>
          <w:rFonts w:eastAsiaTheme="minorHAnsi"/>
          <w:szCs w:val="20"/>
        </w:rPr>
        <w:t xml:space="preserve">If we consider age as one of </w:t>
      </w:r>
      <w:r w:rsidR="000B4DCB" w:rsidRPr="000F7274">
        <w:rPr>
          <w:rFonts w:eastAsiaTheme="minorHAnsi"/>
          <w:szCs w:val="20"/>
        </w:rPr>
        <w:t xml:space="preserve">the </w:t>
      </w:r>
      <w:r w:rsidR="00B61BA6" w:rsidRPr="000F7274">
        <w:rPr>
          <w:rFonts w:eastAsiaTheme="minorHAnsi"/>
          <w:szCs w:val="20"/>
        </w:rPr>
        <w:t>index</w:t>
      </w:r>
      <w:r w:rsidR="00CD0EED" w:rsidRPr="000F7274">
        <w:rPr>
          <w:rFonts w:eastAsiaTheme="minorHAnsi"/>
          <w:szCs w:val="20"/>
        </w:rPr>
        <w:t>es</w:t>
      </w:r>
      <w:r w:rsidR="00B61BA6" w:rsidRPr="000F7274">
        <w:rPr>
          <w:rFonts w:eastAsiaTheme="minorHAnsi"/>
          <w:szCs w:val="20"/>
        </w:rPr>
        <w:t xml:space="preserve"> </w:t>
      </w:r>
      <w:r w:rsidR="00B61BA6" w:rsidRPr="000F7274">
        <w:rPr>
          <w:rFonts w:eastAsiaTheme="minorHAnsi" w:hint="eastAsia"/>
          <w:szCs w:val="20"/>
        </w:rPr>
        <w:t>for</w:t>
      </w:r>
      <w:r w:rsidR="00B61BA6" w:rsidRPr="000F7274">
        <w:rPr>
          <w:rFonts w:eastAsiaTheme="minorHAnsi"/>
          <w:szCs w:val="20"/>
        </w:rPr>
        <w:t xml:space="preserve"> weight</w:t>
      </w:r>
      <w:r w:rsidR="004C2566" w:rsidRPr="000F7274">
        <w:rPr>
          <w:rFonts w:eastAsiaTheme="minorHAnsi"/>
          <w:szCs w:val="20"/>
        </w:rPr>
        <w:t>,</w:t>
      </w:r>
      <w:r w:rsidR="00E769EC" w:rsidRPr="000F7274">
        <w:rPr>
          <w:rFonts w:eastAsiaTheme="minorHAnsi"/>
          <w:szCs w:val="20"/>
        </w:rPr>
        <w:t xml:space="preserve"> then </w:t>
      </w:r>
      <w:r w:rsidR="00DB317F" w:rsidRPr="000F7274">
        <w:rPr>
          <w:rFonts w:eastAsiaTheme="minorHAnsi"/>
          <w:szCs w:val="20"/>
        </w:rPr>
        <w:t xml:space="preserve">men </w:t>
      </w:r>
      <w:r w:rsidR="00F7565B" w:rsidRPr="000F7274">
        <w:rPr>
          <w:rFonts w:eastAsiaTheme="minorHAnsi"/>
          <w:szCs w:val="20"/>
        </w:rPr>
        <w:t xml:space="preserve">in extreme </w:t>
      </w:r>
      <w:r w:rsidR="007C6B7D" w:rsidRPr="000F7274">
        <w:rPr>
          <w:rFonts w:eastAsiaTheme="minorHAnsi"/>
          <w:szCs w:val="20"/>
        </w:rPr>
        <w:t>environment</w:t>
      </w:r>
      <w:r w:rsidR="00712571" w:rsidRPr="000F7274">
        <w:rPr>
          <w:rFonts w:eastAsiaTheme="minorHAnsi"/>
          <w:szCs w:val="20"/>
        </w:rPr>
        <w:t>s</w:t>
      </w:r>
      <w:r w:rsidR="005B6F76" w:rsidRPr="000F7274">
        <w:rPr>
          <w:rFonts w:eastAsiaTheme="minorHAnsi"/>
          <w:szCs w:val="20"/>
        </w:rPr>
        <w:t xml:space="preserve"> </w:t>
      </w:r>
      <w:r w:rsidR="00D629BA" w:rsidRPr="000F7274">
        <w:rPr>
          <w:rFonts w:eastAsiaTheme="minorHAnsi"/>
          <w:szCs w:val="20"/>
        </w:rPr>
        <w:t xml:space="preserve">mostly </w:t>
      </w:r>
      <w:r w:rsidR="008E65EB" w:rsidRPr="000F7274">
        <w:rPr>
          <w:rFonts w:eastAsiaTheme="minorHAnsi"/>
          <w:szCs w:val="20"/>
        </w:rPr>
        <w:t>prefer women</w:t>
      </w:r>
      <w:r w:rsidR="00D629BA" w:rsidRPr="000F7274">
        <w:rPr>
          <w:rFonts w:eastAsiaTheme="minorHAnsi"/>
          <w:szCs w:val="20"/>
        </w:rPr>
        <w:t xml:space="preserve"> in age </w:t>
      </w:r>
      <m:oMath>
        <m:r>
          <w:rPr>
            <w:rFonts w:ascii="Cambria Math" w:eastAsiaTheme="minorHAnsi" w:hAnsi="Cambria Math"/>
            <w:szCs w:val="20"/>
          </w:rPr>
          <m:t>c</m:t>
        </m:r>
      </m:oMath>
      <w:r w:rsidR="00D77FD3" w:rsidRPr="000F7274">
        <w:rPr>
          <w:rFonts w:eastAsiaTheme="minorHAnsi"/>
          <w:szCs w:val="20"/>
        </w:rPr>
        <w:t>(Viren, 2012)</w:t>
      </w:r>
      <w:r w:rsidR="00214F42" w:rsidRPr="000F7274">
        <w:rPr>
          <w:rFonts w:eastAsiaTheme="minorHAnsi"/>
          <w:szCs w:val="20"/>
        </w:rPr>
        <w:t>.</w:t>
      </w:r>
      <w:r w:rsidR="003924DD" w:rsidRPr="000F7274">
        <w:rPr>
          <w:rFonts w:eastAsiaTheme="minorHAnsi"/>
          <w:szCs w:val="20"/>
        </w:rPr>
        <w:t xml:space="preserve"> Because</w:t>
      </w:r>
      <w:r w:rsidR="00F80105" w:rsidRPr="000F7274">
        <w:rPr>
          <w:rFonts w:eastAsiaTheme="minorHAnsi"/>
          <w:szCs w:val="20"/>
        </w:rPr>
        <w:t xml:space="preserve"> w</w:t>
      </w:r>
      <w:r w:rsidR="00A84B43" w:rsidRPr="000F7274">
        <w:rPr>
          <w:rFonts w:eastAsiaTheme="minorHAnsi"/>
          <w:szCs w:val="20"/>
        </w:rPr>
        <w:t>eight</w:t>
      </w:r>
      <w:r w:rsidR="009761A0" w:rsidRPr="000F7274">
        <w:rPr>
          <w:rFonts w:eastAsiaTheme="minorHAnsi"/>
          <w:szCs w:val="20"/>
        </w:rPr>
        <w:t xml:space="preserve"> is </w:t>
      </w:r>
      <w:r w:rsidR="003C5B24" w:rsidRPr="000F7274">
        <w:rPr>
          <w:rFonts w:eastAsiaTheme="minorHAnsi"/>
          <w:szCs w:val="20"/>
        </w:rPr>
        <w:t>proportional</w:t>
      </w:r>
      <w:r w:rsidR="009761A0" w:rsidRPr="000F7274">
        <w:rPr>
          <w:rFonts w:eastAsiaTheme="minorHAnsi"/>
          <w:szCs w:val="20"/>
        </w:rPr>
        <w:t xml:space="preserve"> to</w:t>
      </w:r>
      <w:r w:rsidR="003C5B24" w:rsidRPr="000F7274">
        <w:rPr>
          <w:rFonts w:eastAsiaTheme="minorHAnsi"/>
          <w:szCs w:val="20"/>
        </w:rPr>
        <w:t xml:space="preserve"> age</w:t>
      </w:r>
      <w:r w:rsidR="006575AF" w:rsidRPr="000F7274">
        <w:rPr>
          <w:rFonts w:eastAsiaTheme="minorHAnsi"/>
          <w:szCs w:val="20"/>
        </w:rPr>
        <w:t xml:space="preserve"> in some sense</w:t>
      </w:r>
      <w:r w:rsidR="00CA61D7" w:rsidRPr="000F7274">
        <w:rPr>
          <w:rFonts w:eastAsiaTheme="minorHAnsi"/>
          <w:szCs w:val="20"/>
        </w:rPr>
        <w:t>.</w:t>
      </w:r>
    </w:p>
    <w:p w14:paraId="27E8C522" w14:textId="026C9EDE" w:rsidR="002C47E7" w:rsidRPr="000F7274" w:rsidRDefault="00F2616B" w:rsidP="004E3E82">
      <w:pPr>
        <w:rPr>
          <w:rFonts w:eastAsiaTheme="minorHAnsi"/>
          <w:szCs w:val="20"/>
        </w:rPr>
      </w:pPr>
      <w:r w:rsidRPr="000F7274">
        <w:rPr>
          <w:rFonts w:eastAsiaTheme="minorHAnsi"/>
          <w:szCs w:val="20"/>
        </w:rPr>
        <w:t xml:space="preserve">Combining this interpretation and </w:t>
      </w:r>
      <w:r w:rsidR="003F3F73" w:rsidRPr="000F7274">
        <w:rPr>
          <w:rFonts w:eastAsiaTheme="minorHAnsi"/>
          <w:szCs w:val="20"/>
        </w:rPr>
        <w:t xml:space="preserve">the </w:t>
      </w:r>
      <w:r w:rsidR="0074402D" w:rsidRPr="000F7274">
        <w:rPr>
          <w:rFonts w:eastAsiaTheme="minorHAnsi"/>
          <w:szCs w:val="20"/>
        </w:rPr>
        <w:t xml:space="preserve">harsh environment </w:t>
      </w:r>
      <w:r w:rsidR="00662CA3" w:rsidRPr="000F7274">
        <w:rPr>
          <w:rFonts w:eastAsiaTheme="minorHAnsi"/>
          <w:szCs w:val="20"/>
        </w:rPr>
        <w:t xml:space="preserve">in prehistory, </w:t>
      </w:r>
      <w:r w:rsidR="007201C2" w:rsidRPr="000F7274">
        <w:rPr>
          <w:rFonts w:eastAsiaTheme="minorHAnsi"/>
          <w:szCs w:val="20"/>
        </w:rPr>
        <w:t>it is</w:t>
      </w:r>
      <w:r w:rsidR="004517A0" w:rsidRPr="000F7274">
        <w:rPr>
          <w:rFonts w:eastAsiaTheme="minorHAnsi"/>
          <w:szCs w:val="20"/>
        </w:rPr>
        <w:t xml:space="preserve"> </w:t>
      </w:r>
      <w:r w:rsidR="007D4F00" w:rsidRPr="000F7274">
        <w:rPr>
          <w:rFonts w:eastAsiaTheme="minorHAnsi"/>
          <w:szCs w:val="20"/>
        </w:rPr>
        <w:t>natural</w:t>
      </w:r>
      <w:r w:rsidR="00C6520A" w:rsidRPr="000F7274">
        <w:rPr>
          <w:rFonts w:eastAsiaTheme="minorHAnsi"/>
          <w:szCs w:val="20"/>
        </w:rPr>
        <w:t xml:space="preserve"> for women</w:t>
      </w:r>
      <w:r w:rsidR="007201C2" w:rsidRPr="000F7274">
        <w:rPr>
          <w:rFonts w:eastAsiaTheme="minorHAnsi"/>
          <w:szCs w:val="20"/>
        </w:rPr>
        <w:t xml:space="preserve"> in stone age to mate at </w:t>
      </w:r>
      <w:r w:rsidR="009A7493" w:rsidRPr="000F7274">
        <w:rPr>
          <w:rFonts w:eastAsiaTheme="minorHAnsi"/>
          <w:szCs w:val="20"/>
        </w:rPr>
        <w:t>23 years old</w:t>
      </w:r>
      <w:r w:rsidR="004557E6" w:rsidRPr="000F7274">
        <w:rPr>
          <w:rFonts w:eastAsiaTheme="minorHAnsi"/>
          <w:szCs w:val="20"/>
        </w:rPr>
        <w:t>(</w:t>
      </w:r>
      <w:r w:rsidR="00591C2B" w:rsidRPr="000F7274">
        <w:rPr>
          <w:rFonts w:eastAsiaTheme="minorHAnsi"/>
          <w:szCs w:val="20"/>
        </w:rPr>
        <w:t>Richard J</w:t>
      </w:r>
      <w:r w:rsidR="00A27E97" w:rsidRPr="000F7274">
        <w:rPr>
          <w:rFonts w:eastAsiaTheme="minorHAnsi"/>
          <w:szCs w:val="20"/>
        </w:rPr>
        <w:t>, 2023</w:t>
      </w:r>
      <w:r w:rsidR="004557E6" w:rsidRPr="000F7274">
        <w:rPr>
          <w:rFonts w:eastAsiaTheme="minorHAnsi"/>
          <w:szCs w:val="20"/>
        </w:rPr>
        <w:t>)</w:t>
      </w:r>
      <w:r w:rsidR="00CD6914" w:rsidRPr="000F7274">
        <w:rPr>
          <w:rFonts w:eastAsiaTheme="minorHAnsi"/>
          <w:szCs w:val="20"/>
        </w:rPr>
        <w:t xml:space="preserve">. The kurtosis of </w:t>
      </w:r>
      <w:r w:rsidR="007777E6" w:rsidRPr="000F7274">
        <w:rPr>
          <w:rFonts w:eastAsiaTheme="minorHAnsi"/>
          <w:szCs w:val="20"/>
        </w:rPr>
        <w:t xml:space="preserve">data </w:t>
      </w:r>
      <w:r w:rsidR="001D515F" w:rsidRPr="000F7274">
        <w:rPr>
          <w:rFonts w:eastAsiaTheme="minorHAnsi"/>
          <w:szCs w:val="20"/>
        </w:rPr>
        <w:t>is 0.15</w:t>
      </w:r>
      <w:r w:rsidR="006F1796" w:rsidRPr="000F7274">
        <w:rPr>
          <w:rFonts w:eastAsiaTheme="minorHAnsi"/>
          <w:szCs w:val="20"/>
        </w:rPr>
        <w:t xml:space="preserve"> which </w:t>
      </w:r>
      <w:r w:rsidR="00117B82" w:rsidRPr="000F7274">
        <w:rPr>
          <w:rFonts w:eastAsiaTheme="minorHAnsi"/>
          <w:szCs w:val="20"/>
        </w:rPr>
        <w:t>is very lo</w:t>
      </w:r>
      <w:r w:rsidR="00381FA9" w:rsidRPr="000F7274">
        <w:rPr>
          <w:rFonts w:eastAsiaTheme="minorHAnsi"/>
          <w:szCs w:val="20"/>
        </w:rPr>
        <w:t xml:space="preserve">w. It means that other preferences </w:t>
      </w:r>
      <w:r w:rsidR="00490582" w:rsidRPr="000F7274">
        <w:rPr>
          <w:rFonts w:eastAsiaTheme="minorHAnsi"/>
          <w:szCs w:val="20"/>
        </w:rPr>
        <w:t>except</w:t>
      </w:r>
      <w:r w:rsidR="00531F6F" w:rsidRPr="000F7274">
        <w:rPr>
          <w:rFonts w:eastAsiaTheme="minorHAnsi"/>
          <w:szCs w:val="20"/>
        </w:rPr>
        <w:t xml:space="preserve"> </w:t>
      </w:r>
      <m:oMath>
        <m:r>
          <w:rPr>
            <w:rFonts w:ascii="Cambria Math" w:eastAsiaTheme="minorHAnsi" w:hAnsi="Cambria Math"/>
            <w:szCs w:val="20"/>
          </w:rPr>
          <m:t>c</m:t>
        </m:r>
      </m:oMath>
      <w:r w:rsidR="00490582" w:rsidRPr="000F7274">
        <w:rPr>
          <w:rFonts w:eastAsiaTheme="minorHAnsi"/>
          <w:szCs w:val="20"/>
        </w:rPr>
        <w:t xml:space="preserve"> </w:t>
      </w:r>
      <w:r w:rsidR="00381FA9" w:rsidRPr="000F7274">
        <w:rPr>
          <w:rFonts w:eastAsiaTheme="minorHAnsi"/>
          <w:szCs w:val="20"/>
        </w:rPr>
        <w:t>are</w:t>
      </w:r>
      <w:r w:rsidR="00E05CAC" w:rsidRPr="000F7274">
        <w:rPr>
          <w:rFonts w:eastAsiaTheme="minorHAnsi"/>
          <w:szCs w:val="20"/>
        </w:rPr>
        <w:t xml:space="preserve"> extinct</w:t>
      </w:r>
      <w:r w:rsidR="009F2E80" w:rsidRPr="000F7274">
        <w:rPr>
          <w:rFonts w:eastAsiaTheme="minorHAnsi"/>
          <w:szCs w:val="20"/>
        </w:rPr>
        <w:t xml:space="preserve">. </w:t>
      </w:r>
      <w:r w:rsidR="00214F42" w:rsidRPr="000F7274">
        <w:rPr>
          <w:rFonts w:eastAsiaTheme="minorHAnsi"/>
          <w:szCs w:val="20"/>
        </w:rPr>
        <w:t xml:space="preserve">So, men’s current preference for women </w:t>
      </w:r>
      <w:r w:rsidR="0081784A" w:rsidRPr="000F7274">
        <w:rPr>
          <w:rFonts w:eastAsiaTheme="minorHAnsi"/>
          <w:szCs w:val="20"/>
        </w:rPr>
        <w:t xml:space="preserve">is </w:t>
      </w:r>
      <w:r w:rsidR="00D87F53" w:rsidRPr="000F7274">
        <w:rPr>
          <w:rFonts w:eastAsiaTheme="minorHAnsi"/>
          <w:szCs w:val="20"/>
        </w:rPr>
        <w:t xml:space="preserve">a </w:t>
      </w:r>
      <w:r w:rsidR="006F5B15" w:rsidRPr="000F7274">
        <w:rPr>
          <w:rFonts w:eastAsiaTheme="minorHAnsi"/>
          <w:szCs w:val="20"/>
        </w:rPr>
        <w:t xml:space="preserve">heritage </w:t>
      </w:r>
      <w:r w:rsidR="00F2394A" w:rsidRPr="000F7274">
        <w:rPr>
          <w:rFonts w:eastAsiaTheme="minorHAnsi"/>
          <w:szCs w:val="20"/>
        </w:rPr>
        <w:t xml:space="preserve">of </w:t>
      </w:r>
      <w:r w:rsidR="00F20377" w:rsidRPr="000F7274">
        <w:rPr>
          <w:rFonts w:eastAsiaTheme="minorHAnsi"/>
          <w:szCs w:val="20"/>
        </w:rPr>
        <w:t>ones</w:t>
      </w:r>
      <w:r w:rsidR="00D87F53" w:rsidRPr="000F7274">
        <w:rPr>
          <w:rFonts w:eastAsiaTheme="minorHAnsi"/>
          <w:szCs w:val="20"/>
        </w:rPr>
        <w:t xml:space="preserve"> that</w:t>
      </w:r>
      <w:r w:rsidR="006F5B15" w:rsidRPr="000F7274">
        <w:rPr>
          <w:rFonts w:eastAsiaTheme="minorHAnsi"/>
          <w:szCs w:val="20"/>
        </w:rPr>
        <w:t xml:space="preserve"> overcome</w:t>
      </w:r>
      <w:r w:rsidR="0081784A" w:rsidRPr="000F7274">
        <w:rPr>
          <w:rFonts w:eastAsiaTheme="minorHAnsi"/>
          <w:szCs w:val="20"/>
        </w:rPr>
        <w:t xml:space="preserve"> </w:t>
      </w:r>
      <w:r w:rsidR="00B94793" w:rsidRPr="000F7274">
        <w:rPr>
          <w:rFonts w:eastAsiaTheme="minorHAnsi"/>
          <w:szCs w:val="20"/>
        </w:rPr>
        <w:t>ancien</w:t>
      </w:r>
      <w:r w:rsidR="00A95B2C" w:rsidRPr="000F7274">
        <w:rPr>
          <w:rFonts w:eastAsiaTheme="minorHAnsi"/>
          <w:szCs w:val="20"/>
        </w:rPr>
        <w:t>t</w:t>
      </w:r>
      <w:r w:rsidR="008C045A" w:rsidRPr="000F7274">
        <w:rPr>
          <w:rFonts w:eastAsiaTheme="minorHAnsi"/>
          <w:szCs w:val="20"/>
        </w:rPr>
        <w:t xml:space="preserve"> environment</w:t>
      </w:r>
      <w:r w:rsidR="00D87F53" w:rsidRPr="000F7274">
        <w:rPr>
          <w:rFonts w:eastAsiaTheme="minorHAnsi"/>
          <w:szCs w:val="20"/>
        </w:rPr>
        <w:t>s</w:t>
      </w:r>
      <w:r w:rsidR="00B7075B" w:rsidRPr="000F7274">
        <w:rPr>
          <w:rFonts w:eastAsiaTheme="minorHAnsi"/>
          <w:szCs w:val="20"/>
        </w:rPr>
        <w:t>.</w:t>
      </w:r>
    </w:p>
    <w:p w14:paraId="1F3FC2FB" w14:textId="6B288B65" w:rsidR="00FE42AB" w:rsidRPr="000F7274" w:rsidRDefault="00892850" w:rsidP="00FE42AB">
      <w:pPr>
        <w:rPr>
          <w:rFonts w:eastAsiaTheme="minorHAnsi"/>
          <w:szCs w:val="20"/>
        </w:rPr>
      </w:pPr>
      <w:r w:rsidRPr="000F7274">
        <w:rPr>
          <w:rFonts w:eastAsiaTheme="minorHAnsi" w:hint="eastAsia"/>
          <w:szCs w:val="20"/>
        </w:rPr>
        <w:t>A</w:t>
      </w:r>
      <w:r w:rsidRPr="000F7274">
        <w:rPr>
          <w:rFonts w:eastAsiaTheme="minorHAnsi"/>
          <w:szCs w:val="20"/>
        </w:rPr>
        <w:t xml:space="preserve">lso, </w:t>
      </w:r>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c</m:t>
            </m:r>
          </m:sub>
        </m:sSub>
      </m:oMath>
      <w:r w:rsidRPr="000F7274">
        <w:rPr>
          <w:rFonts w:eastAsiaTheme="minorHAnsi" w:hint="eastAsia"/>
          <w:szCs w:val="20"/>
        </w:rPr>
        <w:t xml:space="preserve"> </w:t>
      </w:r>
      <w:r w:rsidR="00DF54FD" w:rsidRPr="000F7274">
        <w:rPr>
          <w:rFonts w:eastAsiaTheme="minorHAnsi"/>
          <w:szCs w:val="20"/>
        </w:rPr>
        <w:t>should be</w:t>
      </w:r>
      <w:r w:rsidRPr="000F7274">
        <w:rPr>
          <w:rFonts w:eastAsiaTheme="minorHAnsi"/>
          <w:szCs w:val="20"/>
        </w:rPr>
        <w:t xml:space="preserve"> big enough</w:t>
      </w:r>
      <w:r w:rsidR="000630F9" w:rsidRPr="000F7274">
        <w:rPr>
          <w:rFonts w:eastAsiaTheme="minorHAnsi"/>
          <w:szCs w:val="20"/>
        </w:rPr>
        <w:t xml:space="preserve"> </w:t>
      </w:r>
      <w:r w:rsidR="00FF4561" w:rsidRPr="000F7274">
        <w:rPr>
          <w:rFonts w:eastAsiaTheme="minorHAnsi"/>
          <w:szCs w:val="20"/>
        </w:rPr>
        <w:t xml:space="preserve">to </w:t>
      </w:r>
      <w:r w:rsidR="00482CA9" w:rsidRPr="000F7274">
        <w:rPr>
          <w:rFonts w:eastAsiaTheme="minorHAnsi"/>
          <w:szCs w:val="20"/>
        </w:rPr>
        <w:t>ensure</w:t>
      </w:r>
      <w:r w:rsidR="006B1F77" w:rsidRPr="000F7274">
        <w:rPr>
          <w:rFonts w:eastAsiaTheme="minorHAnsi"/>
          <w:szCs w:val="20"/>
        </w:rPr>
        <w:t xml:space="preserve"> </w:t>
      </w:r>
      <w:r w:rsidR="00EE3BD2" w:rsidRPr="000F7274">
        <w:rPr>
          <w:rFonts w:eastAsiaTheme="minorHAnsi"/>
          <w:szCs w:val="20"/>
        </w:rPr>
        <w:t xml:space="preserve">the </w:t>
      </w:r>
      <w:r w:rsidR="00180EE8" w:rsidRPr="000F7274">
        <w:rPr>
          <w:rFonts w:eastAsiaTheme="minorHAnsi"/>
          <w:szCs w:val="20"/>
        </w:rPr>
        <w:t xml:space="preserve">survival of strategy </w:t>
      </w:r>
      <m:oMath>
        <m:r>
          <w:rPr>
            <w:rFonts w:ascii="Cambria Math" w:eastAsiaTheme="minorHAnsi" w:hAnsi="Cambria Math"/>
            <w:szCs w:val="20"/>
          </w:rPr>
          <m:t>c</m:t>
        </m:r>
      </m:oMath>
      <w:r w:rsidR="0031468E" w:rsidRPr="000F7274">
        <w:rPr>
          <w:rFonts w:eastAsiaTheme="minorHAnsi" w:hint="eastAsia"/>
          <w:szCs w:val="20"/>
        </w:rPr>
        <w:t>.</w:t>
      </w:r>
      <w:r w:rsidR="0031468E" w:rsidRPr="000F7274">
        <w:rPr>
          <w:rFonts w:eastAsiaTheme="minorHAnsi"/>
          <w:szCs w:val="20"/>
        </w:rPr>
        <w:t xml:space="preserve"> This parameter</w:t>
      </w:r>
      <w:r w:rsidR="000A2BDE" w:rsidRPr="000F7274">
        <w:rPr>
          <w:rFonts w:eastAsiaTheme="minorHAnsi"/>
          <w:szCs w:val="20"/>
        </w:rPr>
        <w:t xml:space="preserve"> is about men’s ability to access </w:t>
      </w:r>
      <w:r w:rsidR="003E6120" w:rsidRPr="000F7274">
        <w:rPr>
          <w:rFonts w:eastAsiaTheme="minorHAnsi"/>
          <w:szCs w:val="20"/>
        </w:rPr>
        <w:t>women</w:t>
      </w:r>
      <w:r w:rsidR="007316D7" w:rsidRPr="000F7274">
        <w:rPr>
          <w:rFonts w:eastAsiaTheme="minorHAnsi"/>
          <w:szCs w:val="20"/>
        </w:rPr>
        <w:t xml:space="preserve"> at age </w:t>
      </w:r>
      <m:oMath>
        <m:r>
          <w:rPr>
            <w:rFonts w:ascii="Cambria Math" w:eastAsiaTheme="minorHAnsi" w:hAnsi="Cambria Math"/>
            <w:szCs w:val="20"/>
          </w:rPr>
          <m:t>c</m:t>
        </m:r>
      </m:oMath>
      <w:r w:rsidR="006802FC" w:rsidRPr="000F7274">
        <w:rPr>
          <w:rFonts w:eastAsiaTheme="minorHAnsi"/>
          <w:szCs w:val="20"/>
        </w:rPr>
        <w:t xml:space="preserve">, which includes </w:t>
      </w:r>
      <w:r w:rsidR="004D1273" w:rsidRPr="000F7274">
        <w:rPr>
          <w:rFonts w:eastAsiaTheme="minorHAnsi"/>
          <w:szCs w:val="20"/>
        </w:rPr>
        <w:t xml:space="preserve">women’s </w:t>
      </w:r>
      <w:r w:rsidR="00B055F0" w:rsidRPr="000F7274">
        <w:rPr>
          <w:rFonts w:eastAsiaTheme="minorHAnsi"/>
          <w:szCs w:val="20"/>
        </w:rPr>
        <w:t xml:space="preserve">willingness </w:t>
      </w:r>
      <w:r w:rsidR="00BC4E27" w:rsidRPr="000F7274">
        <w:rPr>
          <w:rFonts w:eastAsiaTheme="minorHAnsi"/>
          <w:szCs w:val="20"/>
        </w:rPr>
        <w:t xml:space="preserve">to mate </w:t>
      </w:r>
      <w:r w:rsidR="00916A9C" w:rsidRPr="000F7274">
        <w:rPr>
          <w:rFonts w:eastAsiaTheme="minorHAnsi"/>
          <w:szCs w:val="20"/>
        </w:rPr>
        <w:t xml:space="preserve">with </w:t>
      </w:r>
      <w:r w:rsidR="00BC4E27" w:rsidRPr="000F7274">
        <w:rPr>
          <w:rFonts w:eastAsiaTheme="minorHAnsi"/>
          <w:szCs w:val="20"/>
        </w:rPr>
        <w:t>men</w:t>
      </w:r>
      <w:r w:rsidR="001E0B64" w:rsidRPr="000F7274">
        <w:rPr>
          <w:rFonts w:eastAsiaTheme="minorHAnsi"/>
          <w:szCs w:val="20"/>
        </w:rPr>
        <w:t xml:space="preserve">. </w:t>
      </w:r>
      <w:r w:rsidR="001071C0" w:rsidRPr="000F7274">
        <w:rPr>
          <w:rFonts w:eastAsiaTheme="minorHAnsi"/>
          <w:szCs w:val="20"/>
        </w:rPr>
        <w:t>If she</w:t>
      </w:r>
      <w:r w:rsidR="00A76842" w:rsidRPr="000F7274">
        <w:rPr>
          <w:rFonts w:eastAsiaTheme="minorHAnsi" w:hint="eastAsia"/>
          <w:szCs w:val="20"/>
        </w:rPr>
        <w:t xml:space="preserve"> </w:t>
      </w:r>
      <w:r w:rsidR="00A76842" w:rsidRPr="000F7274">
        <w:rPr>
          <w:rFonts w:eastAsiaTheme="minorHAnsi"/>
          <w:szCs w:val="20"/>
        </w:rPr>
        <w:t>do</w:t>
      </w:r>
      <w:r w:rsidR="001071C0" w:rsidRPr="000F7274">
        <w:rPr>
          <w:rFonts w:eastAsiaTheme="minorHAnsi"/>
          <w:szCs w:val="20"/>
        </w:rPr>
        <w:t>es</w:t>
      </w:r>
      <w:r w:rsidR="00A76842" w:rsidRPr="000F7274">
        <w:rPr>
          <w:rFonts w:eastAsiaTheme="minorHAnsi"/>
          <w:szCs w:val="20"/>
        </w:rPr>
        <w:t xml:space="preserve"> </w:t>
      </w:r>
      <w:r w:rsidR="00A76842" w:rsidRPr="000F7274">
        <w:rPr>
          <w:rFonts w:eastAsiaTheme="minorHAnsi"/>
          <w:szCs w:val="20"/>
        </w:rPr>
        <w:lastRenderedPageBreak/>
        <w:t xml:space="preserve">not want to mate </w:t>
      </w:r>
      <w:r w:rsidR="005F5905" w:rsidRPr="000F7274">
        <w:rPr>
          <w:rFonts w:eastAsiaTheme="minorHAnsi"/>
          <w:szCs w:val="20"/>
        </w:rPr>
        <w:t>or society does not allow</w:t>
      </w:r>
      <w:r w:rsidR="001C1929" w:rsidRPr="000F7274">
        <w:rPr>
          <w:rFonts w:eastAsiaTheme="minorHAnsi"/>
          <w:szCs w:val="20"/>
        </w:rPr>
        <w:t xml:space="preserve"> it</w:t>
      </w:r>
      <w:r w:rsidR="005F5905" w:rsidRPr="000F7274">
        <w:rPr>
          <w:rFonts w:eastAsiaTheme="minorHAnsi"/>
          <w:szCs w:val="20"/>
        </w:rPr>
        <w:t xml:space="preserve">, then </w:t>
      </w:r>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c</m:t>
            </m:r>
          </m:sub>
        </m:sSub>
      </m:oMath>
      <w:r w:rsidR="00FA05F5" w:rsidRPr="000F7274">
        <w:rPr>
          <w:rFonts w:eastAsiaTheme="minorHAnsi" w:hint="eastAsia"/>
          <w:szCs w:val="20"/>
        </w:rPr>
        <w:t xml:space="preserve"> </w:t>
      </w:r>
      <w:r w:rsidR="00FA05F5" w:rsidRPr="000F7274">
        <w:rPr>
          <w:rFonts w:eastAsiaTheme="minorHAnsi"/>
          <w:szCs w:val="20"/>
        </w:rPr>
        <w:t>will be low</w:t>
      </w:r>
      <w:r w:rsidR="006C2984" w:rsidRPr="000F7274">
        <w:rPr>
          <w:rFonts w:eastAsiaTheme="minorHAnsi"/>
          <w:szCs w:val="20"/>
        </w:rPr>
        <w:t xml:space="preserve">. </w:t>
      </w:r>
      <w:r w:rsidR="007467D6" w:rsidRPr="000F7274">
        <w:rPr>
          <w:rFonts w:eastAsiaTheme="minorHAnsi"/>
          <w:szCs w:val="20"/>
        </w:rPr>
        <w:t xml:space="preserve">It </w:t>
      </w:r>
      <w:r w:rsidR="0011427A" w:rsidRPr="000F7274">
        <w:rPr>
          <w:rFonts w:eastAsiaTheme="minorHAnsi"/>
          <w:szCs w:val="20"/>
        </w:rPr>
        <w:t>results</w:t>
      </w:r>
      <w:r w:rsidR="00596CFC" w:rsidRPr="000F7274">
        <w:rPr>
          <w:rFonts w:eastAsiaTheme="minorHAnsi"/>
          <w:szCs w:val="20"/>
        </w:rPr>
        <w:t xml:space="preserve"> in </w:t>
      </w:r>
      <w:r w:rsidR="00C73BAA" w:rsidRPr="000F7274">
        <w:rPr>
          <w:rFonts w:eastAsiaTheme="minorHAnsi"/>
          <w:szCs w:val="20"/>
        </w:rPr>
        <w:t xml:space="preserve">reduced </w:t>
      </w:r>
      <w:r w:rsidR="00E66DA6" w:rsidRPr="000F7274">
        <w:rPr>
          <w:rFonts w:eastAsiaTheme="minorHAnsi"/>
          <w:szCs w:val="20"/>
        </w:rPr>
        <w:t>fitness</w:t>
      </w:r>
      <w:r w:rsidR="00644B9D" w:rsidRPr="000F7274">
        <w:rPr>
          <w:rFonts w:eastAsiaTheme="minorHAnsi"/>
          <w:szCs w:val="20"/>
        </w:rPr>
        <w:t xml:space="preserve"> and increase</w:t>
      </w:r>
      <w:r w:rsidR="00752486" w:rsidRPr="000F7274">
        <w:rPr>
          <w:rFonts w:eastAsiaTheme="minorHAnsi"/>
          <w:szCs w:val="20"/>
        </w:rPr>
        <w:t>d</w:t>
      </w:r>
      <w:r w:rsidR="00644B9D" w:rsidRPr="000F7274">
        <w:rPr>
          <w:rFonts w:eastAsiaTheme="minorHAnsi"/>
          <w:szCs w:val="20"/>
        </w:rPr>
        <w:t xml:space="preserve"> </w:t>
      </w:r>
      <w:r w:rsidR="00791691" w:rsidRPr="000F7274">
        <w:rPr>
          <w:rFonts w:eastAsiaTheme="minorHAnsi"/>
          <w:szCs w:val="20"/>
        </w:rPr>
        <w:t>threshold for</w:t>
      </w:r>
      <w:r w:rsidR="00603DE9" w:rsidRPr="000F7274">
        <w:rPr>
          <w:rFonts w:eastAsiaTheme="minorHAnsi"/>
          <w:szCs w:val="20"/>
        </w:rPr>
        <w:t xml:space="preserve"> </w:t>
      </w:r>
      <m:oMath>
        <m:r>
          <w:rPr>
            <w:rFonts w:ascii="Cambria Math" w:eastAsiaTheme="minorHAnsi" w:hAnsi="Cambria Math"/>
            <w:szCs w:val="20"/>
          </w:rPr>
          <m:t>c</m:t>
        </m:r>
      </m:oMath>
      <w:r w:rsidR="00210A03" w:rsidRPr="000F7274">
        <w:rPr>
          <w:rFonts w:eastAsiaTheme="minorHAnsi" w:hint="eastAsia"/>
          <w:szCs w:val="20"/>
        </w:rPr>
        <w:t>.</w:t>
      </w:r>
      <w:r w:rsidR="000D22F7" w:rsidRPr="000F7274">
        <w:rPr>
          <w:rFonts w:eastAsiaTheme="minorHAnsi"/>
          <w:szCs w:val="20"/>
        </w:rPr>
        <w:t xml:space="preserve"> </w:t>
      </w:r>
      <w:r w:rsidR="0077742F" w:rsidRPr="000F7274">
        <w:rPr>
          <w:rFonts w:eastAsiaTheme="minorHAnsi"/>
          <w:szCs w:val="20"/>
        </w:rPr>
        <w:t xml:space="preserve">Some variables </w:t>
      </w:r>
      <w:r w:rsidR="00D80768" w:rsidRPr="000F7274">
        <w:rPr>
          <w:rFonts w:eastAsiaTheme="minorHAnsi"/>
          <w:szCs w:val="20"/>
        </w:rPr>
        <w:t>a</w:t>
      </w:r>
      <w:r w:rsidR="0077742F" w:rsidRPr="000F7274">
        <w:rPr>
          <w:rFonts w:eastAsiaTheme="minorHAnsi"/>
          <w:szCs w:val="20"/>
        </w:rPr>
        <w:t>ff</w:t>
      </w:r>
      <w:r w:rsidR="001C1929" w:rsidRPr="000F7274">
        <w:rPr>
          <w:rFonts w:eastAsiaTheme="minorHAnsi"/>
          <w:szCs w:val="20"/>
        </w:rPr>
        <w:t>e</w:t>
      </w:r>
      <w:r w:rsidR="0077742F" w:rsidRPr="000F7274">
        <w:rPr>
          <w:rFonts w:eastAsiaTheme="minorHAnsi"/>
          <w:szCs w:val="20"/>
        </w:rPr>
        <w:t xml:space="preserve">ct </w:t>
      </w:r>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c</m:t>
            </m:r>
          </m:sub>
        </m:sSub>
      </m:oMath>
      <w:r w:rsidR="003737F1" w:rsidRPr="000F7274">
        <w:rPr>
          <w:rFonts w:eastAsiaTheme="minorHAnsi"/>
          <w:szCs w:val="20"/>
        </w:rPr>
        <w:t xml:space="preserve">. </w:t>
      </w:r>
      <w:r w:rsidR="001D0968" w:rsidRPr="000F7274">
        <w:rPr>
          <w:rFonts w:eastAsiaTheme="minorHAnsi"/>
          <w:szCs w:val="20"/>
        </w:rPr>
        <w:t>The r</w:t>
      </w:r>
      <w:r w:rsidR="00E17599" w:rsidRPr="000F7274">
        <w:rPr>
          <w:rFonts w:eastAsiaTheme="minorHAnsi"/>
          <w:szCs w:val="20"/>
        </w:rPr>
        <w:t>equirement of resources</w:t>
      </w:r>
      <w:r w:rsidR="00CA3106" w:rsidRPr="000F7274">
        <w:rPr>
          <w:rFonts w:eastAsiaTheme="minorHAnsi"/>
          <w:szCs w:val="20"/>
        </w:rPr>
        <w:t xml:space="preserve"> is one of</w:t>
      </w:r>
      <w:r w:rsidR="003F2E2D" w:rsidRPr="000F7274">
        <w:rPr>
          <w:rFonts w:eastAsiaTheme="minorHAnsi"/>
          <w:szCs w:val="20"/>
        </w:rPr>
        <w:t xml:space="preserve"> the</w:t>
      </w:r>
      <w:r w:rsidR="00CA3106" w:rsidRPr="000F7274">
        <w:rPr>
          <w:rFonts w:eastAsiaTheme="minorHAnsi"/>
          <w:szCs w:val="20"/>
        </w:rPr>
        <w:t xml:space="preserve"> </w:t>
      </w:r>
      <w:r w:rsidR="00CA1B79" w:rsidRPr="000F7274">
        <w:rPr>
          <w:rFonts w:eastAsiaTheme="minorHAnsi"/>
          <w:szCs w:val="20"/>
        </w:rPr>
        <w:t>well-known</w:t>
      </w:r>
      <w:r w:rsidR="00C31F9F" w:rsidRPr="000F7274">
        <w:rPr>
          <w:rFonts w:eastAsiaTheme="minorHAnsi"/>
          <w:szCs w:val="20"/>
        </w:rPr>
        <w:t xml:space="preserve"> examples</w:t>
      </w:r>
      <w:r w:rsidR="00F80426" w:rsidRPr="000F7274">
        <w:rPr>
          <w:rFonts w:eastAsiaTheme="minorHAnsi"/>
          <w:szCs w:val="20"/>
        </w:rPr>
        <w:t>(</w:t>
      </w:r>
      <w:r w:rsidR="000713CF" w:rsidRPr="000F7274">
        <w:rPr>
          <w:rFonts w:eastAsiaTheme="minorHAnsi"/>
          <w:szCs w:val="20"/>
        </w:rPr>
        <w:t>David, 2023</w:t>
      </w:r>
      <w:r w:rsidR="00F80426" w:rsidRPr="000F7274">
        <w:rPr>
          <w:rFonts w:eastAsiaTheme="minorHAnsi"/>
          <w:szCs w:val="20"/>
        </w:rPr>
        <w:t>)</w:t>
      </w:r>
      <w:r w:rsidR="00C31F9F" w:rsidRPr="000F7274">
        <w:rPr>
          <w:rFonts w:eastAsiaTheme="minorHAnsi"/>
          <w:szCs w:val="20"/>
        </w:rPr>
        <w:t xml:space="preserve">. </w:t>
      </w:r>
      <w:r w:rsidR="00800D6D" w:rsidRPr="000F7274">
        <w:rPr>
          <w:rFonts w:eastAsiaTheme="minorHAnsi"/>
          <w:szCs w:val="20"/>
        </w:rPr>
        <w:t>If</w:t>
      </w:r>
      <w:r w:rsidR="00514CEF" w:rsidRPr="000F7274">
        <w:rPr>
          <w:rFonts w:eastAsiaTheme="minorHAnsi"/>
          <w:szCs w:val="20"/>
        </w:rPr>
        <w:t xml:space="preserve"> </w:t>
      </w:r>
      <w:r w:rsidR="005379CB" w:rsidRPr="000F7274">
        <w:rPr>
          <w:rFonts w:eastAsiaTheme="minorHAnsi"/>
          <w:szCs w:val="20"/>
        </w:rPr>
        <w:t xml:space="preserve">a </w:t>
      </w:r>
      <w:r w:rsidR="00514CEF" w:rsidRPr="000F7274">
        <w:rPr>
          <w:rFonts w:eastAsiaTheme="minorHAnsi"/>
          <w:szCs w:val="20"/>
        </w:rPr>
        <w:t>group of</w:t>
      </w:r>
      <w:r w:rsidR="00800D6D" w:rsidRPr="000F7274">
        <w:rPr>
          <w:rFonts w:eastAsiaTheme="minorHAnsi"/>
          <w:szCs w:val="20"/>
        </w:rPr>
        <w:t xml:space="preserve"> </w:t>
      </w:r>
      <w:r w:rsidR="00A11687" w:rsidRPr="000F7274">
        <w:rPr>
          <w:rFonts w:eastAsiaTheme="minorHAnsi"/>
          <w:szCs w:val="20"/>
        </w:rPr>
        <w:t xml:space="preserve">women in age </w:t>
      </w:r>
      <m:oMath>
        <m:r>
          <w:rPr>
            <w:rFonts w:ascii="Cambria Math" w:eastAsiaTheme="minorHAnsi" w:hAnsi="Cambria Math"/>
            <w:szCs w:val="20"/>
          </w:rPr>
          <m:t>c</m:t>
        </m:r>
      </m:oMath>
      <w:r w:rsidR="00B0296F" w:rsidRPr="000F7274">
        <w:rPr>
          <w:rFonts w:eastAsiaTheme="minorHAnsi"/>
          <w:szCs w:val="20"/>
        </w:rPr>
        <w:t xml:space="preserve"> </w:t>
      </w:r>
      <w:r w:rsidR="0019467F" w:rsidRPr="000F7274">
        <w:rPr>
          <w:rFonts w:eastAsiaTheme="minorHAnsi"/>
          <w:szCs w:val="20"/>
        </w:rPr>
        <w:t>demand</w:t>
      </w:r>
      <w:r w:rsidR="00B76D16" w:rsidRPr="000F7274">
        <w:rPr>
          <w:rFonts w:eastAsiaTheme="minorHAnsi"/>
          <w:szCs w:val="20"/>
        </w:rPr>
        <w:t>s</w:t>
      </w:r>
      <w:r w:rsidR="00A11687" w:rsidRPr="000F7274">
        <w:rPr>
          <w:rFonts w:eastAsiaTheme="minorHAnsi"/>
          <w:szCs w:val="20"/>
        </w:rPr>
        <w:t xml:space="preserve"> </w:t>
      </w:r>
      <w:r w:rsidR="00A06376" w:rsidRPr="000F7274">
        <w:rPr>
          <w:rFonts w:eastAsiaTheme="minorHAnsi"/>
          <w:szCs w:val="20"/>
        </w:rPr>
        <w:t xml:space="preserve">so </w:t>
      </w:r>
      <w:r w:rsidR="0063290C" w:rsidRPr="000F7274">
        <w:rPr>
          <w:rFonts w:eastAsiaTheme="minorHAnsi"/>
          <w:szCs w:val="20"/>
        </w:rPr>
        <w:t xml:space="preserve">much, </w:t>
      </w:r>
      <w:r w:rsidR="006A30EE" w:rsidRPr="000F7274">
        <w:rPr>
          <w:rFonts w:eastAsiaTheme="minorHAnsi"/>
          <w:szCs w:val="20"/>
        </w:rPr>
        <w:t xml:space="preserve">men try to </w:t>
      </w:r>
      <w:r w:rsidR="00BE352A" w:rsidRPr="000F7274">
        <w:rPr>
          <w:rFonts w:eastAsiaTheme="minorHAnsi"/>
          <w:szCs w:val="20"/>
        </w:rPr>
        <w:t xml:space="preserve">seek </w:t>
      </w:r>
      <w:r w:rsidR="00EC0964" w:rsidRPr="000F7274">
        <w:rPr>
          <w:rFonts w:eastAsiaTheme="minorHAnsi"/>
          <w:szCs w:val="20"/>
        </w:rPr>
        <w:t>an</w:t>
      </w:r>
      <w:r w:rsidR="00BE352A" w:rsidRPr="000F7274">
        <w:rPr>
          <w:rFonts w:eastAsiaTheme="minorHAnsi"/>
          <w:szCs w:val="20"/>
        </w:rPr>
        <w:t>oth</w:t>
      </w:r>
      <w:r w:rsidR="004D6DA0" w:rsidRPr="000F7274">
        <w:rPr>
          <w:rFonts w:eastAsiaTheme="minorHAnsi"/>
          <w:szCs w:val="20"/>
        </w:rPr>
        <w:t xml:space="preserve">er </w:t>
      </w:r>
      <w:r w:rsidR="006D60C9" w:rsidRPr="000F7274">
        <w:rPr>
          <w:rFonts w:eastAsiaTheme="minorHAnsi"/>
          <w:szCs w:val="20"/>
        </w:rPr>
        <w:t>group</w:t>
      </w:r>
      <w:r w:rsidR="00F771C5" w:rsidRPr="000F7274">
        <w:rPr>
          <w:rFonts w:eastAsiaTheme="minorHAnsi"/>
          <w:szCs w:val="20"/>
        </w:rPr>
        <w:t xml:space="preserve"> due to </w:t>
      </w:r>
      <w:r w:rsidR="001C1544" w:rsidRPr="000F7274">
        <w:rPr>
          <w:rFonts w:eastAsiaTheme="minorHAnsi"/>
          <w:szCs w:val="20"/>
        </w:rPr>
        <w:t xml:space="preserve">the </w:t>
      </w:r>
      <w:r w:rsidR="00F771C5" w:rsidRPr="000F7274">
        <w:rPr>
          <w:rFonts w:eastAsiaTheme="minorHAnsi"/>
          <w:szCs w:val="20"/>
        </w:rPr>
        <w:t>heavy cost</w:t>
      </w:r>
      <w:r w:rsidR="005714C1" w:rsidRPr="000F7274">
        <w:rPr>
          <w:rFonts w:eastAsiaTheme="minorHAnsi"/>
          <w:szCs w:val="20"/>
        </w:rPr>
        <w:t>.</w:t>
      </w:r>
    </w:p>
    <w:p w14:paraId="650D5BF6" w14:textId="67DC4734" w:rsidR="00FE42AB" w:rsidRPr="000F7274" w:rsidRDefault="005714C1" w:rsidP="00FE42AB">
      <w:pPr>
        <w:rPr>
          <w:rFonts w:eastAsiaTheme="minorHAnsi"/>
          <w:szCs w:val="20"/>
        </w:rPr>
      </w:pPr>
      <w:r w:rsidRPr="000F7274">
        <w:rPr>
          <w:rFonts w:eastAsiaTheme="minorHAnsi" w:hint="eastAsia"/>
          <w:szCs w:val="20"/>
        </w:rPr>
        <w:t>A</w:t>
      </w:r>
      <w:r w:rsidRPr="000F7274">
        <w:rPr>
          <w:rFonts w:eastAsiaTheme="minorHAnsi"/>
          <w:szCs w:val="20"/>
        </w:rPr>
        <w:t xml:space="preserve">ccessibility to other ages </w:t>
      </w:r>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i</m:t>
            </m:r>
          </m:sub>
        </m:sSub>
        <m:r>
          <w:rPr>
            <w:rFonts w:ascii="Cambria Math" w:eastAsiaTheme="minorHAnsi" w:hAnsi="Cambria Math"/>
            <w:szCs w:val="20"/>
          </w:rPr>
          <m:t>(i≠c)</m:t>
        </m:r>
      </m:oMath>
      <w:r w:rsidR="00364ED6" w:rsidRPr="000F7274">
        <w:rPr>
          <w:rFonts w:eastAsiaTheme="minorHAnsi" w:hint="eastAsia"/>
          <w:szCs w:val="20"/>
        </w:rPr>
        <w:t xml:space="preserve"> </w:t>
      </w:r>
      <w:r w:rsidR="00221B14" w:rsidRPr="000F7274">
        <w:rPr>
          <w:rFonts w:eastAsiaTheme="minorHAnsi"/>
          <w:szCs w:val="20"/>
        </w:rPr>
        <w:t xml:space="preserve">can </w:t>
      </w:r>
      <w:r w:rsidRPr="000F7274">
        <w:rPr>
          <w:rFonts w:eastAsiaTheme="minorHAnsi"/>
          <w:szCs w:val="20"/>
        </w:rPr>
        <w:t xml:space="preserve">also </w:t>
      </w:r>
      <w:r w:rsidR="009F1EC6" w:rsidRPr="000F7274">
        <w:rPr>
          <w:rFonts w:eastAsiaTheme="minorHAnsi"/>
          <w:szCs w:val="20"/>
        </w:rPr>
        <w:t>effect</w:t>
      </w:r>
      <w:r w:rsidR="0099687A" w:rsidRPr="000F7274">
        <w:rPr>
          <w:rFonts w:eastAsiaTheme="minorHAnsi"/>
          <w:szCs w:val="20"/>
        </w:rPr>
        <w:t xml:space="preserve"> </w:t>
      </w:r>
      <w:r w:rsidR="00275DD1" w:rsidRPr="000F7274">
        <w:rPr>
          <w:rFonts w:eastAsiaTheme="minorHAnsi"/>
          <w:szCs w:val="20"/>
        </w:rPr>
        <w:t xml:space="preserve">on </w:t>
      </w:r>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c</m:t>
            </m:r>
          </m:sub>
        </m:sSub>
      </m:oMath>
      <w:r w:rsidR="009F6E58" w:rsidRPr="000F7274">
        <w:rPr>
          <w:rFonts w:eastAsiaTheme="minorHAnsi"/>
          <w:szCs w:val="20"/>
        </w:rPr>
        <w:t>.</w:t>
      </w:r>
      <w:r w:rsidR="00E854DC" w:rsidRPr="000F7274">
        <w:rPr>
          <w:rFonts w:eastAsiaTheme="minorHAnsi"/>
          <w:szCs w:val="20"/>
        </w:rPr>
        <w:t xml:space="preserve"> </w:t>
      </w:r>
      <w:r w:rsidR="009F6E58" w:rsidRPr="000F7274">
        <w:rPr>
          <w:rFonts w:eastAsiaTheme="minorHAnsi"/>
          <w:szCs w:val="20"/>
        </w:rPr>
        <w:t>I</w:t>
      </w:r>
      <w:r w:rsidR="00B739CE" w:rsidRPr="000F7274">
        <w:rPr>
          <w:rFonts w:eastAsiaTheme="minorHAnsi"/>
          <w:szCs w:val="20"/>
        </w:rPr>
        <w:t xml:space="preserve">f </w:t>
      </w:r>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i</m:t>
            </m:r>
          </m:sub>
        </m:sSub>
      </m:oMath>
      <w:r w:rsidR="001A3CEF" w:rsidRPr="000F7274">
        <w:rPr>
          <w:rFonts w:eastAsiaTheme="minorHAnsi" w:hint="eastAsia"/>
          <w:szCs w:val="20"/>
        </w:rPr>
        <w:t xml:space="preserve"> </w:t>
      </w:r>
      <w:r w:rsidR="001A3CEF" w:rsidRPr="000F7274">
        <w:rPr>
          <w:rFonts w:eastAsiaTheme="minorHAnsi"/>
          <w:szCs w:val="20"/>
        </w:rPr>
        <w:t xml:space="preserve">is so low that </w:t>
      </w:r>
      <w:r w:rsidR="00DC4452" w:rsidRPr="000F7274">
        <w:rPr>
          <w:rFonts w:eastAsiaTheme="minorHAnsi"/>
          <w:szCs w:val="20"/>
        </w:rPr>
        <w:t xml:space="preserve">the </w:t>
      </w:r>
      <w:r w:rsidR="000C218D" w:rsidRPr="000F7274">
        <w:rPr>
          <w:rFonts w:eastAsiaTheme="minorHAnsi"/>
          <w:szCs w:val="20"/>
        </w:rPr>
        <w:t xml:space="preserve">ratio of strategy </w:t>
      </w:r>
      <m:oMath>
        <m:r>
          <w:rPr>
            <w:rFonts w:ascii="Cambria Math" w:eastAsiaTheme="minorHAnsi" w:hAnsi="Cambria Math"/>
            <w:szCs w:val="20"/>
          </w:rPr>
          <m:t>g</m:t>
        </m:r>
        <m:d>
          <m:dPr>
            <m:ctrlPr>
              <w:rPr>
                <w:rFonts w:ascii="Cambria Math" w:eastAsiaTheme="minorHAnsi" w:hAnsi="Cambria Math"/>
                <w:i/>
                <w:szCs w:val="20"/>
              </w:rPr>
            </m:ctrlPr>
          </m:dPr>
          <m:e>
            <m:r>
              <w:rPr>
                <w:rFonts w:ascii="Cambria Math" w:eastAsiaTheme="minorHAnsi" w:hAnsi="Cambria Math"/>
                <w:szCs w:val="20"/>
              </w:rPr>
              <m:t>i</m:t>
            </m:r>
          </m:e>
        </m:d>
        <m:r>
          <w:rPr>
            <w:rFonts w:ascii="Cambria Math" w:eastAsiaTheme="minorHAnsi" w:hAnsi="Cambria Math"/>
            <w:szCs w:val="20"/>
          </w:rPr>
          <m:t>&gt;</m:t>
        </m:r>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i</m:t>
            </m:r>
          </m:sub>
        </m:sSub>
      </m:oMath>
      <w:r w:rsidR="009F6E58" w:rsidRPr="000F7274">
        <w:rPr>
          <w:rFonts w:eastAsiaTheme="minorHAnsi" w:hint="eastAsia"/>
          <w:szCs w:val="20"/>
        </w:rPr>
        <w:t xml:space="preserve"> </w:t>
      </w:r>
      <w:r w:rsidR="00256E46" w:rsidRPr="000F7274">
        <w:rPr>
          <w:rFonts w:eastAsiaTheme="minorHAnsi"/>
          <w:szCs w:val="20"/>
        </w:rPr>
        <w:t xml:space="preserve">for age </w:t>
      </w:r>
      <m:oMath>
        <m:r>
          <w:rPr>
            <w:rFonts w:ascii="Cambria Math" w:eastAsiaTheme="minorHAnsi" w:hAnsi="Cambria Math"/>
            <w:szCs w:val="20"/>
          </w:rPr>
          <m:t>i</m:t>
        </m:r>
      </m:oMath>
      <w:r w:rsidR="00087FD0" w:rsidRPr="000F7274">
        <w:rPr>
          <w:rFonts w:eastAsiaTheme="minorHAnsi"/>
          <w:szCs w:val="20"/>
        </w:rPr>
        <w:t xml:space="preserve"> is satisfied,</w:t>
      </w:r>
      <w:r w:rsidR="00256E46" w:rsidRPr="000F7274">
        <w:rPr>
          <w:rFonts w:eastAsiaTheme="minorHAnsi"/>
          <w:szCs w:val="20"/>
        </w:rPr>
        <w:t xml:space="preserve"> then </w:t>
      </w:r>
      <m:oMath>
        <m:r>
          <w:rPr>
            <w:rFonts w:ascii="Cambria Math" w:eastAsiaTheme="minorHAnsi" w:hAnsi="Cambria Math"/>
            <w:szCs w:val="20"/>
          </w:rPr>
          <m:t>g(c)</m:t>
        </m:r>
      </m:oMath>
      <w:r w:rsidR="00026261" w:rsidRPr="000F7274">
        <w:rPr>
          <w:rFonts w:eastAsiaTheme="minorHAnsi" w:hint="eastAsia"/>
          <w:szCs w:val="20"/>
        </w:rPr>
        <w:t xml:space="preserve"> </w:t>
      </w:r>
      <w:r w:rsidR="00026261" w:rsidRPr="000F7274">
        <w:rPr>
          <w:rFonts w:eastAsiaTheme="minorHAnsi"/>
          <w:szCs w:val="20"/>
        </w:rPr>
        <w:t>will be extinct</w:t>
      </w:r>
      <w:r w:rsidR="005404CB" w:rsidRPr="000F7274">
        <w:rPr>
          <w:rFonts w:eastAsiaTheme="minorHAnsi"/>
          <w:szCs w:val="20"/>
        </w:rPr>
        <w:t>.</w:t>
      </w:r>
      <w:r w:rsidR="008B4784" w:rsidRPr="000F7274">
        <w:rPr>
          <w:rFonts w:eastAsiaTheme="minorHAnsi"/>
          <w:szCs w:val="20"/>
        </w:rPr>
        <w:t xml:space="preserve"> Because</w:t>
      </w:r>
      <w:r w:rsidR="009D5CA0" w:rsidRPr="000F7274">
        <w:rPr>
          <w:rFonts w:eastAsiaTheme="minorHAnsi"/>
          <w:szCs w:val="20"/>
        </w:rPr>
        <w:t xml:space="preserve"> </w:t>
      </w:r>
      <w:r w:rsidR="00A86E95" w:rsidRPr="000F7274">
        <w:rPr>
          <w:rFonts w:eastAsiaTheme="minorHAnsi"/>
          <w:szCs w:val="20"/>
        </w:rPr>
        <w:t>stable equilibrium</w:t>
      </w:r>
      <w:r w:rsidR="00011031" w:rsidRPr="000F7274">
        <w:rPr>
          <w:rFonts w:eastAsiaTheme="minorHAnsi"/>
          <w:szCs w:val="20"/>
        </w:rPr>
        <w:t>s are either 0 or 1.</w:t>
      </w:r>
      <w:r w:rsidR="00E761F2" w:rsidRPr="000F7274">
        <w:rPr>
          <w:rFonts w:eastAsiaTheme="minorHAnsi"/>
          <w:szCs w:val="20"/>
        </w:rPr>
        <w:t xml:space="preserve"> This is supported </w:t>
      </w:r>
      <w:r w:rsidR="000B42D4" w:rsidRPr="000F7274">
        <w:rPr>
          <w:rFonts w:eastAsiaTheme="minorHAnsi"/>
          <w:szCs w:val="20"/>
        </w:rPr>
        <w:t>by the research that paying cash for</w:t>
      </w:r>
      <w:r w:rsidR="00DF259D" w:rsidRPr="000F7274">
        <w:rPr>
          <w:rFonts w:eastAsiaTheme="minorHAnsi"/>
          <w:szCs w:val="20"/>
        </w:rPr>
        <w:t xml:space="preserve"> a girl</w:t>
      </w:r>
      <w:r w:rsidR="000B42D4" w:rsidRPr="000F7274">
        <w:rPr>
          <w:rFonts w:eastAsiaTheme="minorHAnsi"/>
          <w:szCs w:val="20"/>
        </w:rPr>
        <w:t xml:space="preserve"> at age </w:t>
      </w:r>
      <m:oMath>
        <m:r>
          <w:rPr>
            <w:rFonts w:ascii="Cambria Math" w:eastAsiaTheme="minorHAnsi" w:hAnsi="Cambria Math"/>
            <w:szCs w:val="20"/>
          </w:rPr>
          <m:t>i≪c</m:t>
        </m:r>
      </m:oMath>
      <w:r w:rsidR="000B42D4" w:rsidRPr="000F7274">
        <w:rPr>
          <w:rFonts w:eastAsiaTheme="minorHAnsi"/>
          <w:szCs w:val="20"/>
        </w:rPr>
        <w:t xml:space="preserve"> is one of</w:t>
      </w:r>
      <w:r w:rsidR="007A1D52" w:rsidRPr="000F7274">
        <w:rPr>
          <w:rFonts w:eastAsiaTheme="minorHAnsi"/>
          <w:szCs w:val="20"/>
        </w:rPr>
        <w:t xml:space="preserve"> </w:t>
      </w:r>
      <w:r w:rsidR="008422F4" w:rsidRPr="000F7274">
        <w:rPr>
          <w:rFonts w:eastAsiaTheme="minorHAnsi"/>
          <w:szCs w:val="20"/>
        </w:rPr>
        <w:t xml:space="preserve">the </w:t>
      </w:r>
      <w:r w:rsidR="00720456" w:rsidRPr="000F7274">
        <w:rPr>
          <w:rFonts w:eastAsiaTheme="minorHAnsi"/>
          <w:szCs w:val="20"/>
        </w:rPr>
        <w:t>f</w:t>
      </w:r>
      <w:r w:rsidR="000B42D4" w:rsidRPr="000F7274">
        <w:rPr>
          <w:rFonts w:eastAsiaTheme="minorHAnsi"/>
          <w:szCs w:val="20"/>
        </w:rPr>
        <w:t>actor</w:t>
      </w:r>
      <w:r w:rsidR="00DF259D" w:rsidRPr="000F7274">
        <w:rPr>
          <w:rFonts w:eastAsiaTheme="minorHAnsi"/>
          <w:szCs w:val="20"/>
        </w:rPr>
        <w:t>s</w:t>
      </w:r>
      <w:r w:rsidR="000B42D4" w:rsidRPr="000F7274">
        <w:rPr>
          <w:rFonts w:eastAsiaTheme="minorHAnsi"/>
          <w:szCs w:val="20"/>
        </w:rPr>
        <w:t xml:space="preserve"> for early marriage(</w:t>
      </w:r>
      <w:proofErr w:type="spellStart"/>
      <w:r w:rsidR="000B42D4" w:rsidRPr="000F7274">
        <w:rPr>
          <w:rFonts w:eastAsiaTheme="minorHAnsi"/>
          <w:szCs w:val="20"/>
          <w:shd w:val="clear" w:color="auto" w:fill="FFFFFF"/>
        </w:rPr>
        <w:t>Chort</w:t>
      </w:r>
      <w:proofErr w:type="spellEnd"/>
      <w:r w:rsidR="000B42D4" w:rsidRPr="000F7274">
        <w:rPr>
          <w:rFonts w:eastAsiaTheme="minorHAnsi"/>
          <w:szCs w:val="20"/>
          <w:shd w:val="clear" w:color="auto" w:fill="FFFFFF"/>
        </w:rPr>
        <w:t xml:space="preserve"> et. at, 2022)</w:t>
      </w:r>
      <w:r w:rsidR="000B42D4" w:rsidRPr="000F7274">
        <w:rPr>
          <w:rFonts w:eastAsiaTheme="minorHAnsi"/>
          <w:szCs w:val="20"/>
        </w:rPr>
        <w:t xml:space="preserve">. Because it can increase </w:t>
      </w:r>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i</m:t>
            </m:r>
          </m:sub>
        </m:sSub>
        <m:r>
          <w:rPr>
            <w:rFonts w:ascii="Cambria Math" w:eastAsiaTheme="minorHAnsi" w:hAnsi="Cambria Math"/>
            <w:szCs w:val="20"/>
          </w:rPr>
          <m:t>(i≪c</m:t>
        </m:r>
      </m:oMath>
      <w:r w:rsidR="000B42D4" w:rsidRPr="000F7274">
        <w:rPr>
          <w:rFonts w:eastAsiaTheme="minorHAnsi" w:hint="eastAsia"/>
          <w:szCs w:val="20"/>
        </w:rPr>
        <w:t>)</w:t>
      </w:r>
      <w:r w:rsidR="000B42D4" w:rsidRPr="000F7274">
        <w:rPr>
          <w:rFonts w:eastAsiaTheme="minorHAnsi"/>
          <w:szCs w:val="20"/>
        </w:rPr>
        <w:t xml:space="preserve"> by providing men method for access to girl</w:t>
      </w:r>
      <w:r w:rsidR="00743E7A" w:rsidRPr="000F7274">
        <w:rPr>
          <w:rFonts w:eastAsiaTheme="minorHAnsi"/>
          <w:szCs w:val="20"/>
        </w:rPr>
        <w:t>s</w:t>
      </w:r>
      <w:r w:rsidR="000B42D4" w:rsidRPr="000F7274">
        <w:rPr>
          <w:rFonts w:eastAsiaTheme="minorHAnsi"/>
          <w:szCs w:val="20"/>
        </w:rPr>
        <w:t xml:space="preserve"> </w:t>
      </w:r>
      <w:r w:rsidR="000B42D4" w:rsidRPr="000F7274">
        <w:rPr>
          <w:rFonts w:eastAsiaTheme="minorHAnsi" w:hint="eastAsia"/>
          <w:szCs w:val="20"/>
        </w:rPr>
        <w:t>a</w:t>
      </w:r>
      <w:r w:rsidR="000B42D4" w:rsidRPr="000F7274">
        <w:rPr>
          <w:rFonts w:eastAsiaTheme="minorHAnsi"/>
          <w:szCs w:val="20"/>
        </w:rPr>
        <w:t xml:space="preserve">t age </w:t>
      </w:r>
      <m:oMath>
        <m:r>
          <w:rPr>
            <w:rFonts w:ascii="Cambria Math" w:eastAsiaTheme="minorHAnsi" w:hAnsi="Cambria Math"/>
            <w:szCs w:val="20"/>
          </w:rPr>
          <m:t>i</m:t>
        </m:r>
      </m:oMath>
      <w:r w:rsidR="00EF4E3F" w:rsidRPr="000F7274">
        <w:rPr>
          <w:rFonts w:eastAsiaTheme="minorHAnsi"/>
          <w:szCs w:val="20"/>
        </w:rPr>
        <w:t>.</w:t>
      </w:r>
    </w:p>
    <w:p w14:paraId="7B2A3BFF" w14:textId="7C4CC32E" w:rsidR="004E3E82" w:rsidRPr="000F7274" w:rsidRDefault="00DA174E" w:rsidP="00A76842">
      <w:pPr>
        <w:rPr>
          <w:rFonts w:eastAsiaTheme="minorHAnsi"/>
          <w:b/>
          <w:sz w:val="24"/>
          <w:szCs w:val="24"/>
        </w:rPr>
      </w:pPr>
      <w:r w:rsidRPr="000F7274">
        <w:rPr>
          <w:rFonts w:eastAsiaTheme="minorHAnsi" w:hint="eastAsia"/>
          <w:b/>
          <w:sz w:val="24"/>
          <w:szCs w:val="24"/>
        </w:rPr>
        <w:t>Simulation</w:t>
      </w:r>
    </w:p>
    <w:p w14:paraId="22E40B78" w14:textId="44555B4B" w:rsidR="00025513" w:rsidRPr="000F7274" w:rsidRDefault="004E3E82" w:rsidP="004E3E82">
      <w:pPr>
        <w:rPr>
          <w:rFonts w:eastAsiaTheme="minorHAnsi"/>
          <w:szCs w:val="20"/>
        </w:rPr>
      </w:pPr>
      <w:r w:rsidRPr="000F7274">
        <w:rPr>
          <w:rFonts w:eastAsiaTheme="minorHAnsi"/>
          <w:szCs w:val="20"/>
        </w:rPr>
        <w:t>I use simulation to verif</w:t>
      </w:r>
      <w:r w:rsidR="000869A3" w:rsidRPr="000F7274">
        <w:rPr>
          <w:rFonts w:eastAsiaTheme="minorHAnsi"/>
          <w:szCs w:val="20"/>
        </w:rPr>
        <w:t xml:space="preserve">y whether dynamic model </w:t>
      </w:r>
      <w:r w:rsidR="009D3C35" w:rsidRPr="000F7274">
        <w:rPr>
          <w:rFonts w:eastAsiaTheme="minorHAnsi"/>
          <w:szCs w:val="20"/>
        </w:rPr>
        <w:t>and its analysis are</w:t>
      </w:r>
      <w:r w:rsidR="000869A3" w:rsidRPr="000F7274">
        <w:rPr>
          <w:rFonts w:eastAsiaTheme="minorHAnsi"/>
          <w:szCs w:val="20"/>
        </w:rPr>
        <w:t xml:space="preserve"> appropriate</w:t>
      </w:r>
      <w:r w:rsidR="006B4593" w:rsidRPr="000F7274">
        <w:rPr>
          <w:rFonts w:eastAsiaTheme="minorHAnsi"/>
          <w:szCs w:val="20"/>
        </w:rPr>
        <w:t>.</w:t>
      </w:r>
      <w:r w:rsidRPr="000F7274">
        <w:rPr>
          <w:rFonts w:eastAsiaTheme="minorHAnsi"/>
          <w:szCs w:val="20"/>
        </w:rPr>
        <w:t xml:space="preserve"> I define </w:t>
      </w:r>
      <m:oMath>
        <m:r>
          <w:rPr>
            <w:rFonts w:ascii="Cambria Math" w:eastAsiaTheme="minorHAnsi" w:hAnsi="Cambria Math"/>
            <w:szCs w:val="20"/>
          </w:rPr>
          <m:t>1-r</m:t>
        </m:r>
        <m:d>
          <m:dPr>
            <m:ctrlPr>
              <w:rPr>
                <w:rFonts w:ascii="Cambria Math" w:eastAsiaTheme="minorHAnsi" w:hAnsi="Cambria Math"/>
                <w:i/>
                <w:szCs w:val="20"/>
              </w:rPr>
            </m:ctrlPr>
          </m:dPr>
          <m:e>
            <m:r>
              <w:rPr>
                <w:rFonts w:ascii="Cambria Math" w:eastAsiaTheme="minorHAnsi" w:hAnsi="Cambria Math"/>
                <w:szCs w:val="20"/>
              </w:rPr>
              <m:t>x</m:t>
            </m:r>
          </m:e>
        </m:d>
      </m:oMath>
      <w:r w:rsidR="00E80DA9" w:rsidRPr="000F7274">
        <w:rPr>
          <w:rFonts w:eastAsiaTheme="minorHAnsi" w:hint="eastAsia"/>
          <w:szCs w:val="20"/>
        </w:rPr>
        <w:t xml:space="preserve"> </w:t>
      </w:r>
      <w:r w:rsidR="00E80DA9" w:rsidRPr="000F7274">
        <w:rPr>
          <w:rFonts w:eastAsiaTheme="minorHAnsi"/>
          <w:szCs w:val="20"/>
        </w:rPr>
        <w:t xml:space="preserve">as </w:t>
      </w:r>
      <m:oMath>
        <m:f>
          <m:fPr>
            <m:ctrlPr>
              <w:rPr>
                <w:rFonts w:ascii="Cambria Math" w:eastAsiaTheme="minorHAnsi" w:hAnsi="Cambria Math"/>
                <w:i/>
                <w:szCs w:val="20"/>
              </w:rPr>
            </m:ctrlPr>
          </m:fPr>
          <m:num>
            <m:r>
              <w:rPr>
                <w:rFonts w:ascii="Cambria Math" w:eastAsiaTheme="minorHAnsi" w:hAnsi="Cambria Math"/>
                <w:szCs w:val="20"/>
              </w:rPr>
              <m:t>1</m:t>
            </m:r>
          </m:num>
          <m:den>
            <m:sSup>
              <m:sSupPr>
                <m:ctrlPr>
                  <w:rPr>
                    <w:rFonts w:ascii="Cambria Math" w:eastAsiaTheme="minorHAnsi" w:hAnsi="Cambria Math"/>
                    <w:i/>
                    <w:szCs w:val="20"/>
                  </w:rPr>
                </m:ctrlPr>
              </m:sSupPr>
              <m:e>
                <m:r>
                  <w:rPr>
                    <w:rFonts w:ascii="Cambria Math" w:eastAsiaTheme="minorHAnsi" w:hAnsi="Cambria Math"/>
                    <w:szCs w:val="20"/>
                  </w:rPr>
                  <m:t>(F</m:t>
                </m:r>
                <m:d>
                  <m:dPr>
                    <m:ctrlPr>
                      <w:rPr>
                        <w:rFonts w:ascii="Cambria Math" w:eastAsiaTheme="minorHAnsi" w:hAnsi="Cambria Math"/>
                        <w:i/>
                        <w:szCs w:val="20"/>
                      </w:rPr>
                    </m:ctrlPr>
                  </m:dPr>
                  <m:e>
                    <m:r>
                      <w:rPr>
                        <w:rFonts w:ascii="Cambria Math" w:eastAsiaTheme="minorHAnsi" w:hAnsi="Cambria Math"/>
                        <w:szCs w:val="20"/>
                      </w:rPr>
                      <m:t>b</m:t>
                    </m:r>
                  </m:e>
                </m:d>
                <m:r>
                  <w:rPr>
                    <w:rFonts w:ascii="Cambria Math" w:eastAsiaTheme="minorHAnsi" w:hAnsi="Cambria Math"/>
                    <w:szCs w:val="20"/>
                  </w:rPr>
                  <m:t>-F(a))σ</m:t>
                </m:r>
              </m:e>
              <m:sup>
                <m:r>
                  <w:rPr>
                    <w:rFonts w:ascii="Cambria Math" w:eastAsiaTheme="minorHAnsi" w:hAnsi="Cambria Math"/>
                    <w:szCs w:val="20"/>
                  </w:rPr>
                  <m:t>2</m:t>
                </m:r>
              </m:sup>
            </m:sSup>
          </m:den>
        </m:f>
        <m:r>
          <m:rPr>
            <m:sty m:val="p"/>
          </m:rPr>
          <w:rPr>
            <w:rFonts w:ascii="Cambria Math" w:eastAsiaTheme="minorHAnsi" w:hAnsi="Cambria Math"/>
            <w:szCs w:val="20"/>
          </w:rPr>
          <m:t>exp⁡</m:t>
        </m:r>
        <m:r>
          <w:rPr>
            <w:rFonts w:ascii="Cambria Math" w:eastAsiaTheme="minorHAnsi" w:hAnsi="Cambria Math"/>
            <w:szCs w:val="20"/>
          </w:rPr>
          <m:t>(-</m:t>
        </m:r>
        <m:f>
          <m:fPr>
            <m:ctrlPr>
              <w:rPr>
                <w:rFonts w:ascii="Cambria Math" w:eastAsiaTheme="minorHAnsi" w:hAnsi="Cambria Math"/>
                <w:i/>
                <w:szCs w:val="20"/>
              </w:rPr>
            </m:ctrlPr>
          </m:fPr>
          <m:num>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x-c</m:t>
                    </m:r>
                  </m:e>
                </m:d>
              </m:e>
              <m:sup>
                <m:r>
                  <w:rPr>
                    <w:rFonts w:ascii="Cambria Math" w:eastAsiaTheme="minorHAnsi" w:hAnsi="Cambria Math"/>
                    <w:szCs w:val="20"/>
                  </w:rPr>
                  <m:t>2</m:t>
                </m:r>
              </m:sup>
            </m:sSup>
          </m:num>
          <m:den>
            <m:sSup>
              <m:sSupPr>
                <m:ctrlPr>
                  <w:rPr>
                    <w:rFonts w:ascii="Cambria Math" w:eastAsiaTheme="minorHAnsi" w:hAnsi="Cambria Math"/>
                    <w:i/>
                    <w:szCs w:val="20"/>
                  </w:rPr>
                </m:ctrlPr>
              </m:sSupPr>
              <m:e>
                <m:r>
                  <w:rPr>
                    <w:rFonts w:ascii="Cambria Math" w:eastAsiaTheme="minorHAnsi" w:hAnsi="Cambria Math"/>
                    <w:szCs w:val="20"/>
                  </w:rPr>
                  <m:t>2σ</m:t>
                </m:r>
              </m:e>
              <m:sup>
                <m:r>
                  <w:rPr>
                    <w:rFonts w:ascii="Cambria Math" w:eastAsiaTheme="minorHAnsi" w:hAnsi="Cambria Math"/>
                    <w:szCs w:val="20"/>
                  </w:rPr>
                  <m:t>2</m:t>
                </m:r>
              </m:sup>
            </m:sSup>
          </m:den>
        </m:f>
      </m:oMath>
      <w:r w:rsidR="00E80DA9" w:rsidRPr="000F7274">
        <w:rPr>
          <w:rFonts w:eastAsiaTheme="minorHAnsi"/>
          <w:szCs w:val="20"/>
        </w:rPr>
        <w:t>)</w:t>
      </w:r>
      <w:r w:rsidR="00AE5CF3" w:rsidRPr="000F7274">
        <w:rPr>
          <w:rFonts w:eastAsiaTheme="minorHAnsi"/>
          <w:szCs w:val="20"/>
        </w:rPr>
        <w:t xml:space="preserve">, which </w:t>
      </w:r>
      <m:oMath>
        <m:r>
          <w:rPr>
            <w:rFonts w:ascii="Cambria Math" w:eastAsiaTheme="minorHAnsi" w:hAnsi="Cambria Math"/>
            <w:szCs w:val="20"/>
          </w:rPr>
          <m:t>F</m:t>
        </m:r>
        <m:d>
          <m:dPr>
            <m:ctrlPr>
              <w:rPr>
                <w:rFonts w:ascii="Cambria Math" w:eastAsiaTheme="minorHAnsi" w:hAnsi="Cambria Math"/>
                <w:i/>
                <w:szCs w:val="20"/>
              </w:rPr>
            </m:ctrlPr>
          </m:dPr>
          <m:e>
            <m:r>
              <w:rPr>
                <w:rFonts w:ascii="Cambria Math" w:eastAsiaTheme="minorHAnsi" w:hAnsi="Cambria Math"/>
                <w:szCs w:val="20"/>
              </w:rPr>
              <m:t>x</m:t>
            </m:r>
          </m:e>
        </m:d>
        <m:r>
          <w:rPr>
            <w:rFonts w:ascii="Cambria Math" w:eastAsiaTheme="minorHAnsi" w:hAnsi="Cambria Math"/>
            <w:szCs w:val="20"/>
          </w:rPr>
          <m:t>=</m:t>
        </m:r>
        <m:nary>
          <m:naryPr>
            <m:limLoc m:val="subSup"/>
            <m:ctrlPr>
              <w:rPr>
                <w:rFonts w:ascii="Cambria Math" w:eastAsiaTheme="minorHAnsi" w:hAnsi="Cambria Math"/>
                <w:i/>
                <w:szCs w:val="20"/>
              </w:rPr>
            </m:ctrlPr>
          </m:naryPr>
          <m:sub>
            <m:r>
              <w:rPr>
                <w:rFonts w:ascii="Cambria Math" w:eastAsiaTheme="minorHAnsi" w:hAnsi="Cambria Math"/>
                <w:szCs w:val="20"/>
              </w:rPr>
              <m:t>-</m:t>
            </m:r>
            <m:r>
              <w:rPr>
                <w:rFonts w:ascii="Cambria Math" w:eastAsiaTheme="minorHAnsi" w:hAnsi="Cambria Math" w:hint="eastAsia"/>
                <w:szCs w:val="20"/>
              </w:rPr>
              <m:t>∞</m:t>
            </m:r>
          </m:sub>
          <m:sup>
            <m:r>
              <w:rPr>
                <w:rFonts w:ascii="Cambria Math" w:eastAsiaTheme="minorHAnsi" w:hAnsi="Cambria Math"/>
                <w:szCs w:val="20"/>
              </w:rPr>
              <m:t>x</m:t>
            </m:r>
          </m:sup>
          <m:e>
            <m:f>
              <m:fPr>
                <m:ctrlPr>
                  <w:rPr>
                    <w:rFonts w:ascii="Cambria Math" w:eastAsiaTheme="minorHAnsi" w:hAnsi="Cambria Math"/>
                    <w:i/>
                    <w:szCs w:val="20"/>
                  </w:rPr>
                </m:ctrlPr>
              </m:fPr>
              <m:num>
                <m:r>
                  <w:rPr>
                    <w:rFonts w:ascii="Cambria Math" w:eastAsiaTheme="minorHAnsi" w:hAnsi="Cambria Math"/>
                    <w:szCs w:val="20"/>
                  </w:rPr>
                  <m:t>1</m:t>
                </m:r>
              </m:num>
              <m:den>
                <m:sSup>
                  <m:sSupPr>
                    <m:ctrlPr>
                      <w:rPr>
                        <w:rFonts w:ascii="Cambria Math" w:eastAsiaTheme="minorHAnsi" w:hAnsi="Cambria Math"/>
                        <w:i/>
                        <w:szCs w:val="20"/>
                      </w:rPr>
                    </m:ctrlPr>
                  </m:sSupPr>
                  <m:e>
                    <m:r>
                      <w:rPr>
                        <w:rFonts w:ascii="Cambria Math" w:eastAsiaTheme="minorHAnsi" w:hAnsi="Cambria Math"/>
                        <w:szCs w:val="20"/>
                      </w:rPr>
                      <m:t>σ</m:t>
                    </m:r>
                  </m:e>
                  <m:sup>
                    <m:r>
                      <w:rPr>
                        <w:rFonts w:ascii="Cambria Math" w:eastAsiaTheme="minorHAnsi" w:hAnsi="Cambria Math"/>
                        <w:szCs w:val="20"/>
                      </w:rPr>
                      <m:t>2</m:t>
                    </m:r>
                  </m:sup>
                </m:sSup>
              </m:den>
            </m:f>
            <m:r>
              <m:rPr>
                <m:sty m:val="p"/>
              </m:rPr>
              <w:rPr>
                <w:rFonts w:ascii="Cambria Math" w:eastAsiaTheme="minorHAnsi" w:hAnsi="Cambria Math"/>
                <w:szCs w:val="20"/>
              </w:rPr>
              <m:t>exp⁡</m:t>
            </m:r>
            <m:r>
              <w:rPr>
                <w:rFonts w:ascii="Cambria Math" w:eastAsiaTheme="minorHAnsi" w:hAnsi="Cambria Math"/>
                <w:szCs w:val="20"/>
              </w:rPr>
              <m:t>(-</m:t>
            </m:r>
            <m:f>
              <m:fPr>
                <m:ctrlPr>
                  <w:rPr>
                    <w:rFonts w:ascii="Cambria Math" w:eastAsiaTheme="minorHAnsi" w:hAnsi="Cambria Math"/>
                    <w:i/>
                    <w:szCs w:val="20"/>
                  </w:rPr>
                </m:ctrlPr>
              </m:fPr>
              <m:num>
                <m:sSup>
                  <m:sSupPr>
                    <m:ctrlPr>
                      <w:rPr>
                        <w:rFonts w:ascii="Cambria Math" w:eastAsiaTheme="minorHAnsi" w:hAnsi="Cambria Math"/>
                        <w:i/>
                        <w:szCs w:val="20"/>
                      </w:rPr>
                    </m:ctrlPr>
                  </m:sSupPr>
                  <m:e>
                    <m:d>
                      <m:dPr>
                        <m:ctrlPr>
                          <w:rPr>
                            <w:rFonts w:ascii="Cambria Math" w:eastAsiaTheme="minorHAnsi" w:hAnsi="Cambria Math"/>
                            <w:i/>
                            <w:szCs w:val="20"/>
                          </w:rPr>
                        </m:ctrlPr>
                      </m:dPr>
                      <m:e>
                        <m:r>
                          <w:rPr>
                            <w:rFonts w:ascii="Cambria Math" w:eastAsiaTheme="minorHAnsi" w:hAnsi="Cambria Math"/>
                            <w:szCs w:val="20"/>
                          </w:rPr>
                          <m:t>t-c</m:t>
                        </m:r>
                      </m:e>
                    </m:d>
                  </m:e>
                  <m:sup>
                    <m:r>
                      <w:rPr>
                        <w:rFonts w:ascii="Cambria Math" w:eastAsiaTheme="minorHAnsi" w:hAnsi="Cambria Math"/>
                        <w:szCs w:val="20"/>
                      </w:rPr>
                      <m:t>2</m:t>
                    </m:r>
                  </m:sup>
                </m:sSup>
              </m:num>
              <m:den>
                <m:sSup>
                  <m:sSupPr>
                    <m:ctrlPr>
                      <w:rPr>
                        <w:rFonts w:ascii="Cambria Math" w:eastAsiaTheme="minorHAnsi" w:hAnsi="Cambria Math"/>
                        <w:i/>
                        <w:szCs w:val="20"/>
                      </w:rPr>
                    </m:ctrlPr>
                  </m:sSupPr>
                  <m:e>
                    <m:r>
                      <w:rPr>
                        <w:rFonts w:ascii="Cambria Math" w:eastAsiaTheme="minorHAnsi" w:hAnsi="Cambria Math"/>
                        <w:szCs w:val="20"/>
                      </w:rPr>
                      <m:t>2σ</m:t>
                    </m:r>
                  </m:e>
                  <m:sup>
                    <m:r>
                      <w:rPr>
                        <w:rFonts w:ascii="Cambria Math" w:eastAsiaTheme="minorHAnsi" w:hAnsi="Cambria Math"/>
                        <w:szCs w:val="20"/>
                      </w:rPr>
                      <m:t>2</m:t>
                    </m:r>
                  </m:sup>
                </m:sSup>
              </m:den>
            </m:f>
            <m:r>
              <w:rPr>
                <w:rFonts w:ascii="Cambria Math" w:eastAsiaTheme="minorHAnsi" w:hAnsi="Cambria Math"/>
                <w:szCs w:val="20"/>
              </w:rPr>
              <m:t>)dt</m:t>
            </m:r>
          </m:e>
        </m:nary>
      </m:oMath>
      <w:r w:rsidR="00D5000A" w:rsidRPr="000F7274">
        <w:rPr>
          <w:rFonts w:eastAsiaTheme="minorHAnsi" w:hint="eastAsia"/>
          <w:szCs w:val="20"/>
        </w:rPr>
        <w:t xml:space="preserve"> </w:t>
      </w:r>
      <w:r w:rsidR="00D5000A" w:rsidRPr="000F7274">
        <w:rPr>
          <w:rFonts w:eastAsiaTheme="minorHAnsi"/>
          <w:szCs w:val="20"/>
        </w:rPr>
        <w:t>is a scal</w:t>
      </w:r>
      <w:r w:rsidR="00AC2CF4" w:rsidRPr="000F7274">
        <w:rPr>
          <w:rFonts w:eastAsiaTheme="minorHAnsi"/>
          <w:szCs w:val="20"/>
        </w:rPr>
        <w:t>e to</w:t>
      </w:r>
      <w:r w:rsidR="00E61758" w:rsidRPr="000F7274">
        <w:rPr>
          <w:rFonts w:eastAsiaTheme="minorHAnsi"/>
          <w:szCs w:val="20"/>
        </w:rPr>
        <w:t xml:space="preserve"> define range of </w:t>
      </w:r>
      <m:oMath>
        <m:r>
          <w:rPr>
            <w:rFonts w:ascii="Cambria Math" w:eastAsiaTheme="minorHAnsi" w:hAnsi="Cambria Math"/>
            <w:szCs w:val="20"/>
          </w:rPr>
          <m:t>x</m:t>
        </m:r>
      </m:oMath>
      <w:r w:rsidR="00E61758" w:rsidRPr="000F7274">
        <w:rPr>
          <w:rFonts w:eastAsiaTheme="minorHAnsi" w:hint="eastAsia"/>
          <w:szCs w:val="20"/>
        </w:rPr>
        <w:t xml:space="preserve"> </w:t>
      </w:r>
      <w:r w:rsidR="00E61758" w:rsidRPr="000F7274">
        <w:rPr>
          <w:rFonts w:eastAsiaTheme="minorHAnsi"/>
          <w:szCs w:val="20"/>
        </w:rPr>
        <w:t xml:space="preserve">as </w:t>
      </w:r>
      <w:r w:rsidR="0029750E" w:rsidRPr="000F7274">
        <w:rPr>
          <w:rFonts w:eastAsiaTheme="minorHAnsi"/>
          <w:szCs w:val="20"/>
        </w:rPr>
        <w:t>interval</w:t>
      </w:r>
      <w:r w:rsidR="003F7F96" w:rsidRPr="000F7274">
        <w:rPr>
          <w:rFonts w:eastAsiaTheme="minorHAnsi"/>
          <w:szCs w:val="20"/>
        </w:rPr>
        <w:t xml:space="preserve"> </w:t>
      </w:r>
      <m:oMath>
        <m:r>
          <w:rPr>
            <w:rFonts w:ascii="Cambria Math" w:eastAsiaTheme="minorHAnsi" w:hAnsi="Cambria Math"/>
            <w:szCs w:val="20"/>
          </w:rPr>
          <m:t>[a,b]</m:t>
        </m:r>
      </m:oMath>
      <w:r w:rsidR="00CB3FF1" w:rsidRPr="000F7274">
        <w:rPr>
          <w:rFonts w:eastAsiaTheme="minorHAnsi"/>
          <w:szCs w:val="20"/>
        </w:rPr>
        <w:t>.</w:t>
      </w:r>
      <w:r w:rsidR="00E57869" w:rsidRPr="000F7274">
        <w:rPr>
          <w:rFonts w:eastAsiaTheme="minorHAnsi"/>
          <w:szCs w:val="20"/>
        </w:rPr>
        <w:t xml:space="preserve"> </w:t>
      </w:r>
      <m:oMath>
        <m:r>
          <w:rPr>
            <w:rFonts w:ascii="Cambria Math" w:eastAsiaTheme="minorHAnsi" w:hAnsi="Cambria Math"/>
            <w:szCs w:val="20"/>
          </w:rPr>
          <m:t>σ</m:t>
        </m:r>
      </m:oMath>
      <w:r w:rsidR="00E57869" w:rsidRPr="000F7274">
        <w:rPr>
          <w:rFonts w:eastAsiaTheme="minorHAnsi"/>
          <w:szCs w:val="20"/>
        </w:rPr>
        <w:t xml:space="preserve"> is a parameter which is related to abrupt changes at </w:t>
      </w:r>
      <m:oMath>
        <m:r>
          <w:rPr>
            <w:rFonts w:ascii="Cambria Math" w:eastAsiaTheme="minorHAnsi" w:hAnsi="Cambria Math"/>
            <w:szCs w:val="20"/>
          </w:rPr>
          <m:t>x=c</m:t>
        </m:r>
      </m:oMath>
      <w:r w:rsidR="00946776" w:rsidRPr="000F7274">
        <w:rPr>
          <w:rFonts w:eastAsiaTheme="minorHAnsi"/>
          <w:szCs w:val="20"/>
        </w:rPr>
        <w:t>.</w:t>
      </w:r>
      <w:r w:rsidR="00CB3FF1" w:rsidRPr="000F7274">
        <w:rPr>
          <w:rFonts w:eastAsiaTheme="minorHAnsi"/>
          <w:szCs w:val="20"/>
        </w:rPr>
        <w:t xml:space="preserve"> </w:t>
      </w:r>
      <w:r w:rsidR="00F334D1" w:rsidRPr="000F7274">
        <w:rPr>
          <w:rFonts w:eastAsiaTheme="minorHAnsi"/>
          <w:szCs w:val="20"/>
        </w:rPr>
        <w:t xml:space="preserve">Also, I </w:t>
      </w:r>
      <w:r w:rsidR="00A40923" w:rsidRPr="000F7274">
        <w:rPr>
          <w:rFonts w:eastAsiaTheme="minorHAnsi"/>
          <w:szCs w:val="20"/>
        </w:rPr>
        <w:t>define</w:t>
      </w:r>
      <w:r w:rsidR="003F05A3" w:rsidRPr="000F7274">
        <w:rPr>
          <w:rFonts w:eastAsiaTheme="minorHAnsi"/>
          <w:szCs w:val="20"/>
        </w:rPr>
        <w:t xml:space="preserve"> </w:t>
      </w:r>
      <m:oMath>
        <m:nary>
          <m:naryPr>
            <m:limLoc m:val="subSup"/>
            <m:ctrlPr>
              <w:rPr>
                <w:rFonts w:ascii="Cambria Math" w:eastAsiaTheme="minorHAnsi" w:hAnsi="Cambria Math"/>
                <w:i/>
                <w:szCs w:val="20"/>
              </w:rPr>
            </m:ctrlPr>
          </m:naryPr>
          <m:sub>
            <m:r>
              <w:rPr>
                <w:rFonts w:ascii="Cambria Math" w:eastAsiaTheme="minorHAnsi" w:hAnsi="Cambria Math"/>
                <w:szCs w:val="20"/>
              </w:rPr>
              <m:t>x</m:t>
            </m:r>
          </m:sub>
          <m:sup>
            <m:r>
              <w:rPr>
                <w:rFonts w:ascii="Cambria Math" w:eastAsiaTheme="minorHAnsi" w:hAnsi="Cambria Math"/>
                <w:szCs w:val="20"/>
              </w:rPr>
              <m:t>b</m:t>
            </m:r>
          </m:sup>
          <m:e>
            <m:r>
              <w:rPr>
                <w:rFonts w:ascii="Cambria Math" w:eastAsiaTheme="minorHAnsi" w:hAnsi="Cambria Math"/>
                <w:szCs w:val="20"/>
              </w:rPr>
              <m:t>b</m:t>
            </m:r>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s</m:t>
            </m:r>
            <m:d>
              <m:dPr>
                <m:ctrlPr>
                  <w:rPr>
                    <w:rFonts w:ascii="Cambria Math" w:eastAsiaTheme="minorHAnsi" w:hAnsi="Cambria Math"/>
                    <w:i/>
                    <w:szCs w:val="20"/>
                  </w:rPr>
                </m:ctrlPr>
              </m:dPr>
              <m:e>
                <m:r>
                  <w:rPr>
                    <w:rFonts w:ascii="Cambria Math" w:eastAsiaTheme="minorHAnsi" w:hAnsi="Cambria Math"/>
                    <w:szCs w:val="20"/>
                  </w:rPr>
                  <m:t>t</m:t>
                </m:r>
              </m:e>
            </m:d>
            <m:r>
              <w:rPr>
                <w:rFonts w:ascii="Cambria Math" w:eastAsiaTheme="minorHAnsi" w:hAnsi="Cambria Math"/>
                <w:szCs w:val="20"/>
              </w:rPr>
              <m:t>dt</m:t>
            </m:r>
          </m:e>
        </m:nary>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b</m:t>
            </m:r>
          </m:e>
          <m:sub>
            <m:r>
              <w:rPr>
                <w:rFonts w:ascii="Cambria Math" w:eastAsiaTheme="minorHAnsi" w:hAnsi="Cambria Math"/>
                <w:szCs w:val="20"/>
              </w:rPr>
              <m:t>m</m:t>
            </m:r>
          </m:sub>
        </m:sSub>
        <m:r>
          <w:rPr>
            <w:rFonts w:ascii="Cambria Math" w:eastAsiaTheme="minorHAnsi" w:hAnsi="Cambria Math"/>
            <w:szCs w:val="20"/>
          </w:rPr>
          <m:t>-</m:t>
        </m:r>
        <m:f>
          <m:fPr>
            <m:ctrlPr>
              <w:rPr>
                <w:rFonts w:ascii="Cambria Math" w:eastAsiaTheme="minorHAnsi" w:hAnsi="Cambria Math"/>
                <w:i/>
                <w:szCs w:val="20"/>
              </w:rPr>
            </m:ctrlPr>
          </m:fPr>
          <m:num>
            <m:r>
              <w:rPr>
                <w:rFonts w:ascii="Cambria Math" w:eastAsiaTheme="minorHAnsi" w:hAnsi="Cambria Math"/>
                <w:szCs w:val="20"/>
              </w:rPr>
              <m:t>b-c</m:t>
            </m:r>
          </m:num>
          <m:den>
            <m:sSub>
              <m:sSubPr>
                <m:ctrlPr>
                  <w:rPr>
                    <w:rFonts w:ascii="Cambria Math" w:eastAsiaTheme="minorHAnsi" w:hAnsi="Cambria Math"/>
                    <w:i/>
                    <w:szCs w:val="20"/>
                  </w:rPr>
                </m:ctrlPr>
              </m:sSubPr>
              <m:e>
                <m:r>
                  <w:rPr>
                    <w:rFonts w:ascii="Cambria Math" w:eastAsiaTheme="minorHAnsi" w:hAnsi="Cambria Math"/>
                    <w:szCs w:val="20"/>
                  </w:rPr>
                  <m:t>c</m:t>
                </m:r>
              </m:e>
              <m:sub>
                <m:r>
                  <w:rPr>
                    <w:rFonts w:ascii="Cambria Math" w:eastAsiaTheme="minorHAnsi" w:hAnsi="Cambria Math"/>
                    <w:szCs w:val="20"/>
                  </w:rPr>
                  <m:t>f</m:t>
                </m:r>
              </m:sub>
            </m:sSub>
          </m:den>
        </m:f>
        <m:r>
          <w:rPr>
            <w:rFonts w:ascii="Cambria Math" w:eastAsiaTheme="minorHAnsi" w:hAnsi="Cambria Math"/>
            <w:szCs w:val="20"/>
          </w:rPr>
          <m:t>x</m:t>
        </m:r>
      </m:oMath>
      <w:r w:rsidR="007153DB" w:rsidRPr="000F7274">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b</m:t>
            </m:r>
          </m:e>
          <m:sub>
            <m:r>
              <w:rPr>
                <w:rFonts w:ascii="Cambria Math" w:eastAsiaTheme="minorHAnsi" w:hAnsi="Cambria Math"/>
                <w:szCs w:val="20"/>
              </w:rPr>
              <m:t>m</m:t>
            </m:r>
          </m:sub>
        </m:sSub>
      </m:oMath>
      <w:r w:rsidR="00B43346" w:rsidRPr="000F7274">
        <w:rPr>
          <w:rFonts w:eastAsiaTheme="minorHAnsi" w:hint="eastAsia"/>
          <w:szCs w:val="20"/>
        </w:rPr>
        <w:t xml:space="preserve"> </w:t>
      </w:r>
      <w:r w:rsidR="00B43346" w:rsidRPr="000F7274">
        <w:rPr>
          <w:rFonts w:eastAsiaTheme="minorHAnsi"/>
          <w:szCs w:val="20"/>
        </w:rPr>
        <w:t xml:space="preserve">is </w:t>
      </w:r>
      <w:r w:rsidR="009F4CC6" w:rsidRPr="000F7274">
        <w:rPr>
          <w:rFonts w:eastAsiaTheme="minorHAnsi" w:hint="eastAsia"/>
          <w:szCs w:val="20"/>
        </w:rPr>
        <w:t xml:space="preserve">number of baby </w:t>
      </w:r>
      <w:r w:rsidR="008B67AD" w:rsidRPr="000F7274">
        <w:rPr>
          <w:rFonts w:eastAsiaTheme="minorHAnsi" w:hint="eastAsia"/>
          <w:szCs w:val="20"/>
        </w:rPr>
        <w:t xml:space="preserve">woman </w:t>
      </w:r>
      <w:r w:rsidR="00171472" w:rsidRPr="000F7274">
        <w:rPr>
          <w:rFonts w:eastAsiaTheme="minorHAnsi"/>
          <w:szCs w:val="20"/>
        </w:rPr>
        <w:t>bear</w:t>
      </w:r>
      <w:r w:rsidR="000D44E6" w:rsidRPr="000F7274">
        <w:rPr>
          <w:rFonts w:eastAsiaTheme="minorHAnsi"/>
          <w:szCs w:val="20"/>
        </w:rPr>
        <w:t xml:space="preserve"> f</w:t>
      </w:r>
      <w:r w:rsidR="00BA1E97" w:rsidRPr="000F7274">
        <w:rPr>
          <w:rFonts w:eastAsiaTheme="minorHAnsi"/>
          <w:szCs w:val="20"/>
        </w:rPr>
        <w:t>rom</w:t>
      </w:r>
      <w:r w:rsidR="0084141D" w:rsidRPr="000F7274">
        <w:rPr>
          <w:rFonts w:eastAsiaTheme="minorHAnsi" w:hint="eastAsia"/>
          <w:szCs w:val="20"/>
        </w:rPr>
        <w:t xml:space="preserve"> age</w:t>
      </w:r>
      <w:r w:rsidR="00171472" w:rsidRPr="000F7274">
        <w:rPr>
          <w:rFonts w:eastAsiaTheme="minorHAnsi"/>
          <w:szCs w:val="20"/>
        </w:rPr>
        <w:t xml:space="preserve"> </w:t>
      </w:r>
      <m:oMath>
        <m:r>
          <w:rPr>
            <w:rFonts w:ascii="Cambria Math" w:eastAsiaTheme="minorHAnsi" w:hAnsi="Cambria Math"/>
            <w:szCs w:val="20"/>
          </w:rPr>
          <m:t>a</m:t>
        </m:r>
      </m:oMath>
      <w:r w:rsidR="00BE154D" w:rsidRPr="000F7274">
        <w:rPr>
          <w:rFonts w:eastAsiaTheme="minorHAnsi"/>
          <w:szCs w:val="20"/>
        </w:rPr>
        <w:t xml:space="preserve"> and </w:t>
      </w:r>
      <m:oMath>
        <m:sSub>
          <m:sSubPr>
            <m:ctrlPr>
              <w:rPr>
                <w:rFonts w:ascii="Cambria Math" w:eastAsiaTheme="minorHAnsi" w:hAnsi="Cambria Math"/>
                <w:i/>
                <w:szCs w:val="20"/>
              </w:rPr>
            </m:ctrlPr>
          </m:sSubPr>
          <m:e>
            <m:r>
              <w:rPr>
                <w:rFonts w:ascii="Cambria Math" w:eastAsiaTheme="minorHAnsi" w:hAnsi="Cambria Math"/>
                <w:szCs w:val="20"/>
              </w:rPr>
              <m:t>c</m:t>
            </m:r>
          </m:e>
          <m:sub>
            <m:r>
              <w:rPr>
                <w:rFonts w:ascii="Cambria Math" w:eastAsiaTheme="minorHAnsi" w:hAnsi="Cambria Math"/>
                <w:szCs w:val="20"/>
              </w:rPr>
              <m:t>f</m:t>
            </m:r>
          </m:sub>
        </m:sSub>
      </m:oMath>
      <w:r w:rsidR="00517429" w:rsidRPr="000F7274">
        <w:rPr>
          <w:rFonts w:eastAsiaTheme="minorHAnsi" w:hint="eastAsia"/>
          <w:szCs w:val="20"/>
        </w:rPr>
        <w:t xml:space="preserve"> </w:t>
      </w:r>
      <w:r w:rsidR="00517429" w:rsidRPr="000F7274">
        <w:rPr>
          <w:rFonts w:eastAsiaTheme="minorHAnsi"/>
          <w:szCs w:val="20"/>
        </w:rPr>
        <w:t xml:space="preserve">is a </w:t>
      </w:r>
      <w:r w:rsidR="00062319" w:rsidRPr="000F7274">
        <w:rPr>
          <w:rFonts w:eastAsiaTheme="minorHAnsi"/>
          <w:szCs w:val="20"/>
        </w:rPr>
        <w:t>coefficient</w:t>
      </w:r>
      <w:r w:rsidR="005A4189" w:rsidRPr="000F7274">
        <w:rPr>
          <w:rFonts w:eastAsiaTheme="minorHAnsi" w:hint="eastAsia"/>
          <w:szCs w:val="20"/>
        </w:rPr>
        <w:t xml:space="preserve"> for</w:t>
      </w:r>
      <w:r w:rsidR="002A6A1C" w:rsidRPr="000F7274">
        <w:rPr>
          <w:rFonts w:eastAsiaTheme="minorHAnsi"/>
          <w:szCs w:val="20"/>
        </w:rPr>
        <w:t xml:space="preserve"> </w:t>
      </w:r>
      <m:oMath>
        <m:r>
          <w:rPr>
            <w:rFonts w:ascii="Cambria Math" w:eastAsiaTheme="minorHAnsi" w:hAnsi="Cambria Math"/>
            <w:szCs w:val="20"/>
          </w:rPr>
          <m:t>c</m:t>
        </m:r>
      </m:oMath>
      <w:r w:rsidR="00E9160F" w:rsidRPr="000F7274">
        <w:rPr>
          <w:rFonts w:eastAsiaTheme="minorHAnsi"/>
          <w:szCs w:val="20"/>
        </w:rPr>
        <w:t>.</w:t>
      </w:r>
      <w:r w:rsidR="00B40054" w:rsidRPr="000F7274">
        <w:rPr>
          <w:rFonts w:eastAsiaTheme="minorHAnsi"/>
          <w:szCs w:val="20"/>
        </w:rPr>
        <w:t xml:space="preserve"> </w:t>
      </w:r>
      <w:r w:rsidR="00ED59A9" w:rsidRPr="000F7274">
        <w:rPr>
          <w:rFonts w:eastAsiaTheme="minorHAnsi" w:hint="eastAsia"/>
          <w:szCs w:val="20"/>
        </w:rPr>
        <w:t>I</w:t>
      </w:r>
      <w:r w:rsidR="00ED59A9" w:rsidRPr="000F7274">
        <w:rPr>
          <w:rFonts w:eastAsiaTheme="minorHAnsi"/>
          <w:szCs w:val="20"/>
        </w:rPr>
        <w:t xml:space="preserve">n both </w:t>
      </w:r>
      <w:r w:rsidR="00381CC8" w:rsidRPr="000F7274">
        <w:rPr>
          <w:rFonts w:eastAsiaTheme="minorHAnsi"/>
          <w:szCs w:val="20"/>
        </w:rPr>
        <w:t>figure</w:t>
      </w:r>
      <w:r w:rsidR="00ED59A9" w:rsidRPr="000F7274">
        <w:rPr>
          <w:rFonts w:eastAsiaTheme="minorHAnsi"/>
          <w:szCs w:val="20"/>
        </w:rPr>
        <w:t xml:space="preserve"> tables, </w:t>
      </w:r>
      <w:r w:rsidR="00883787" w:rsidRPr="000F7274">
        <w:rPr>
          <w:rFonts w:eastAsiaTheme="minorHAnsi" w:hint="eastAsia"/>
          <w:szCs w:val="20"/>
        </w:rPr>
        <w:t>I</w:t>
      </w:r>
      <w:r w:rsidR="00883787" w:rsidRPr="000F7274">
        <w:rPr>
          <w:rFonts w:eastAsiaTheme="minorHAnsi"/>
          <w:szCs w:val="20"/>
        </w:rPr>
        <w:t xml:space="preserve"> </w:t>
      </w:r>
      <w:r w:rsidR="002E70C1" w:rsidRPr="000F7274">
        <w:rPr>
          <w:rFonts w:eastAsiaTheme="minorHAnsi"/>
          <w:szCs w:val="20"/>
        </w:rPr>
        <w:t xml:space="preserve">set </w:t>
      </w:r>
      <m:oMath>
        <m:sSub>
          <m:sSubPr>
            <m:ctrlPr>
              <w:rPr>
                <w:rFonts w:ascii="Cambria Math" w:eastAsiaTheme="minorHAnsi" w:hAnsi="Cambria Math"/>
                <w:i/>
                <w:szCs w:val="20"/>
              </w:rPr>
            </m:ctrlPr>
          </m:sSubPr>
          <m:e>
            <m:r>
              <w:rPr>
                <w:rFonts w:ascii="Cambria Math" w:eastAsiaTheme="minorHAnsi" w:hAnsi="Cambria Math"/>
                <w:szCs w:val="20"/>
              </w:rPr>
              <m:t>b</m:t>
            </m:r>
          </m:e>
          <m:sub>
            <m:r>
              <w:rPr>
                <w:rFonts w:ascii="Cambria Math" w:eastAsiaTheme="minorHAnsi" w:hAnsi="Cambria Math"/>
                <w:szCs w:val="20"/>
              </w:rPr>
              <m:t>m</m:t>
            </m:r>
          </m:sub>
        </m:sSub>
        <m:r>
          <w:rPr>
            <w:rFonts w:ascii="Cambria Math" w:eastAsiaTheme="minorHAnsi" w:hAnsi="Cambria Math"/>
            <w:szCs w:val="20"/>
          </w:rPr>
          <m:t>=3</m:t>
        </m:r>
      </m:oMath>
      <w:r w:rsidRPr="000F7274">
        <w:rPr>
          <w:rFonts w:eastAsiaTheme="minorHAnsi" w:hint="eastAsia"/>
          <w:szCs w:val="20"/>
        </w:rPr>
        <w:t>,</w:t>
      </w:r>
      <w:r w:rsidRPr="000F7274">
        <w:rPr>
          <w:rFonts w:eastAsiaTheme="minorHAnsi"/>
          <w:szCs w:val="20"/>
        </w:rPr>
        <w:t xml:space="preserve"> </w:t>
      </w:r>
      <m:oMath>
        <m:r>
          <w:rPr>
            <w:rFonts w:ascii="Cambria Math" w:eastAsiaTheme="minorHAnsi" w:hAnsi="Cambria Math"/>
            <w:szCs w:val="20"/>
          </w:rPr>
          <m:t>c=25</m:t>
        </m:r>
      </m:oMath>
      <w:r w:rsidR="00F503EF" w:rsidRPr="000F7274">
        <w:rPr>
          <w:rFonts w:eastAsiaTheme="minorHAnsi"/>
          <w:szCs w:val="20"/>
        </w:rPr>
        <w:t>,</w:t>
      </w:r>
      <w:r w:rsidR="00052A4E" w:rsidRPr="000F7274">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c</m:t>
            </m:r>
          </m:e>
          <m:sub>
            <m:r>
              <w:rPr>
                <w:rFonts w:ascii="Cambria Math" w:eastAsiaTheme="minorHAnsi" w:hAnsi="Cambria Math"/>
                <w:szCs w:val="20"/>
              </w:rPr>
              <m:t>f</m:t>
            </m:r>
          </m:sub>
        </m:sSub>
        <m:r>
          <w:rPr>
            <w:rFonts w:ascii="Cambria Math" w:eastAsiaTheme="minorHAnsi" w:hAnsi="Cambria Math"/>
            <w:szCs w:val="20"/>
          </w:rPr>
          <m:t>=2</m:t>
        </m:r>
      </m:oMath>
      <w:r w:rsidR="00011B33" w:rsidRPr="000F7274">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c</m:t>
            </m:r>
          </m:sub>
        </m:sSub>
        <m:r>
          <w:rPr>
            <w:rFonts w:ascii="Cambria Math" w:eastAsiaTheme="minorHAnsi" w:hAnsi="Cambria Math"/>
            <w:szCs w:val="20"/>
          </w:rPr>
          <m:t>=1</m:t>
        </m:r>
      </m:oMath>
      <w:r w:rsidRPr="000F7274">
        <w:rPr>
          <w:rFonts w:eastAsiaTheme="minorHAnsi"/>
          <w:szCs w:val="20"/>
        </w:rPr>
        <w:t xml:space="preserve"> </w:t>
      </w:r>
      <w:r w:rsidR="00BB3179" w:rsidRPr="000F7274">
        <w:rPr>
          <w:rFonts w:eastAsiaTheme="minorHAnsi"/>
          <w:szCs w:val="20"/>
        </w:rPr>
        <w:t xml:space="preserve">but </w:t>
      </w:r>
      <m:oMath>
        <m:r>
          <w:rPr>
            <w:rFonts w:ascii="Cambria Math" w:eastAsiaTheme="minorHAnsi" w:hAnsi="Cambria Math"/>
            <w:szCs w:val="20"/>
          </w:rPr>
          <m:t>σ=1</m:t>
        </m:r>
      </m:oMath>
      <w:r w:rsidR="00BB3179" w:rsidRPr="000F7274">
        <w:rPr>
          <w:rFonts w:eastAsiaTheme="minorHAnsi" w:hint="eastAsia"/>
          <w:szCs w:val="20"/>
        </w:rPr>
        <w:t xml:space="preserve"> </w:t>
      </w:r>
      <w:r w:rsidR="00BB3179" w:rsidRPr="000F7274">
        <w:rPr>
          <w:rFonts w:eastAsiaTheme="minorHAnsi"/>
          <w:szCs w:val="20"/>
        </w:rPr>
        <w:t xml:space="preserve">in table1 and </w:t>
      </w:r>
      <m:oMath>
        <m:r>
          <w:rPr>
            <w:rFonts w:ascii="Cambria Math" w:eastAsiaTheme="minorHAnsi" w:hAnsi="Cambria Math"/>
            <w:szCs w:val="20"/>
          </w:rPr>
          <m:t>σ=3</m:t>
        </m:r>
      </m:oMath>
      <w:r w:rsidR="00F724D8" w:rsidRPr="000F7274">
        <w:rPr>
          <w:rFonts w:eastAsiaTheme="minorHAnsi"/>
          <w:szCs w:val="20"/>
        </w:rPr>
        <w:t xml:space="preserve"> in table2</w:t>
      </w:r>
      <w:r w:rsidR="00B91AAA" w:rsidRPr="000F7274">
        <w:rPr>
          <w:rFonts w:eastAsiaTheme="minorHAnsi"/>
          <w:szCs w:val="20"/>
        </w:rPr>
        <w:t>. It means that d</w:t>
      </w:r>
      <w:r w:rsidR="005A10AD" w:rsidRPr="000F7274">
        <w:rPr>
          <w:rFonts w:eastAsiaTheme="minorHAnsi"/>
          <w:szCs w:val="20"/>
        </w:rPr>
        <w:t>ifference between tables</w:t>
      </w:r>
      <w:r w:rsidR="008D7A00" w:rsidRPr="000F7274">
        <w:rPr>
          <w:rFonts w:eastAsiaTheme="minorHAnsi"/>
          <w:szCs w:val="20"/>
        </w:rPr>
        <w:t xml:space="preserve"> is </w:t>
      </w:r>
      <w:r w:rsidR="00233322" w:rsidRPr="000F7274">
        <w:rPr>
          <w:rFonts w:eastAsiaTheme="minorHAnsi"/>
          <w:szCs w:val="20"/>
        </w:rPr>
        <w:t xml:space="preserve">how </w:t>
      </w:r>
      <w:r w:rsidR="00193F97" w:rsidRPr="000F7274">
        <w:rPr>
          <w:rFonts w:eastAsiaTheme="minorHAnsi"/>
          <w:szCs w:val="20"/>
        </w:rPr>
        <w:t xml:space="preserve">fast </w:t>
      </w:r>
      <m:oMath>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r>
          <w:rPr>
            <w:rFonts w:ascii="Cambria Math" w:eastAsiaTheme="minorHAnsi" w:hAnsi="Cambria Math"/>
            <w:szCs w:val="20"/>
          </w:rPr>
          <m:t>(x)</m:t>
        </m:r>
      </m:oMath>
      <w:r w:rsidR="00E70F32" w:rsidRPr="000F7274">
        <w:rPr>
          <w:rFonts w:eastAsiaTheme="minorHAnsi"/>
          <w:szCs w:val="20"/>
        </w:rPr>
        <w:t xml:space="preserve"> changes</w:t>
      </w:r>
      <w:r w:rsidR="00193F97" w:rsidRPr="000F7274">
        <w:rPr>
          <w:rFonts w:eastAsiaTheme="minorHAnsi"/>
          <w:szCs w:val="20"/>
        </w:rPr>
        <w:t xml:space="preserve"> from </w:t>
      </w:r>
      <w:r w:rsidR="005878FC" w:rsidRPr="000F7274">
        <w:rPr>
          <w:rFonts w:eastAsiaTheme="minorHAnsi"/>
          <w:szCs w:val="20"/>
        </w:rPr>
        <w:t xml:space="preserve">around </w:t>
      </w:r>
      <m:oMath>
        <m:r>
          <w:rPr>
            <w:rFonts w:ascii="Cambria Math" w:eastAsiaTheme="minorHAnsi" w:hAnsi="Cambria Math"/>
            <w:szCs w:val="20"/>
          </w:rPr>
          <m:t>x=c</m:t>
        </m:r>
      </m:oMath>
      <w:r w:rsidR="00B61D70" w:rsidRPr="000F7274">
        <w:rPr>
          <w:rFonts w:eastAsiaTheme="minorHAnsi"/>
          <w:szCs w:val="20"/>
        </w:rPr>
        <w:t>.</w:t>
      </w:r>
      <w:r w:rsidR="004714B8" w:rsidRPr="000F7274">
        <w:rPr>
          <w:rFonts w:eastAsiaTheme="minorHAnsi"/>
          <w:szCs w:val="20"/>
        </w:rPr>
        <w:t xml:space="preserve"> I use Euler method to simulate </w:t>
      </w:r>
      <w:r w:rsidR="00B5515D" w:rsidRPr="000F7274">
        <w:rPr>
          <w:rFonts w:eastAsiaTheme="minorHAnsi" w:hint="eastAsia"/>
          <w:szCs w:val="20"/>
        </w:rPr>
        <w:t>ODE</w:t>
      </w:r>
      <w:r w:rsidR="00A93288" w:rsidRPr="000F7274">
        <w:rPr>
          <w:rFonts w:eastAsiaTheme="minorHAnsi" w:hint="eastAsia"/>
          <w:szCs w:val="20"/>
        </w:rPr>
        <w:t>.</w:t>
      </w:r>
    </w:p>
    <w:p w14:paraId="197C3A79" w14:textId="18E4426C" w:rsidR="00912BAA" w:rsidRPr="000F7274" w:rsidRDefault="00A8345C" w:rsidP="00B20803">
      <w:pPr>
        <w:rPr>
          <w:rFonts w:eastAsiaTheme="minorHAnsi"/>
          <w:szCs w:val="20"/>
        </w:rPr>
      </w:pPr>
      <w:r w:rsidRPr="000F7274">
        <w:rPr>
          <w:rFonts w:eastAsiaTheme="minorHAnsi" w:hint="eastAsia"/>
          <w:szCs w:val="20"/>
        </w:rPr>
        <w:t>I</w:t>
      </w:r>
      <w:r w:rsidRPr="000F7274">
        <w:rPr>
          <w:rFonts w:eastAsiaTheme="minorHAnsi"/>
          <w:szCs w:val="20"/>
        </w:rPr>
        <w:t xml:space="preserve">n both </w:t>
      </w:r>
      <w:r w:rsidR="00144C7C" w:rsidRPr="000F7274">
        <w:rPr>
          <w:rFonts w:eastAsiaTheme="minorHAnsi" w:hint="eastAsia"/>
          <w:szCs w:val="20"/>
        </w:rPr>
        <w:t xml:space="preserve">tables, </w:t>
      </w:r>
      <w:r w:rsidRPr="000F7274">
        <w:rPr>
          <w:rFonts w:eastAsiaTheme="minorHAnsi"/>
          <w:szCs w:val="20"/>
        </w:rPr>
        <w:t>(</w:t>
      </w:r>
      <w:r w:rsidR="00F020C8" w:rsidRPr="000F7274">
        <w:rPr>
          <w:rFonts w:eastAsiaTheme="minorHAnsi"/>
          <w:szCs w:val="20"/>
        </w:rPr>
        <w:t>a)</w:t>
      </w:r>
      <w:r w:rsidR="00453397" w:rsidRPr="000F7274">
        <w:rPr>
          <w:rFonts w:eastAsiaTheme="minorHAnsi"/>
          <w:szCs w:val="20"/>
        </w:rPr>
        <w:t xml:space="preserve"> is a graph</w:t>
      </w:r>
      <w:r w:rsidR="005D0ED3" w:rsidRPr="000F7274">
        <w:rPr>
          <w:rFonts w:eastAsiaTheme="minorHAnsi"/>
          <w:szCs w:val="20"/>
        </w:rPr>
        <w:t xml:space="preserve"> of</w:t>
      </w:r>
      <w:r w:rsidR="00E36D53" w:rsidRPr="000F7274">
        <w:rPr>
          <w:rFonts w:eastAsiaTheme="minorHAnsi" w:hint="eastAsia"/>
          <w:szCs w:val="20"/>
        </w:rPr>
        <w:t xml:space="preserve"> fertility</w:t>
      </w:r>
      <w:r w:rsidR="005D0ED3" w:rsidRPr="000F7274">
        <w:rPr>
          <w:rFonts w:eastAsiaTheme="minorHAnsi"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r>
          <w:rPr>
            <w:rFonts w:ascii="Cambria Math" w:eastAsiaTheme="minorHAnsi" w:hAnsi="Cambria Math"/>
            <w:szCs w:val="20"/>
          </w:rPr>
          <m:t>(x)</m:t>
        </m:r>
      </m:oMath>
      <w:r w:rsidR="000D791C" w:rsidRPr="000F7274">
        <w:rPr>
          <w:rFonts w:eastAsiaTheme="minorHAnsi" w:hint="eastAsia"/>
          <w:szCs w:val="20"/>
        </w:rPr>
        <w:t xml:space="preserve"> </w:t>
      </w:r>
      <w:r w:rsidR="000D791C" w:rsidRPr="000F7274">
        <w:rPr>
          <w:rFonts w:eastAsiaTheme="minorHAnsi"/>
          <w:szCs w:val="20"/>
        </w:rPr>
        <w:t xml:space="preserve">and </w:t>
      </w:r>
      <w:r w:rsidR="0043393A" w:rsidRPr="000F7274">
        <w:rPr>
          <w:rFonts w:eastAsiaTheme="minorHAnsi"/>
          <w:szCs w:val="20"/>
        </w:rPr>
        <w:t xml:space="preserve">(b) is a </w:t>
      </w:r>
      <w:r w:rsidR="00DB0F7F" w:rsidRPr="000F7274">
        <w:rPr>
          <w:rFonts w:eastAsiaTheme="minorHAnsi"/>
          <w:szCs w:val="20"/>
        </w:rPr>
        <w:t>fitness</w:t>
      </w:r>
      <w:r w:rsidR="00AE30FC" w:rsidRPr="000F7274">
        <w:rPr>
          <w:rFonts w:eastAsiaTheme="minorHAnsi" w:hint="eastAsia"/>
          <w:szCs w:val="20"/>
        </w:rPr>
        <w:t xml:space="preserve"> </w:t>
      </w:r>
      <m:oMath>
        <m:r>
          <w:rPr>
            <w:rFonts w:ascii="Cambria Math" w:eastAsiaTheme="minorHAnsi" w:hAnsi="Cambria Math" w:hint="eastAsia"/>
            <w:szCs w:val="20"/>
          </w:rPr>
          <m:t>u(</m:t>
        </m:r>
        <m:r>
          <w:rPr>
            <w:rFonts w:ascii="Cambria Math" w:eastAsiaTheme="minorHAnsi" w:hAnsi="Cambria Math"/>
            <w:szCs w:val="20"/>
          </w:rPr>
          <m:t>x</m:t>
        </m:r>
        <m:r>
          <w:rPr>
            <w:rFonts w:ascii="Cambria Math" w:eastAsiaTheme="minorHAnsi" w:hAnsi="Cambria Math" w:hint="eastAsia"/>
            <w:szCs w:val="20"/>
          </w:rPr>
          <m:t>)</m:t>
        </m:r>
      </m:oMath>
      <w:r w:rsidR="00DB0F7F" w:rsidRPr="000F7274">
        <w:rPr>
          <w:rFonts w:eastAsiaTheme="minorHAnsi"/>
          <w:szCs w:val="20"/>
        </w:rPr>
        <w:t xml:space="preserve"> of </w:t>
      </w:r>
      <w:r w:rsidR="002B187A" w:rsidRPr="000F7274">
        <w:rPr>
          <w:rFonts w:eastAsiaTheme="minorHAnsi"/>
          <w:szCs w:val="20"/>
        </w:rPr>
        <w:t>strategies</w:t>
      </w:r>
      <w:r w:rsidR="00424E42" w:rsidRPr="000F7274">
        <w:rPr>
          <w:rFonts w:eastAsiaTheme="minorHAnsi"/>
          <w:szCs w:val="20"/>
        </w:rPr>
        <w:t xml:space="preserve"> </w:t>
      </w:r>
      <m:oMath>
        <m:r>
          <w:rPr>
            <w:rFonts w:ascii="Cambria Math" w:eastAsiaTheme="minorHAnsi" w:hAnsi="Cambria Math"/>
            <w:szCs w:val="20"/>
          </w:rPr>
          <m:t>x</m:t>
        </m:r>
      </m:oMath>
      <w:r w:rsidR="00F266D0" w:rsidRPr="000F7274">
        <w:rPr>
          <w:rFonts w:eastAsiaTheme="minorHAnsi" w:hint="eastAsia"/>
          <w:szCs w:val="20"/>
        </w:rPr>
        <w:t>.</w:t>
      </w:r>
      <w:r w:rsidR="007A0235" w:rsidRPr="000F7274">
        <w:rPr>
          <w:rFonts w:eastAsiaTheme="minorHAnsi"/>
          <w:szCs w:val="20"/>
        </w:rPr>
        <w:t xml:space="preserve"> </w:t>
      </w:r>
      <w:r w:rsidR="00BB4B32" w:rsidRPr="000F7274">
        <w:rPr>
          <w:rFonts w:eastAsiaTheme="minorHAnsi"/>
          <w:szCs w:val="20"/>
        </w:rPr>
        <w:t xml:space="preserve">The latter assumed </w:t>
      </w:r>
      <w:r w:rsidR="005D3FF9" w:rsidRPr="000F7274">
        <w:rPr>
          <w:rFonts w:eastAsiaTheme="minorHAnsi"/>
          <w:szCs w:val="20"/>
        </w:rPr>
        <w:t>that</w:t>
      </w:r>
      <w:r w:rsidR="000005D3" w:rsidRPr="000F7274">
        <w:rPr>
          <w:rFonts w:eastAsiaTheme="minorHAnsi"/>
          <w:szCs w:val="20"/>
        </w:rPr>
        <w:t xml:space="preserve"> there are 100 strategies between </w:t>
      </w:r>
      <m:oMath>
        <m:r>
          <w:rPr>
            <w:rFonts w:ascii="Cambria Math" w:eastAsiaTheme="minorHAnsi" w:hAnsi="Cambria Math"/>
            <w:szCs w:val="20"/>
          </w:rPr>
          <m:t>a=20</m:t>
        </m:r>
      </m:oMath>
      <w:r w:rsidR="00E44EB6" w:rsidRPr="000F7274">
        <w:rPr>
          <w:rFonts w:eastAsiaTheme="minorHAnsi" w:hint="eastAsia"/>
          <w:szCs w:val="20"/>
        </w:rPr>
        <w:t xml:space="preserve"> </w:t>
      </w:r>
      <w:r w:rsidR="00E44EB6" w:rsidRPr="000F7274">
        <w:rPr>
          <w:rFonts w:eastAsiaTheme="minorHAnsi"/>
          <w:szCs w:val="20"/>
        </w:rPr>
        <w:t xml:space="preserve">and </w:t>
      </w:r>
      <m:oMath>
        <m:r>
          <w:rPr>
            <w:rFonts w:ascii="Cambria Math" w:eastAsiaTheme="minorHAnsi" w:hAnsi="Cambria Math"/>
            <w:szCs w:val="20"/>
          </w:rPr>
          <m:t>b=25</m:t>
        </m:r>
      </m:oMath>
      <w:r w:rsidR="009F16D9" w:rsidRPr="000F7274">
        <w:rPr>
          <w:rFonts w:eastAsiaTheme="minorHAnsi" w:hint="eastAsia"/>
          <w:szCs w:val="20"/>
        </w:rPr>
        <w:t>.</w:t>
      </w:r>
      <w:r w:rsidR="00B92A1D" w:rsidRPr="000F7274">
        <w:rPr>
          <w:rFonts w:eastAsiaTheme="minorHAnsi"/>
          <w:szCs w:val="20"/>
        </w:rPr>
        <w:t xml:space="preserve"> </w:t>
      </w:r>
      <w:r w:rsidR="009F16D9" w:rsidRPr="000F7274">
        <w:rPr>
          <w:rFonts w:eastAsiaTheme="minorHAnsi"/>
          <w:szCs w:val="20"/>
        </w:rPr>
        <w:t>Also,</w:t>
      </w:r>
      <w:r w:rsidR="005D3FF9" w:rsidRPr="000F7274">
        <w:rPr>
          <w:rFonts w:eastAsiaTheme="minorHAnsi"/>
          <w:szCs w:val="20"/>
        </w:rPr>
        <w:t xml:space="preserve"> </w:t>
      </w:r>
      <w:r w:rsidR="00170BF3" w:rsidRPr="000F7274">
        <w:rPr>
          <w:rFonts w:eastAsiaTheme="minorHAnsi"/>
          <w:szCs w:val="20"/>
        </w:rPr>
        <w:t xml:space="preserve">all </w:t>
      </w:r>
      <w:r w:rsidR="0011194F" w:rsidRPr="000F7274">
        <w:rPr>
          <w:rFonts w:eastAsiaTheme="minorHAnsi"/>
          <w:szCs w:val="20"/>
        </w:rPr>
        <w:t>ratio</w:t>
      </w:r>
      <w:r w:rsidR="00BE00A3" w:rsidRPr="000F7274">
        <w:rPr>
          <w:rFonts w:eastAsiaTheme="minorHAnsi"/>
          <w:szCs w:val="20"/>
        </w:rPr>
        <w:t>s</w:t>
      </w:r>
      <w:r w:rsidR="0011194F" w:rsidRPr="000F7274">
        <w:rPr>
          <w:rFonts w:eastAsiaTheme="minorHAnsi"/>
          <w:szCs w:val="20"/>
        </w:rPr>
        <w:t xml:space="preserve"> of strategies </w:t>
      </w:r>
      <w:r w:rsidR="00BE00A3" w:rsidRPr="000F7274">
        <w:rPr>
          <w:rFonts w:eastAsiaTheme="minorHAnsi"/>
          <w:szCs w:val="20"/>
        </w:rPr>
        <w:t>are</w:t>
      </w:r>
      <w:r w:rsidR="0011194F" w:rsidRPr="000F7274">
        <w:rPr>
          <w:rFonts w:eastAsiaTheme="minorHAnsi"/>
          <w:szCs w:val="20"/>
        </w:rPr>
        <w:t xml:space="preserve"> equal</w:t>
      </w:r>
      <w:r w:rsidR="00862BA7" w:rsidRPr="000F7274">
        <w:rPr>
          <w:rFonts w:eastAsiaTheme="minorHAnsi"/>
          <w:szCs w:val="20"/>
        </w:rPr>
        <w:t xml:space="preserve">. </w:t>
      </w:r>
      <w:r w:rsidR="00BF4348" w:rsidRPr="000F7274">
        <w:rPr>
          <w:rFonts w:eastAsiaTheme="minorHAnsi"/>
          <w:szCs w:val="20"/>
        </w:rPr>
        <w:t xml:space="preserve">(c) is a </w:t>
      </w:r>
      <w:r w:rsidR="006E4CAD" w:rsidRPr="000F7274">
        <w:rPr>
          <w:rFonts w:eastAsiaTheme="minorHAnsi"/>
          <w:szCs w:val="20"/>
        </w:rPr>
        <w:t xml:space="preserve">scatter plot of </w:t>
      </w:r>
      <w:r w:rsidR="00BF4348" w:rsidRPr="000F7274">
        <w:rPr>
          <w:rFonts w:eastAsiaTheme="minorHAnsi"/>
          <w:szCs w:val="20"/>
        </w:rPr>
        <w:t xml:space="preserve">fitness </w:t>
      </w:r>
      <w:r w:rsidR="00CC6E8C" w:rsidRPr="000F7274">
        <w:rPr>
          <w:rFonts w:eastAsiaTheme="minorHAnsi"/>
          <w:szCs w:val="20"/>
        </w:rPr>
        <w:t xml:space="preserve">for each </w:t>
      </w:r>
      <w:r w:rsidR="00276CE4" w:rsidRPr="000F7274">
        <w:rPr>
          <w:rFonts w:eastAsiaTheme="minorHAnsi"/>
          <w:szCs w:val="20"/>
        </w:rPr>
        <w:t>strateg</w:t>
      </w:r>
      <w:r w:rsidR="00EB64B0" w:rsidRPr="000F7274">
        <w:rPr>
          <w:rFonts w:eastAsiaTheme="minorHAnsi"/>
          <w:szCs w:val="20"/>
        </w:rPr>
        <w:t>y</w:t>
      </w:r>
      <w:r w:rsidR="00070D82" w:rsidRPr="000F7274">
        <w:rPr>
          <w:rFonts w:eastAsiaTheme="minorHAnsi"/>
          <w:szCs w:val="20"/>
        </w:rPr>
        <w:t xml:space="preserve"> </w:t>
      </w:r>
      <w:r w:rsidR="00E81FB7" w:rsidRPr="000F7274">
        <w:rPr>
          <w:rFonts w:eastAsiaTheme="minorHAnsi"/>
          <w:szCs w:val="20"/>
        </w:rPr>
        <w:t>while changing</w:t>
      </w:r>
      <w:r w:rsidR="00070D82" w:rsidRPr="000F7274">
        <w:rPr>
          <w:rFonts w:eastAsiaTheme="minorHAnsi"/>
          <w:szCs w:val="20"/>
        </w:rPr>
        <w:t xml:space="preserve"> </w:t>
      </w:r>
      <w:r w:rsidR="00FD407E" w:rsidRPr="000F7274">
        <w:rPr>
          <w:rFonts w:eastAsiaTheme="minorHAnsi"/>
          <w:szCs w:val="20"/>
        </w:rPr>
        <w:t xml:space="preserve">each </w:t>
      </w:r>
      <w:r w:rsidR="00070D82" w:rsidRPr="000F7274">
        <w:rPr>
          <w:rFonts w:eastAsiaTheme="minorHAnsi"/>
          <w:szCs w:val="20"/>
        </w:rPr>
        <w:t>ratio</w:t>
      </w:r>
      <w:r w:rsidR="00C001A3" w:rsidRPr="000F7274">
        <w:rPr>
          <w:rFonts w:eastAsiaTheme="minorHAnsi"/>
          <w:szCs w:val="20"/>
        </w:rPr>
        <w:t xml:space="preserve">. </w:t>
      </w:r>
      <w:r w:rsidR="0090581C" w:rsidRPr="000F7274">
        <w:rPr>
          <w:rFonts w:eastAsiaTheme="minorHAnsi"/>
          <w:szCs w:val="20"/>
        </w:rPr>
        <w:t>We can see</w:t>
      </w:r>
      <w:r w:rsidR="001278A0" w:rsidRPr="000F7274">
        <w:rPr>
          <w:rFonts w:eastAsiaTheme="minorHAnsi"/>
          <w:szCs w:val="20"/>
        </w:rPr>
        <w:t xml:space="preserve"> whether </w:t>
      </w:r>
      <w:r w:rsidR="00DC777E" w:rsidRPr="000F7274">
        <w:rPr>
          <w:rFonts w:eastAsiaTheme="minorHAnsi"/>
          <w:szCs w:val="20"/>
        </w:rPr>
        <w:t>the</w:t>
      </w:r>
      <w:r w:rsidR="00065795" w:rsidRPr="000F7274">
        <w:rPr>
          <w:rFonts w:eastAsiaTheme="minorHAnsi"/>
          <w:szCs w:val="20"/>
        </w:rPr>
        <w:t xml:space="preserve"> </w:t>
      </w:r>
      <w:r w:rsidR="001278A0" w:rsidRPr="000F7274">
        <w:rPr>
          <w:rFonts w:eastAsiaTheme="minorHAnsi"/>
          <w:szCs w:val="20"/>
        </w:rPr>
        <w:t xml:space="preserve">strategy will survive or not by </w:t>
      </w:r>
      <w:r w:rsidR="006F6513" w:rsidRPr="000F7274">
        <w:rPr>
          <w:rFonts w:eastAsiaTheme="minorHAnsi"/>
          <w:szCs w:val="20"/>
        </w:rPr>
        <w:t>comparing it with average fitness</w:t>
      </w:r>
      <w:r w:rsidR="00495F01" w:rsidRPr="000F7274">
        <w:rPr>
          <w:rFonts w:eastAsiaTheme="minorHAnsi"/>
          <w:szCs w:val="20"/>
        </w:rPr>
        <w:t xml:space="preserve">. </w:t>
      </w:r>
      <w:r w:rsidR="00070D82" w:rsidRPr="000F7274">
        <w:rPr>
          <w:rFonts w:eastAsiaTheme="minorHAnsi"/>
          <w:szCs w:val="20"/>
        </w:rPr>
        <w:t xml:space="preserve">(d) is a </w:t>
      </w:r>
      <w:r w:rsidR="00637B02" w:rsidRPr="000F7274">
        <w:rPr>
          <w:rFonts w:eastAsiaTheme="minorHAnsi"/>
          <w:szCs w:val="20"/>
        </w:rPr>
        <w:t>dynamic</w:t>
      </w:r>
      <w:r w:rsidR="00D356F5" w:rsidRPr="000F7274">
        <w:rPr>
          <w:rFonts w:eastAsiaTheme="minorHAnsi"/>
          <w:szCs w:val="20"/>
        </w:rPr>
        <w:t xml:space="preserve"> of strategy </w:t>
      </w:r>
      <m:oMath>
        <m:r>
          <w:rPr>
            <w:rFonts w:ascii="Cambria Math" w:eastAsiaTheme="minorHAnsi" w:hAnsi="Cambria Math"/>
            <w:szCs w:val="20"/>
          </w:rPr>
          <m:t>c</m:t>
        </m:r>
      </m:oMath>
      <w:r w:rsidR="004B6F7D" w:rsidRPr="000F7274">
        <w:rPr>
          <w:rFonts w:eastAsiaTheme="minorHAnsi"/>
          <w:szCs w:val="20"/>
        </w:rPr>
        <w:t>, which</w:t>
      </w:r>
      <w:r w:rsidR="00D85750" w:rsidRPr="000F7274">
        <w:rPr>
          <w:rFonts w:eastAsiaTheme="minorHAnsi"/>
          <w:szCs w:val="20"/>
        </w:rPr>
        <w:t xml:space="preserve"> its</w:t>
      </w:r>
      <w:r w:rsidR="00505319" w:rsidRPr="000F7274">
        <w:rPr>
          <w:rFonts w:eastAsiaTheme="minorHAnsi"/>
          <w:szCs w:val="20"/>
        </w:rPr>
        <w:t xml:space="preserve"> initial</w:t>
      </w:r>
      <w:r w:rsidR="00D85750" w:rsidRPr="000F7274">
        <w:rPr>
          <w:rFonts w:eastAsiaTheme="minorHAnsi"/>
          <w:szCs w:val="20"/>
        </w:rPr>
        <w:t xml:space="preserve"> ratio is</w:t>
      </w:r>
      <w:r w:rsidR="00B3446B" w:rsidRPr="000F7274">
        <w:rPr>
          <w:rFonts w:eastAsiaTheme="minorHAnsi"/>
          <w:szCs w:val="20"/>
        </w:rPr>
        <w:t xml:space="preserve"> </w:t>
      </w:r>
      <w:r w:rsidR="00774659" w:rsidRPr="000F7274">
        <w:rPr>
          <w:rFonts w:eastAsiaTheme="minorHAnsi"/>
          <w:szCs w:val="20"/>
        </w:rPr>
        <w:t>0.</w:t>
      </w:r>
      <w:r w:rsidR="00DB7255" w:rsidRPr="000F7274">
        <w:rPr>
          <w:rFonts w:eastAsiaTheme="minorHAnsi"/>
          <w:szCs w:val="20"/>
        </w:rPr>
        <w:t xml:space="preserve">7. I only consider two strategies because </w:t>
      </w:r>
      <w:r w:rsidR="00CD0EED" w:rsidRPr="000F7274">
        <w:rPr>
          <w:rFonts w:eastAsiaTheme="minorHAnsi"/>
          <w:szCs w:val="20"/>
        </w:rPr>
        <w:t xml:space="preserve">the </w:t>
      </w:r>
      <w:r w:rsidR="007A7E22" w:rsidRPr="000F7274">
        <w:rPr>
          <w:rFonts w:eastAsiaTheme="minorHAnsi" w:hint="eastAsia"/>
          <w:szCs w:val="20"/>
        </w:rPr>
        <w:t xml:space="preserve">survival </w:t>
      </w:r>
      <w:r w:rsidR="00ED30D5" w:rsidRPr="000F7274">
        <w:rPr>
          <w:rFonts w:eastAsiaTheme="minorHAnsi"/>
          <w:szCs w:val="20"/>
        </w:rPr>
        <w:t xml:space="preserve">of </w:t>
      </w:r>
      <m:oMath>
        <m:r>
          <w:rPr>
            <w:rFonts w:ascii="Cambria Math" w:eastAsiaTheme="minorHAnsi" w:hAnsi="Cambria Math"/>
            <w:szCs w:val="20"/>
          </w:rPr>
          <m:t>c</m:t>
        </m:r>
      </m:oMath>
      <w:r w:rsidR="00D13A89" w:rsidRPr="000F7274">
        <w:rPr>
          <w:rFonts w:eastAsiaTheme="minorHAnsi" w:hint="eastAsia"/>
          <w:szCs w:val="20"/>
        </w:rPr>
        <w:t xml:space="preserve"> </w:t>
      </w:r>
      <w:r w:rsidR="00D13A89" w:rsidRPr="000F7274">
        <w:rPr>
          <w:rFonts w:eastAsiaTheme="minorHAnsi"/>
          <w:szCs w:val="20"/>
        </w:rPr>
        <w:t xml:space="preserve">is only dependent on </w:t>
      </w:r>
      <w:r w:rsidR="005D3CD1" w:rsidRPr="000F7274">
        <w:rPr>
          <w:rFonts w:eastAsiaTheme="minorHAnsi"/>
          <w:szCs w:val="20"/>
        </w:rPr>
        <w:t xml:space="preserve">the </w:t>
      </w:r>
      <w:r w:rsidR="008576EB" w:rsidRPr="000F7274">
        <w:rPr>
          <w:rFonts w:eastAsiaTheme="minorHAnsi"/>
          <w:szCs w:val="20"/>
        </w:rPr>
        <w:t xml:space="preserve">sum of </w:t>
      </w:r>
      <w:r w:rsidR="009B001A" w:rsidRPr="000F7274">
        <w:rPr>
          <w:rFonts w:eastAsiaTheme="minorHAnsi"/>
          <w:szCs w:val="20"/>
        </w:rPr>
        <w:t xml:space="preserve">a </w:t>
      </w:r>
      <w:r w:rsidR="005506CB" w:rsidRPr="000F7274">
        <w:rPr>
          <w:rFonts w:eastAsiaTheme="minorHAnsi"/>
          <w:szCs w:val="20"/>
        </w:rPr>
        <w:t>portion of other strategies.</w:t>
      </w:r>
    </w:p>
    <w:p w14:paraId="78EC0515" w14:textId="210350A8" w:rsidR="007022D7" w:rsidRPr="000F7274" w:rsidRDefault="00912BAA" w:rsidP="0069234D">
      <w:pPr>
        <w:rPr>
          <w:rFonts w:eastAsiaTheme="minorHAnsi"/>
          <w:szCs w:val="20"/>
        </w:rPr>
      </w:pPr>
      <w:r w:rsidRPr="000F7274">
        <w:rPr>
          <w:rFonts w:eastAsiaTheme="minorHAnsi"/>
          <w:szCs w:val="20"/>
        </w:rPr>
        <w:t xml:space="preserve">In 1-(b), </w:t>
      </w:r>
      <w:r w:rsidR="00FA73E2" w:rsidRPr="000F7274">
        <w:rPr>
          <w:rFonts w:eastAsiaTheme="minorHAnsi"/>
          <w:szCs w:val="20"/>
        </w:rPr>
        <w:t>because</w:t>
      </w:r>
      <w:r w:rsidR="005B14F5" w:rsidRPr="000F7274">
        <w:rPr>
          <w:rFonts w:eastAsiaTheme="minorHAnsi"/>
          <w:szCs w:val="20"/>
        </w:rPr>
        <w:t xml:space="preserve"> </w:t>
      </w:r>
      <w:r w:rsidR="009B001A" w:rsidRPr="000F7274">
        <w:rPr>
          <w:rFonts w:eastAsiaTheme="minorHAnsi"/>
          <w:szCs w:val="20"/>
        </w:rPr>
        <w:t>the</w:t>
      </w:r>
      <w:r w:rsidR="005B14F5" w:rsidRPr="000F7274">
        <w:rPr>
          <w:rFonts w:eastAsiaTheme="minorHAnsi"/>
          <w:szCs w:val="20"/>
        </w:rPr>
        <w:t xml:space="preserve"> value of </w:t>
      </w:r>
      <m:oMath>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r>
          <w:rPr>
            <w:rFonts w:ascii="Cambria Math" w:eastAsiaTheme="minorHAnsi" w:hAnsi="Cambria Math"/>
            <w:szCs w:val="20"/>
          </w:rPr>
          <m:t>(x)</m:t>
        </m:r>
      </m:oMath>
      <w:r w:rsidR="003B4ACF" w:rsidRPr="000F7274">
        <w:rPr>
          <w:rFonts w:eastAsiaTheme="minorHAnsi" w:hint="eastAsia"/>
          <w:szCs w:val="20"/>
        </w:rPr>
        <w:t xml:space="preserve"> </w:t>
      </w:r>
      <w:r w:rsidR="003B4ACF" w:rsidRPr="000F7274">
        <w:rPr>
          <w:rFonts w:eastAsiaTheme="minorHAnsi"/>
          <w:szCs w:val="20"/>
        </w:rPr>
        <w:t xml:space="preserve">is </w:t>
      </w:r>
      <w:r w:rsidR="007B2F5A" w:rsidRPr="000F7274">
        <w:rPr>
          <w:rFonts w:eastAsiaTheme="minorHAnsi"/>
          <w:szCs w:val="20"/>
        </w:rPr>
        <w:t xml:space="preserve">big </w:t>
      </w:r>
      <w:r w:rsidR="00A85C17" w:rsidRPr="000F7274">
        <w:rPr>
          <w:rFonts w:eastAsiaTheme="minorHAnsi" w:hint="eastAsia"/>
          <w:szCs w:val="20"/>
        </w:rPr>
        <w:t xml:space="preserve">only </w:t>
      </w:r>
      <w:r w:rsidR="007B2F5A" w:rsidRPr="000F7274">
        <w:rPr>
          <w:rFonts w:eastAsiaTheme="minorHAnsi"/>
          <w:szCs w:val="20"/>
        </w:rPr>
        <w:t xml:space="preserve">at </w:t>
      </w:r>
      <w:r w:rsidR="000F2F43" w:rsidRPr="000F7274">
        <w:rPr>
          <w:rFonts w:eastAsiaTheme="minorHAnsi"/>
          <w:szCs w:val="20"/>
        </w:rPr>
        <w:t>the s</w:t>
      </w:r>
      <w:r w:rsidR="00985B71" w:rsidRPr="000F7274">
        <w:rPr>
          <w:rFonts w:eastAsiaTheme="minorHAnsi"/>
          <w:szCs w:val="20"/>
        </w:rPr>
        <w:t>mall</w:t>
      </w:r>
      <w:r w:rsidR="00290660" w:rsidRPr="000F7274">
        <w:rPr>
          <w:rFonts w:eastAsiaTheme="minorHAnsi"/>
          <w:szCs w:val="20"/>
        </w:rPr>
        <w:t xml:space="preserve"> </w:t>
      </w:r>
      <w:r w:rsidR="002D2ADB" w:rsidRPr="000F7274">
        <w:rPr>
          <w:rFonts w:eastAsiaTheme="minorHAnsi"/>
          <w:szCs w:val="20"/>
        </w:rPr>
        <w:t xml:space="preserve">neighbor of </w:t>
      </w:r>
      <m:oMath>
        <m:r>
          <w:rPr>
            <w:rFonts w:ascii="Cambria Math" w:eastAsiaTheme="minorHAnsi" w:hAnsi="Cambria Math"/>
            <w:szCs w:val="20"/>
          </w:rPr>
          <m:t>c</m:t>
        </m:r>
      </m:oMath>
      <w:r w:rsidR="00290660" w:rsidRPr="000F7274">
        <w:rPr>
          <w:rFonts w:eastAsiaTheme="minorHAnsi" w:hint="eastAsia"/>
          <w:szCs w:val="20"/>
        </w:rPr>
        <w:t>,</w:t>
      </w:r>
      <w:r w:rsidR="00290660" w:rsidRPr="000F7274">
        <w:rPr>
          <w:rFonts w:eastAsiaTheme="minorHAnsi"/>
          <w:szCs w:val="20"/>
        </w:rPr>
        <w:t xml:space="preserve"> </w:t>
      </w:r>
      <w:r w:rsidR="000F2F43" w:rsidRPr="000F7274">
        <w:rPr>
          <w:rFonts w:eastAsiaTheme="minorHAnsi"/>
          <w:szCs w:val="20"/>
        </w:rPr>
        <w:t>the</w:t>
      </w:r>
      <w:r w:rsidR="00290660" w:rsidRPr="000F7274">
        <w:rPr>
          <w:rFonts w:eastAsiaTheme="minorHAnsi"/>
          <w:szCs w:val="20"/>
        </w:rPr>
        <w:t xml:space="preserve"> </w:t>
      </w:r>
      <w:r w:rsidR="00CF0E21" w:rsidRPr="000F7274">
        <w:rPr>
          <w:rFonts w:eastAsiaTheme="minorHAnsi"/>
          <w:szCs w:val="20"/>
        </w:rPr>
        <w:t xml:space="preserve">fitness </w:t>
      </w:r>
      <w:r w:rsidR="00606AEC" w:rsidRPr="000F7274">
        <w:rPr>
          <w:rFonts w:eastAsiaTheme="minorHAnsi"/>
          <w:szCs w:val="20"/>
        </w:rPr>
        <w:t xml:space="preserve">of strategy </w:t>
      </w:r>
      <m:oMath>
        <m:r>
          <w:rPr>
            <w:rFonts w:ascii="Cambria Math" w:eastAsiaTheme="minorHAnsi" w:hAnsi="Cambria Math"/>
            <w:szCs w:val="20"/>
          </w:rPr>
          <m:t>c</m:t>
        </m:r>
      </m:oMath>
      <w:r w:rsidR="00606AEC" w:rsidRPr="000F7274">
        <w:rPr>
          <w:rFonts w:eastAsiaTheme="minorHAnsi"/>
          <w:szCs w:val="20"/>
        </w:rPr>
        <w:t xml:space="preserve"> </w:t>
      </w:r>
      <w:r w:rsidR="00CF0E21" w:rsidRPr="000F7274">
        <w:rPr>
          <w:rFonts w:eastAsiaTheme="minorHAnsi"/>
          <w:szCs w:val="20"/>
        </w:rPr>
        <w:t>is</w:t>
      </w:r>
      <w:r w:rsidR="00776990" w:rsidRPr="000F7274">
        <w:rPr>
          <w:rFonts w:eastAsiaTheme="minorHAnsi"/>
          <w:szCs w:val="20"/>
        </w:rPr>
        <w:t xml:space="preserve"> maximized</w:t>
      </w:r>
      <w:r w:rsidR="00351CCF" w:rsidRPr="000F7274">
        <w:rPr>
          <w:rFonts w:eastAsiaTheme="minorHAnsi"/>
          <w:szCs w:val="20"/>
        </w:rPr>
        <w:t xml:space="preserve"> although</w:t>
      </w:r>
      <w:r w:rsidR="005D2E6E" w:rsidRPr="000F7274">
        <w:rPr>
          <w:rFonts w:eastAsiaTheme="minorHAnsi"/>
          <w:szCs w:val="20"/>
        </w:rPr>
        <w:t xml:space="preserve"> </w:t>
      </w:r>
      <w:r w:rsidR="002166A1" w:rsidRPr="000F7274">
        <w:rPr>
          <w:rFonts w:eastAsiaTheme="minorHAnsi"/>
          <w:szCs w:val="20"/>
        </w:rPr>
        <w:t xml:space="preserve">the </w:t>
      </w:r>
      <w:r w:rsidR="00186BBB" w:rsidRPr="000F7274">
        <w:rPr>
          <w:rFonts w:eastAsiaTheme="minorHAnsi"/>
          <w:szCs w:val="20"/>
        </w:rPr>
        <w:t xml:space="preserve">sum of </w:t>
      </w:r>
      <w:r w:rsidR="00776990" w:rsidRPr="000F7274">
        <w:rPr>
          <w:rFonts w:eastAsiaTheme="minorHAnsi"/>
          <w:szCs w:val="20"/>
        </w:rPr>
        <w:t>other strategies</w:t>
      </w:r>
      <w:r w:rsidR="000A6EE7" w:rsidRPr="000F7274">
        <w:rPr>
          <w:rFonts w:eastAsiaTheme="minorHAnsi"/>
          <w:szCs w:val="20"/>
        </w:rPr>
        <w:t xml:space="preserve"> </w:t>
      </w:r>
      <w:r w:rsidR="003E6FCB" w:rsidRPr="000F7274">
        <w:rPr>
          <w:rFonts w:eastAsiaTheme="minorHAnsi"/>
          <w:szCs w:val="20"/>
        </w:rPr>
        <w:t>ratio</w:t>
      </w:r>
      <w:r w:rsidR="003E6FCB" w:rsidRPr="000F7274">
        <w:rPr>
          <w:rFonts w:eastAsiaTheme="minorHAnsi" w:hint="eastAsia"/>
          <w:szCs w:val="20"/>
        </w:rPr>
        <w:t xml:space="preserve"> </w:t>
      </w:r>
      <w:r w:rsidR="00AF5F3A" w:rsidRPr="000F7274">
        <w:rPr>
          <w:rFonts w:eastAsiaTheme="minorHAnsi"/>
          <w:szCs w:val="20"/>
        </w:rPr>
        <w:t xml:space="preserve">is </w:t>
      </w:r>
      <w:r w:rsidR="008D6EB1" w:rsidRPr="000F7274">
        <w:rPr>
          <w:rFonts w:eastAsiaTheme="minorHAnsi"/>
          <w:szCs w:val="20"/>
        </w:rPr>
        <w:t>high</w:t>
      </w:r>
      <w:r w:rsidR="009D3293" w:rsidRPr="000F7274">
        <w:rPr>
          <w:rFonts w:eastAsiaTheme="minorHAnsi"/>
          <w:szCs w:val="20"/>
        </w:rPr>
        <w:t xml:space="preserve">. Therefore, no matter what </w:t>
      </w:r>
      <w:r w:rsidR="000F2F43" w:rsidRPr="000F7274">
        <w:rPr>
          <w:rFonts w:eastAsiaTheme="minorHAnsi"/>
          <w:szCs w:val="20"/>
        </w:rPr>
        <w:t xml:space="preserve">the </w:t>
      </w:r>
      <w:r w:rsidR="006E4FCB" w:rsidRPr="000F7274">
        <w:rPr>
          <w:rFonts w:eastAsiaTheme="minorHAnsi"/>
          <w:szCs w:val="20"/>
        </w:rPr>
        <w:t xml:space="preserve">initial ratio of </w:t>
      </w:r>
      <w:r w:rsidR="00E2134F" w:rsidRPr="000F7274">
        <w:rPr>
          <w:rFonts w:eastAsiaTheme="minorHAnsi"/>
          <w:szCs w:val="20"/>
        </w:rPr>
        <w:t xml:space="preserve">the </w:t>
      </w:r>
      <w:r w:rsidR="006E4FCB" w:rsidRPr="000F7274">
        <w:rPr>
          <w:rFonts w:eastAsiaTheme="minorHAnsi"/>
          <w:szCs w:val="20"/>
        </w:rPr>
        <w:t xml:space="preserve">other </w:t>
      </w:r>
      <w:r w:rsidR="00E92357" w:rsidRPr="000F7274">
        <w:rPr>
          <w:rFonts w:eastAsiaTheme="minorHAnsi"/>
          <w:szCs w:val="20"/>
        </w:rPr>
        <w:t>strateg</w:t>
      </w:r>
      <w:r w:rsidR="00182CB5" w:rsidRPr="000F7274">
        <w:rPr>
          <w:rFonts w:eastAsiaTheme="minorHAnsi"/>
          <w:szCs w:val="20"/>
        </w:rPr>
        <w:t xml:space="preserve">y is, ratio </w:t>
      </w:r>
      <m:oMath>
        <m:r>
          <w:rPr>
            <w:rFonts w:ascii="Cambria Math" w:eastAsiaTheme="minorHAnsi" w:hAnsi="Cambria Math"/>
            <w:szCs w:val="20"/>
          </w:rPr>
          <m:t>c</m:t>
        </m:r>
      </m:oMath>
      <w:r w:rsidR="00182CB5" w:rsidRPr="000F7274">
        <w:rPr>
          <w:rFonts w:eastAsiaTheme="minorHAnsi" w:hint="eastAsia"/>
          <w:szCs w:val="20"/>
        </w:rPr>
        <w:t xml:space="preserve"> </w:t>
      </w:r>
      <w:r w:rsidR="00182CB5" w:rsidRPr="000F7274">
        <w:rPr>
          <w:rFonts w:eastAsiaTheme="minorHAnsi"/>
          <w:szCs w:val="20"/>
        </w:rPr>
        <w:t>will converge to 1</w:t>
      </w:r>
      <w:r w:rsidR="00602CE6" w:rsidRPr="000F7274">
        <w:rPr>
          <w:rFonts w:eastAsiaTheme="minorHAnsi"/>
          <w:szCs w:val="20"/>
        </w:rPr>
        <w:t xml:space="preserve"> in 1-(d)</w:t>
      </w:r>
      <w:r w:rsidR="00A645E7" w:rsidRPr="000F7274">
        <w:rPr>
          <w:rFonts w:eastAsiaTheme="minorHAnsi"/>
          <w:szCs w:val="20"/>
        </w:rPr>
        <w:t xml:space="preserve">. In 2-(b), </w:t>
      </w:r>
      <w:r w:rsidR="00FC346B" w:rsidRPr="000F7274">
        <w:rPr>
          <w:rFonts w:eastAsiaTheme="minorHAnsi"/>
          <w:szCs w:val="20"/>
        </w:rPr>
        <w:t xml:space="preserve">we can see that </w:t>
      </w:r>
      <m:oMath>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r>
          <w:rPr>
            <w:rFonts w:ascii="Cambria Math" w:eastAsiaTheme="minorHAnsi" w:hAnsi="Cambria Math"/>
            <w:szCs w:val="20"/>
          </w:rPr>
          <m:t>(x)</m:t>
        </m:r>
      </m:oMath>
      <w:r w:rsidR="00605F44" w:rsidRPr="000F7274">
        <w:rPr>
          <w:rFonts w:eastAsiaTheme="minorHAnsi" w:hint="eastAsia"/>
          <w:szCs w:val="20"/>
        </w:rPr>
        <w:t xml:space="preserve"> </w:t>
      </w:r>
      <w:r w:rsidR="00EA0D3A" w:rsidRPr="000F7274">
        <w:rPr>
          <w:rFonts w:eastAsiaTheme="minorHAnsi"/>
          <w:szCs w:val="20"/>
        </w:rPr>
        <w:t>is relatively</w:t>
      </w:r>
      <w:r w:rsidR="000F1B52" w:rsidRPr="000F7274">
        <w:rPr>
          <w:rFonts w:eastAsiaTheme="minorHAnsi"/>
          <w:szCs w:val="20"/>
        </w:rPr>
        <w:t xml:space="preserve"> smooth</w:t>
      </w:r>
      <w:r w:rsidR="00EA0D3A" w:rsidRPr="000F7274">
        <w:rPr>
          <w:rFonts w:eastAsiaTheme="minorHAnsi"/>
          <w:szCs w:val="20"/>
        </w:rPr>
        <w:t xml:space="preserve"> </w:t>
      </w:r>
      <w:r w:rsidR="00F82714" w:rsidRPr="000F7274">
        <w:rPr>
          <w:rFonts w:eastAsiaTheme="minorHAnsi"/>
          <w:szCs w:val="20"/>
        </w:rPr>
        <w:t>than</w:t>
      </w:r>
      <w:r w:rsidR="00F370FE" w:rsidRPr="000F7274">
        <w:rPr>
          <w:rFonts w:eastAsiaTheme="minorHAnsi"/>
          <w:szCs w:val="20"/>
        </w:rPr>
        <w:t xml:space="preserve"> one in</w:t>
      </w:r>
      <w:r w:rsidR="00F82714" w:rsidRPr="000F7274">
        <w:rPr>
          <w:rFonts w:eastAsiaTheme="minorHAnsi"/>
          <w:szCs w:val="20"/>
        </w:rPr>
        <w:t xml:space="preserve"> 1-(b)</w:t>
      </w:r>
      <w:r w:rsidR="001324BF" w:rsidRPr="000F7274">
        <w:rPr>
          <w:rFonts w:eastAsiaTheme="minorHAnsi"/>
          <w:szCs w:val="20"/>
        </w:rPr>
        <w:t xml:space="preserve">. </w:t>
      </w:r>
      <w:r w:rsidR="00EF00C0" w:rsidRPr="000F7274">
        <w:rPr>
          <w:rFonts w:eastAsiaTheme="minorHAnsi"/>
          <w:szCs w:val="20"/>
        </w:rPr>
        <w:t>In</w:t>
      </w:r>
      <w:r w:rsidR="001324BF" w:rsidRPr="000F7274">
        <w:rPr>
          <w:rFonts w:eastAsiaTheme="minorHAnsi"/>
          <w:szCs w:val="20"/>
        </w:rPr>
        <w:t xml:space="preserve"> </w:t>
      </w:r>
      <w:r w:rsidR="00343FF5" w:rsidRPr="000F7274">
        <w:rPr>
          <w:rFonts w:eastAsiaTheme="minorHAnsi" w:hint="eastAsia"/>
          <w:szCs w:val="20"/>
        </w:rPr>
        <w:t>this</w:t>
      </w:r>
      <w:r w:rsidR="00EF00C0" w:rsidRPr="000F7274">
        <w:rPr>
          <w:rFonts w:eastAsiaTheme="minorHAnsi"/>
          <w:szCs w:val="20"/>
        </w:rPr>
        <w:t xml:space="preserve"> case</w:t>
      </w:r>
      <w:r w:rsidR="00C72367" w:rsidRPr="000F7274">
        <w:rPr>
          <w:rFonts w:eastAsiaTheme="minorHAnsi"/>
          <w:szCs w:val="20"/>
        </w:rPr>
        <w:t xml:space="preserve">, </w:t>
      </w:r>
      <w:r w:rsidR="00131BEB" w:rsidRPr="000F7274">
        <w:rPr>
          <w:rFonts w:eastAsiaTheme="minorHAnsi"/>
          <w:szCs w:val="20"/>
        </w:rPr>
        <w:t>the</w:t>
      </w:r>
      <w:r w:rsidR="00C72367" w:rsidRPr="000F7274">
        <w:rPr>
          <w:rFonts w:eastAsiaTheme="minorHAnsi"/>
          <w:szCs w:val="20"/>
        </w:rPr>
        <w:t xml:space="preserve"> s</w:t>
      </w:r>
      <w:r w:rsidR="00361CFF" w:rsidRPr="000F7274">
        <w:rPr>
          <w:rFonts w:eastAsiaTheme="minorHAnsi"/>
          <w:szCs w:val="20"/>
        </w:rPr>
        <w:t xml:space="preserve">trategy </w:t>
      </w:r>
      <m:oMath>
        <m:r>
          <w:rPr>
            <w:rFonts w:ascii="Cambria Math" w:eastAsiaTheme="minorHAnsi" w:hAnsi="Cambria Math"/>
            <w:szCs w:val="20"/>
          </w:rPr>
          <m:t>c</m:t>
        </m:r>
      </m:oMath>
      <w:r w:rsidR="00361CFF" w:rsidRPr="000F7274">
        <w:rPr>
          <w:rFonts w:eastAsiaTheme="minorHAnsi" w:hint="eastAsia"/>
          <w:szCs w:val="20"/>
        </w:rPr>
        <w:t xml:space="preserve"> </w:t>
      </w:r>
      <w:r w:rsidR="00A50B42" w:rsidRPr="000F7274">
        <w:rPr>
          <w:rFonts w:eastAsiaTheme="minorHAnsi"/>
          <w:szCs w:val="20"/>
        </w:rPr>
        <w:t>will</w:t>
      </w:r>
      <w:r w:rsidR="00C73B6D" w:rsidRPr="000F7274">
        <w:rPr>
          <w:rFonts w:eastAsiaTheme="minorHAnsi"/>
          <w:szCs w:val="20"/>
        </w:rPr>
        <w:t xml:space="preserve"> survive</w:t>
      </w:r>
      <w:r w:rsidR="008A3AD0" w:rsidRPr="000F7274">
        <w:rPr>
          <w:rFonts w:eastAsiaTheme="minorHAnsi"/>
          <w:szCs w:val="20"/>
        </w:rPr>
        <w:t xml:space="preserve"> if </w:t>
      </w:r>
      <w:r w:rsidR="00C80AEE" w:rsidRPr="000F7274">
        <w:rPr>
          <w:rFonts w:eastAsiaTheme="minorHAnsi"/>
          <w:szCs w:val="20"/>
        </w:rPr>
        <w:t xml:space="preserve">a </w:t>
      </w:r>
      <w:r w:rsidR="0012633F" w:rsidRPr="000F7274">
        <w:rPr>
          <w:rFonts w:eastAsiaTheme="minorHAnsi"/>
          <w:szCs w:val="20"/>
        </w:rPr>
        <w:t>portion</w:t>
      </w:r>
      <w:r w:rsidR="00C73B6D" w:rsidRPr="000F7274">
        <w:rPr>
          <w:rFonts w:eastAsiaTheme="minorHAnsi"/>
          <w:szCs w:val="20"/>
        </w:rPr>
        <w:t xml:space="preserve"> </w:t>
      </w:r>
      <w:r w:rsidR="008A3AD0" w:rsidRPr="000F7274">
        <w:rPr>
          <w:rFonts w:eastAsiaTheme="minorHAnsi"/>
          <w:szCs w:val="20"/>
        </w:rPr>
        <w:t xml:space="preserve">of other strategies is small </w:t>
      </w:r>
      <w:r w:rsidR="00B5495E" w:rsidRPr="000F7274">
        <w:rPr>
          <w:rFonts w:eastAsiaTheme="minorHAnsi" w:hint="eastAsia"/>
          <w:szCs w:val="20"/>
        </w:rPr>
        <w:t>enough.</w:t>
      </w:r>
    </w:p>
    <w:tbl>
      <w:tblPr>
        <w:tblStyle w:val="af"/>
        <w:tblW w:w="11502" w:type="dxa"/>
        <w:tblInd w:w="-1281" w:type="dxa"/>
        <w:tblLook w:val="04A0" w:firstRow="1" w:lastRow="0" w:firstColumn="1" w:lastColumn="0" w:noHBand="0" w:noVBand="1"/>
      </w:tblPr>
      <w:tblGrid>
        <w:gridCol w:w="5777"/>
        <w:gridCol w:w="5736"/>
      </w:tblGrid>
      <w:tr w:rsidR="00081B80" w14:paraId="05AA61F3" w14:textId="77777777" w:rsidTr="009D30E6">
        <w:trPr>
          <w:trHeight w:val="2263"/>
        </w:trPr>
        <w:tc>
          <w:tcPr>
            <w:tcW w:w="5684" w:type="dxa"/>
          </w:tcPr>
          <w:p w14:paraId="45F7EF54" w14:textId="0EC469B4" w:rsidR="000373F4" w:rsidRPr="000F7274" w:rsidRDefault="004C026E" w:rsidP="0069234D">
            <w:pPr>
              <w:rPr>
                <w:rFonts w:eastAsiaTheme="minorHAnsi"/>
                <w:szCs w:val="20"/>
              </w:rPr>
            </w:pPr>
            <w:r w:rsidRPr="000F7274">
              <w:rPr>
                <w:rFonts w:eastAsiaTheme="minorHAnsi"/>
                <w:noProof/>
                <w:szCs w:val="20"/>
              </w:rPr>
              <w:lastRenderedPageBreak/>
              <w:drawing>
                <wp:inline distT="0" distB="0" distL="0" distR="0" wp14:anchorId="7B578F2A" wp14:editId="57499BC9">
                  <wp:extent cx="3470679" cy="1729184"/>
                  <wp:effectExtent l="0" t="0" r="0" b="4445"/>
                  <wp:docPr id="3758391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3461" cy="1740534"/>
                          </a:xfrm>
                          <a:prstGeom prst="rect">
                            <a:avLst/>
                          </a:prstGeom>
                          <a:noFill/>
                          <a:ln>
                            <a:noFill/>
                          </a:ln>
                        </pic:spPr>
                      </pic:pic>
                    </a:graphicData>
                  </a:graphic>
                </wp:inline>
              </w:drawing>
            </w:r>
          </w:p>
          <w:p w14:paraId="08E0910B" w14:textId="6D9E8D5B" w:rsidR="00A037AC" w:rsidRPr="000F7274" w:rsidRDefault="00A037AC" w:rsidP="0069234D">
            <w:pPr>
              <w:rPr>
                <w:rFonts w:eastAsiaTheme="minorHAnsi"/>
                <w:szCs w:val="20"/>
              </w:rPr>
            </w:pPr>
            <w:r w:rsidRPr="000F7274">
              <w:rPr>
                <w:rFonts w:eastAsiaTheme="minorHAnsi" w:hint="eastAsia"/>
                <w:szCs w:val="20"/>
              </w:rPr>
              <w:t>(1-a)</w:t>
            </w:r>
          </w:p>
        </w:tc>
        <w:tc>
          <w:tcPr>
            <w:tcW w:w="5818" w:type="dxa"/>
          </w:tcPr>
          <w:p w14:paraId="360DFBD1" w14:textId="74253BF0" w:rsidR="000373F4" w:rsidRPr="000F7274" w:rsidRDefault="004C026E" w:rsidP="0069234D">
            <w:pPr>
              <w:rPr>
                <w:rFonts w:eastAsiaTheme="minorHAnsi"/>
                <w:szCs w:val="20"/>
              </w:rPr>
            </w:pPr>
            <w:r w:rsidRPr="000F7274">
              <w:rPr>
                <w:rFonts w:eastAsiaTheme="minorHAnsi"/>
                <w:noProof/>
                <w:szCs w:val="20"/>
              </w:rPr>
              <w:drawing>
                <wp:inline distT="0" distB="0" distL="0" distR="0" wp14:anchorId="0B61A6FB" wp14:editId="00D71B94">
                  <wp:extent cx="3498388" cy="1742990"/>
                  <wp:effectExtent l="0" t="0" r="6985" b="0"/>
                  <wp:docPr id="113020873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6313" cy="1751921"/>
                          </a:xfrm>
                          <a:prstGeom prst="rect">
                            <a:avLst/>
                          </a:prstGeom>
                          <a:noFill/>
                          <a:ln>
                            <a:noFill/>
                          </a:ln>
                        </pic:spPr>
                      </pic:pic>
                    </a:graphicData>
                  </a:graphic>
                </wp:inline>
              </w:drawing>
            </w:r>
          </w:p>
          <w:p w14:paraId="2A2918D5" w14:textId="1C40E85B" w:rsidR="00A037AC" w:rsidRPr="000F7274" w:rsidRDefault="00A037AC" w:rsidP="0069234D">
            <w:pPr>
              <w:rPr>
                <w:rFonts w:eastAsiaTheme="minorHAnsi"/>
                <w:szCs w:val="20"/>
              </w:rPr>
            </w:pPr>
            <w:r w:rsidRPr="000F7274">
              <w:rPr>
                <w:rFonts w:eastAsiaTheme="minorHAnsi" w:hint="eastAsia"/>
                <w:szCs w:val="20"/>
              </w:rPr>
              <w:t>(1-b)</w:t>
            </w:r>
            <w:r w:rsidR="004C026E" w:rsidRPr="000F7274">
              <w:rPr>
                <w:rFonts w:eastAsiaTheme="minorHAnsi"/>
                <w:noProof/>
                <w:szCs w:val="20"/>
              </w:rPr>
              <w:t xml:space="preserve"> </w:t>
            </w:r>
          </w:p>
        </w:tc>
      </w:tr>
      <w:tr w:rsidR="00081B80" w14:paraId="48FB63F6" w14:textId="77777777" w:rsidTr="009D30E6">
        <w:trPr>
          <w:trHeight w:val="375"/>
        </w:trPr>
        <w:tc>
          <w:tcPr>
            <w:tcW w:w="5684" w:type="dxa"/>
          </w:tcPr>
          <w:p w14:paraId="747C4E16" w14:textId="332A2D7D" w:rsidR="000373F4" w:rsidRPr="000F7274" w:rsidRDefault="004C026E" w:rsidP="0069234D">
            <w:pPr>
              <w:rPr>
                <w:rFonts w:eastAsiaTheme="minorHAnsi"/>
                <w:szCs w:val="20"/>
              </w:rPr>
            </w:pPr>
            <w:r w:rsidRPr="000F7274">
              <w:rPr>
                <w:rFonts w:eastAsiaTheme="minorHAnsi"/>
                <w:noProof/>
                <w:szCs w:val="20"/>
              </w:rPr>
              <w:drawing>
                <wp:inline distT="0" distB="0" distL="0" distR="0" wp14:anchorId="564F84EB" wp14:editId="2BE71B67">
                  <wp:extent cx="3531695" cy="1676400"/>
                  <wp:effectExtent l="0" t="0" r="0" b="0"/>
                  <wp:docPr id="186352369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5194" cy="1687554"/>
                          </a:xfrm>
                          <a:prstGeom prst="rect">
                            <a:avLst/>
                          </a:prstGeom>
                          <a:noFill/>
                          <a:ln>
                            <a:noFill/>
                          </a:ln>
                        </pic:spPr>
                      </pic:pic>
                    </a:graphicData>
                  </a:graphic>
                </wp:inline>
              </w:drawing>
            </w:r>
            <w:r w:rsidRPr="000F7274">
              <w:rPr>
                <w:rFonts w:eastAsiaTheme="minorHAnsi" w:hint="eastAsia"/>
                <w:szCs w:val="20"/>
              </w:rPr>
              <w:t xml:space="preserve"> </w:t>
            </w:r>
            <w:r w:rsidR="00C4468C" w:rsidRPr="000F7274">
              <w:rPr>
                <w:rFonts w:eastAsiaTheme="minorHAnsi" w:hint="eastAsia"/>
                <w:szCs w:val="20"/>
              </w:rPr>
              <w:t>(</w:t>
            </w:r>
            <w:r w:rsidR="00A037AC" w:rsidRPr="000F7274">
              <w:rPr>
                <w:rFonts w:eastAsiaTheme="minorHAnsi" w:hint="eastAsia"/>
                <w:szCs w:val="20"/>
              </w:rPr>
              <w:t>1-</w:t>
            </w:r>
            <w:r w:rsidR="00C4468C" w:rsidRPr="000F7274">
              <w:rPr>
                <w:rFonts w:eastAsiaTheme="minorHAnsi" w:hint="eastAsia"/>
                <w:szCs w:val="20"/>
              </w:rPr>
              <w:t>c)</w:t>
            </w:r>
            <w:r w:rsidRPr="000F7274">
              <w:rPr>
                <w:rFonts w:eastAsiaTheme="minorHAnsi"/>
                <w:noProof/>
                <w:szCs w:val="20"/>
              </w:rPr>
              <w:t xml:space="preserve"> </w:t>
            </w:r>
          </w:p>
        </w:tc>
        <w:tc>
          <w:tcPr>
            <w:tcW w:w="5818" w:type="dxa"/>
          </w:tcPr>
          <w:p w14:paraId="496BA752" w14:textId="031E6579" w:rsidR="00C4468C" w:rsidRPr="000F7274" w:rsidRDefault="00F84FA4" w:rsidP="0069234D">
            <w:pPr>
              <w:rPr>
                <w:rFonts w:eastAsiaTheme="minorHAnsi"/>
                <w:szCs w:val="20"/>
              </w:rPr>
            </w:pPr>
            <w:r w:rsidRPr="000F7274">
              <w:rPr>
                <w:rFonts w:eastAsiaTheme="minorHAnsi"/>
                <w:noProof/>
                <w:szCs w:val="20"/>
              </w:rPr>
              <w:drawing>
                <wp:inline distT="0" distB="0" distL="0" distR="0" wp14:anchorId="40277340" wp14:editId="5825597E">
                  <wp:extent cx="3422015" cy="1669473"/>
                  <wp:effectExtent l="0" t="0" r="6985" b="6985"/>
                  <wp:docPr id="1488976107"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7170" cy="1681745"/>
                          </a:xfrm>
                          <a:prstGeom prst="rect">
                            <a:avLst/>
                          </a:prstGeom>
                          <a:noFill/>
                          <a:ln>
                            <a:noFill/>
                          </a:ln>
                        </pic:spPr>
                      </pic:pic>
                    </a:graphicData>
                  </a:graphic>
                </wp:inline>
              </w:drawing>
            </w:r>
          </w:p>
          <w:p w14:paraId="5FCCA5A4" w14:textId="7DF06385" w:rsidR="000373F4" w:rsidRPr="000F7274" w:rsidRDefault="00C4468C" w:rsidP="0069234D">
            <w:pPr>
              <w:rPr>
                <w:rFonts w:eastAsiaTheme="minorHAnsi"/>
                <w:szCs w:val="20"/>
              </w:rPr>
            </w:pPr>
            <w:r w:rsidRPr="000F7274">
              <w:rPr>
                <w:rFonts w:eastAsiaTheme="minorHAnsi" w:hint="eastAsia"/>
                <w:szCs w:val="20"/>
              </w:rPr>
              <w:t>(</w:t>
            </w:r>
            <w:r w:rsidR="00A037AC" w:rsidRPr="000F7274">
              <w:rPr>
                <w:rFonts w:eastAsiaTheme="minorHAnsi" w:hint="eastAsia"/>
                <w:szCs w:val="20"/>
              </w:rPr>
              <w:t>1-</w:t>
            </w:r>
            <w:r w:rsidRPr="000F7274">
              <w:rPr>
                <w:rFonts w:eastAsiaTheme="minorHAnsi" w:hint="eastAsia"/>
                <w:szCs w:val="20"/>
              </w:rPr>
              <w:t>d)</w:t>
            </w:r>
          </w:p>
        </w:tc>
      </w:tr>
    </w:tbl>
    <w:p w14:paraId="5909F6AD" w14:textId="449C46B1" w:rsidR="009909FC" w:rsidRPr="000F7274" w:rsidRDefault="000373F4">
      <w:pPr>
        <w:rPr>
          <w:rFonts w:eastAsiaTheme="minorHAnsi"/>
          <w:szCs w:val="20"/>
        </w:rPr>
      </w:pPr>
      <w:r w:rsidRPr="000F7274">
        <w:rPr>
          <w:rFonts w:eastAsiaTheme="minorHAnsi" w:hint="eastAsia"/>
          <w:szCs w:val="20"/>
        </w:rPr>
        <w:t>T</w:t>
      </w:r>
      <w:r w:rsidRPr="000F7274">
        <w:rPr>
          <w:rFonts w:eastAsiaTheme="minorHAnsi"/>
          <w:szCs w:val="20"/>
        </w:rPr>
        <w:t xml:space="preserve">able1: </w:t>
      </w:r>
      <w:r w:rsidR="00B074F3" w:rsidRPr="000F7274">
        <w:rPr>
          <w:rFonts w:eastAsiaTheme="minorHAnsi"/>
          <w:szCs w:val="20"/>
        </w:rPr>
        <w:t xml:space="preserve">Fitness and </w:t>
      </w:r>
      <w:r w:rsidR="00F61FED" w:rsidRPr="000F7274">
        <w:rPr>
          <w:rFonts w:eastAsiaTheme="minorHAnsi"/>
          <w:szCs w:val="20"/>
        </w:rPr>
        <w:t xml:space="preserve">evolutionary dynamics of </w:t>
      </w:r>
      <m:oMath>
        <m:r>
          <w:rPr>
            <w:rFonts w:ascii="Cambria Math" w:eastAsiaTheme="minorHAnsi" w:hAnsi="Cambria Math"/>
            <w:szCs w:val="20"/>
          </w:rPr>
          <m:t>c</m:t>
        </m:r>
      </m:oMath>
      <w:r w:rsidR="00C906FA" w:rsidRPr="000F7274">
        <w:rPr>
          <w:rFonts w:eastAsiaTheme="minorHAnsi"/>
          <w:szCs w:val="20"/>
        </w:rPr>
        <w:t xml:space="preserve"> when </w:t>
      </w:r>
      <m:oMath>
        <m:r>
          <w:rPr>
            <w:rFonts w:ascii="Cambria Math" w:eastAsiaTheme="minorHAnsi" w:hAnsi="Cambria Math"/>
            <w:szCs w:val="20"/>
          </w:rPr>
          <m:t>σ=1</m:t>
        </m:r>
      </m:oMath>
    </w:p>
    <w:tbl>
      <w:tblPr>
        <w:tblStyle w:val="af"/>
        <w:tblW w:w="11532" w:type="dxa"/>
        <w:tblInd w:w="-1281" w:type="dxa"/>
        <w:tblLook w:val="04A0" w:firstRow="1" w:lastRow="0" w:firstColumn="1" w:lastColumn="0" w:noHBand="0" w:noVBand="1"/>
      </w:tblPr>
      <w:tblGrid>
        <w:gridCol w:w="5676"/>
        <w:gridCol w:w="5892"/>
      </w:tblGrid>
      <w:tr w:rsidR="00A322F3" w14:paraId="720CA03A" w14:textId="77777777" w:rsidTr="00B8366B">
        <w:tc>
          <w:tcPr>
            <w:tcW w:w="5676" w:type="dxa"/>
          </w:tcPr>
          <w:p w14:paraId="5984938B" w14:textId="594807D0" w:rsidR="000D512F" w:rsidRPr="000F7274" w:rsidRDefault="00813643" w:rsidP="00DD66DA">
            <w:pPr>
              <w:rPr>
                <w:rFonts w:eastAsiaTheme="minorHAnsi"/>
                <w:szCs w:val="20"/>
              </w:rPr>
            </w:pPr>
            <w:r w:rsidRPr="000F7274">
              <w:rPr>
                <w:rFonts w:eastAsiaTheme="minorHAnsi"/>
                <w:noProof/>
                <w:szCs w:val="20"/>
              </w:rPr>
              <w:drawing>
                <wp:inline distT="0" distB="0" distL="0" distR="0" wp14:anchorId="3B60A263" wp14:editId="51B7CA83">
                  <wp:extent cx="3459480" cy="1675130"/>
                  <wp:effectExtent l="0" t="0" r="7620" b="1270"/>
                  <wp:docPr id="1895119079"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84610" cy="1687298"/>
                          </a:xfrm>
                          <a:prstGeom prst="rect">
                            <a:avLst/>
                          </a:prstGeom>
                          <a:noFill/>
                          <a:ln>
                            <a:noFill/>
                          </a:ln>
                        </pic:spPr>
                      </pic:pic>
                    </a:graphicData>
                  </a:graphic>
                </wp:inline>
              </w:drawing>
            </w:r>
          </w:p>
          <w:p w14:paraId="5C330F0E" w14:textId="2DF295A0" w:rsidR="00CC4034" w:rsidRPr="000F7274" w:rsidRDefault="00CC4034" w:rsidP="00DD66DA">
            <w:pPr>
              <w:rPr>
                <w:rFonts w:eastAsiaTheme="minorHAnsi"/>
                <w:szCs w:val="20"/>
              </w:rPr>
            </w:pPr>
            <w:r w:rsidRPr="000F7274">
              <w:rPr>
                <w:rFonts w:eastAsiaTheme="minorHAnsi" w:hint="eastAsia"/>
                <w:szCs w:val="20"/>
              </w:rPr>
              <w:t>(</w:t>
            </w:r>
            <w:r w:rsidR="00BF22B6" w:rsidRPr="000F7274">
              <w:rPr>
                <w:rFonts w:eastAsiaTheme="minorHAnsi" w:hint="eastAsia"/>
                <w:szCs w:val="20"/>
              </w:rPr>
              <w:t>2</w:t>
            </w:r>
            <w:r w:rsidRPr="000F7274">
              <w:rPr>
                <w:rFonts w:eastAsiaTheme="minorHAnsi" w:hint="eastAsia"/>
                <w:szCs w:val="20"/>
              </w:rPr>
              <w:t>-a)</w:t>
            </w:r>
          </w:p>
        </w:tc>
        <w:tc>
          <w:tcPr>
            <w:tcW w:w="5856" w:type="dxa"/>
          </w:tcPr>
          <w:p w14:paraId="3F69137A" w14:textId="6643A77D" w:rsidR="000D512F" w:rsidRPr="000F7274" w:rsidRDefault="00813643" w:rsidP="00DD66DA">
            <w:pPr>
              <w:rPr>
                <w:rFonts w:eastAsiaTheme="minorHAnsi"/>
                <w:szCs w:val="20"/>
              </w:rPr>
            </w:pPr>
            <w:r w:rsidRPr="000F7274">
              <w:rPr>
                <w:rFonts w:eastAsiaTheme="minorHAnsi"/>
                <w:noProof/>
                <w:szCs w:val="20"/>
              </w:rPr>
              <w:drawing>
                <wp:inline distT="0" distB="0" distL="0" distR="0" wp14:anchorId="615577C9" wp14:editId="02B0BFB9">
                  <wp:extent cx="3604260" cy="1690370"/>
                  <wp:effectExtent l="0" t="0" r="0" b="5080"/>
                  <wp:docPr id="212113537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6252" cy="1700684"/>
                          </a:xfrm>
                          <a:prstGeom prst="rect">
                            <a:avLst/>
                          </a:prstGeom>
                          <a:noFill/>
                          <a:ln>
                            <a:noFill/>
                          </a:ln>
                        </pic:spPr>
                      </pic:pic>
                    </a:graphicData>
                  </a:graphic>
                </wp:inline>
              </w:drawing>
            </w:r>
          </w:p>
          <w:p w14:paraId="2DD57C41" w14:textId="377FAB44" w:rsidR="00CC4034" w:rsidRPr="000F7274" w:rsidRDefault="00CC4034" w:rsidP="00DD66DA">
            <w:pPr>
              <w:rPr>
                <w:rFonts w:eastAsiaTheme="minorHAnsi"/>
                <w:szCs w:val="20"/>
              </w:rPr>
            </w:pPr>
            <w:r w:rsidRPr="000F7274">
              <w:rPr>
                <w:rFonts w:eastAsiaTheme="minorHAnsi" w:hint="eastAsia"/>
                <w:szCs w:val="20"/>
              </w:rPr>
              <w:t>(</w:t>
            </w:r>
            <w:r w:rsidR="00BF22B6" w:rsidRPr="000F7274">
              <w:rPr>
                <w:rFonts w:eastAsiaTheme="minorHAnsi" w:hint="eastAsia"/>
                <w:szCs w:val="20"/>
              </w:rPr>
              <w:t>2</w:t>
            </w:r>
            <w:r w:rsidRPr="000F7274">
              <w:rPr>
                <w:rFonts w:eastAsiaTheme="minorHAnsi" w:hint="eastAsia"/>
                <w:szCs w:val="20"/>
              </w:rPr>
              <w:t>-b)</w:t>
            </w:r>
          </w:p>
        </w:tc>
      </w:tr>
      <w:tr w:rsidR="00A322F3" w14:paraId="0AEC7405" w14:textId="77777777" w:rsidTr="00B8366B">
        <w:tc>
          <w:tcPr>
            <w:tcW w:w="5676" w:type="dxa"/>
          </w:tcPr>
          <w:p w14:paraId="16A90943" w14:textId="77777777" w:rsidR="000D512F" w:rsidRPr="000F7274" w:rsidRDefault="00A322F3" w:rsidP="00DD66DA">
            <w:pPr>
              <w:rPr>
                <w:rFonts w:eastAsiaTheme="minorHAnsi"/>
                <w:szCs w:val="20"/>
              </w:rPr>
            </w:pPr>
            <w:r w:rsidRPr="000F7274">
              <w:rPr>
                <w:rFonts w:eastAsiaTheme="minorHAnsi"/>
                <w:szCs w:val="20"/>
              </w:rPr>
              <w:drawing>
                <wp:inline distT="0" distB="0" distL="0" distR="0" wp14:anchorId="6AC8440C" wp14:editId="21FDDD40">
                  <wp:extent cx="3467100" cy="1699260"/>
                  <wp:effectExtent l="0" t="0" r="0" b="0"/>
                  <wp:docPr id="1432702313"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02345" cy="1716534"/>
                          </a:xfrm>
                          <a:prstGeom prst="rect">
                            <a:avLst/>
                          </a:prstGeom>
                          <a:noFill/>
                          <a:ln>
                            <a:noFill/>
                          </a:ln>
                        </pic:spPr>
                      </pic:pic>
                    </a:graphicData>
                  </a:graphic>
                </wp:inline>
              </w:drawing>
            </w:r>
          </w:p>
          <w:p w14:paraId="696BD05F" w14:textId="170AB203" w:rsidR="00BF22B6" w:rsidRPr="000F7274" w:rsidRDefault="00BF22B6" w:rsidP="00DD66DA">
            <w:pPr>
              <w:rPr>
                <w:rFonts w:eastAsiaTheme="minorHAnsi"/>
                <w:szCs w:val="20"/>
              </w:rPr>
            </w:pPr>
            <w:r w:rsidRPr="000F7274">
              <w:rPr>
                <w:rFonts w:eastAsiaTheme="minorHAnsi" w:hint="eastAsia"/>
                <w:szCs w:val="20"/>
              </w:rPr>
              <w:t>(2-c)</w:t>
            </w:r>
          </w:p>
        </w:tc>
        <w:tc>
          <w:tcPr>
            <w:tcW w:w="5856" w:type="dxa"/>
          </w:tcPr>
          <w:p w14:paraId="2D39B36E" w14:textId="569B69A9" w:rsidR="000D512F" w:rsidRPr="000F7274" w:rsidRDefault="0001638B" w:rsidP="00DD66DA">
            <w:pPr>
              <w:rPr>
                <w:rFonts w:eastAsiaTheme="minorHAnsi"/>
                <w:szCs w:val="20"/>
              </w:rPr>
            </w:pPr>
            <w:r w:rsidRPr="000F7274">
              <w:rPr>
                <w:rFonts w:eastAsiaTheme="minorHAnsi"/>
                <w:noProof/>
                <w:szCs w:val="20"/>
              </w:rPr>
              <w:drawing>
                <wp:inline distT="0" distB="0" distL="0" distR="0" wp14:anchorId="23315682" wp14:editId="36D07219">
                  <wp:extent cx="3350179" cy="1668780"/>
                  <wp:effectExtent l="0" t="0" r="3175" b="7620"/>
                  <wp:docPr id="635138737"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76590" cy="1681936"/>
                          </a:xfrm>
                          <a:prstGeom prst="rect">
                            <a:avLst/>
                          </a:prstGeom>
                          <a:noFill/>
                          <a:ln>
                            <a:noFill/>
                          </a:ln>
                        </pic:spPr>
                      </pic:pic>
                    </a:graphicData>
                  </a:graphic>
                </wp:inline>
              </w:drawing>
            </w:r>
          </w:p>
          <w:p w14:paraId="6825BDBA" w14:textId="28C647AD" w:rsidR="00BF22B6" w:rsidRPr="000F7274" w:rsidRDefault="00BF22B6" w:rsidP="00DD66DA">
            <w:pPr>
              <w:rPr>
                <w:rFonts w:eastAsiaTheme="minorHAnsi"/>
                <w:szCs w:val="20"/>
              </w:rPr>
            </w:pPr>
            <w:r w:rsidRPr="000F7274">
              <w:rPr>
                <w:rFonts w:eastAsiaTheme="minorHAnsi" w:hint="eastAsia"/>
                <w:szCs w:val="20"/>
              </w:rPr>
              <w:t>(2-d)</w:t>
            </w:r>
          </w:p>
        </w:tc>
      </w:tr>
    </w:tbl>
    <w:p w14:paraId="4BC72827" w14:textId="113DF884" w:rsidR="000D512F" w:rsidRPr="000F7274" w:rsidRDefault="000D512F">
      <w:pPr>
        <w:rPr>
          <w:rFonts w:eastAsiaTheme="minorHAnsi"/>
          <w:szCs w:val="20"/>
        </w:rPr>
      </w:pPr>
      <w:r w:rsidRPr="000F7274">
        <w:rPr>
          <w:rFonts w:eastAsiaTheme="minorHAnsi" w:hint="eastAsia"/>
          <w:szCs w:val="20"/>
        </w:rPr>
        <w:t>T</w:t>
      </w:r>
      <w:r w:rsidRPr="000F7274">
        <w:rPr>
          <w:rFonts w:eastAsiaTheme="minorHAnsi"/>
          <w:szCs w:val="20"/>
        </w:rPr>
        <w:t>able</w:t>
      </w:r>
      <w:r w:rsidR="00B51577" w:rsidRPr="000F7274">
        <w:rPr>
          <w:rFonts w:eastAsiaTheme="minorHAnsi"/>
          <w:szCs w:val="20"/>
        </w:rPr>
        <w:t>2</w:t>
      </w:r>
      <w:r w:rsidRPr="000F7274">
        <w:rPr>
          <w:rFonts w:eastAsiaTheme="minorHAnsi"/>
          <w:szCs w:val="20"/>
        </w:rPr>
        <w:t xml:space="preserve">: Fitness and evolutionary dynamics of </w:t>
      </w:r>
      <m:oMath>
        <m:r>
          <w:rPr>
            <w:rFonts w:ascii="Cambria Math" w:eastAsiaTheme="minorHAnsi" w:hAnsi="Cambria Math"/>
            <w:szCs w:val="20"/>
          </w:rPr>
          <m:t>c</m:t>
        </m:r>
      </m:oMath>
      <w:r w:rsidRPr="000F7274">
        <w:rPr>
          <w:rFonts w:eastAsiaTheme="minorHAnsi"/>
          <w:szCs w:val="20"/>
        </w:rPr>
        <w:t xml:space="preserve"> when </w:t>
      </w:r>
      <m:oMath>
        <m:r>
          <w:rPr>
            <w:rFonts w:ascii="Cambria Math" w:eastAsiaTheme="minorHAnsi" w:hAnsi="Cambria Math"/>
            <w:szCs w:val="20"/>
          </w:rPr>
          <m:t>σ=3</m:t>
        </m:r>
      </m:oMath>
    </w:p>
    <w:p w14:paraId="7E2328F0" w14:textId="2A05AE45" w:rsidR="00E77B4F" w:rsidRPr="000F7274" w:rsidRDefault="001F1B82">
      <w:pPr>
        <w:rPr>
          <w:rFonts w:eastAsiaTheme="minorHAnsi"/>
          <w:b/>
          <w:sz w:val="24"/>
          <w:szCs w:val="24"/>
        </w:rPr>
      </w:pPr>
      <w:r w:rsidRPr="000F7274">
        <w:rPr>
          <w:rFonts w:eastAsiaTheme="minorHAnsi"/>
          <w:b/>
          <w:sz w:val="24"/>
          <w:szCs w:val="24"/>
        </w:rPr>
        <w:lastRenderedPageBreak/>
        <w:t>Conclusion</w:t>
      </w:r>
    </w:p>
    <w:p w14:paraId="1B70AE1D" w14:textId="5D7C49F5" w:rsidR="00EA3F75" w:rsidRPr="000F7274" w:rsidRDefault="00531C68">
      <w:pPr>
        <w:rPr>
          <w:rFonts w:eastAsiaTheme="minorHAnsi"/>
          <w:szCs w:val="20"/>
        </w:rPr>
      </w:pPr>
      <w:r w:rsidRPr="000F7274">
        <w:rPr>
          <w:rFonts w:eastAsiaTheme="minorHAnsi"/>
          <w:szCs w:val="20"/>
        </w:rPr>
        <w:t xml:space="preserve">I </w:t>
      </w:r>
      <w:r w:rsidR="00001FAF" w:rsidRPr="000F7274">
        <w:rPr>
          <w:rFonts w:eastAsiaTheme="minorHAnsi"/>
          <w:szCs w:val="20"/>
        </w:rPr>
        <w:t>made</w:t>
      </w:r>
      <w:r w:rsidR="00086CA3" w:rsidRPr="000F7274">
        <w:rPr>
          <w:rFonts w:eastAsiaTheme="minorHAnsi"/>
          <w:szCs w:val="20"/>
        </w:rPr>
        <w:t xml:space="preserve"> </w:t>
      </w:r>
      <w:r w:rsidR="00001FAF" w:rsidRPr="000F7274">
        <w:rPr>
          <w:rFonts w:eastAsiaTheme="minorHAnsi"/>
          <w:szCs w:val="20"/>
        </w:rPr>
        <w:t xml:space="preserve">a </w:t>
      </w:r>
      <w:r w:rsidR="00086CA3" w:rsidRPr="000F7274">
        <w:rPr>
          <w:rFonts w:eastAsiaTheme="minorHAnsi"/>
          <w:szCs w:val="20"/>
        </w:rPr>
        <w:t xml:space="preserve">dynamic model </w:t>
      </w:r>
      <w:r w:rsidR="001E5E56" w:rsidRPr="000F7274">
        <w:rPr>
          <w:rFonts w:eastAsiaTheme="minorHAnsi" w:hint="eastAsia"/>
          <w:szCs w:val="20"/>
        </w:rPr>
        <w:t xml:space="preserve">to </w:t>
      </w:r>
      <w:r w:rsidR="002F2BF3" w:rsidRPr="000F7274">
        <w:rPr>
          <w:rFonts w:eastAsiaTheme="minorHAnsi"/>
          <w:szCs w:val="20"/>
        </w:rPr>
        <w:t xml:space="preserve">explain </w:t>
      </w:r>
      <w:r w:rsidR="00987C12" w:rsidRPr="000F7274">
        <w:rPr>
          <w:rFonts w:eastAsiaTheme="minorHAnsi"/>
          <w:szCs w:val="20"/>
        </w:rPr>
        <w:t>how</w:t>
      </w:r>
      <w:r w:rsidR="005607AB" w:rsidRPr="000F7274">
        <w:rPr>
          <w:rFonts w:eastAsiaTheme="minorHAnsi"/>
          <w:szCs w:val="20"/>
        </w:rPr>
        <w:t xml:space="preserve"> </w:t>
      </w:r>
      <w:r w:rsidR="00787713" w:rsidRPr="000F7274">
        <w:rPr>
          <w:rFonts w:eastAsiaTheme="minorHAnsi"/>
          <w:szCs w:val="20"/>
        </w:rPr>
        <w:t>men’s</w:t>
      </w:r>
      <w:r w:rsidR="005607AB" w:rsidRPr="000F7274">
        <w:rPr>
          <w:rFonts w:eastAsiaTheme="minorHAnsi"/>
          <w:szCs w:val="20"/>
        </w:rPr>
        <w:t xml:space="preserve"> </w:t>
      </w:r>
      <w:r w:rsidR="00665785" w:rsidRPr="000F7274">
        <w:rPr>
          <w:rFonts w:eastAsiaTheme="minorHAnsi"/>
          <w:szCs w:val="20"/>
        </w:rPr>
        <w:t xml:space="preserve">preference </w:t>
      </w:r>
      <w:r w:rsidR="001E5E56" w:rsidRPr="000F7274">
        <w:rPr>
          <w:rFonts w:eastAsiaTheme="minorHAnsi" w:hint="eastAsia"/>
          <w:szCs w:val="20"/>
        </w:rPr>
        <w:t>for</w:t>
      </w:r>
      <w:r w:rsidR="00665785" w:rsidRPr="000F7274">
        <w:rPr>
          <w:rFonts w:eastAsiaTheme="minorHAnsi"/>
          <w:szCs w:val="20"/>
        </w:rPr>
        <w:t xml:space="preserve"> wom</w:t>
      </w:r>
      <w:r w:rsidR="000E426C" w:rsidRPr="000F7274">
        <w:rPr>
          <w:rFonts w:eastAsiaTheme="minorHAnsi"/>
          <w:szCs w:val="20"/>
        </w:rPr>
        <w:t>e</w:t>
      </w:r>
      <w:r w:rsidR="00665785" w:rsidRPr="000F7274">
        <w:rPr>
          <w:rFonts w:eastAsiaTheme="minorHAnsi"/>
          <w:szCs w:val="20"/>
        </w:rPr>
        <w:t>n’s age</w:t>
      </w:r>
      <w:r w:rsidR="000D6EBB" w:rsidRPr="000F7274">
        <w:rPr>
          <w:rFonts w:eastAsiaTheme="minorHAnsi"/>
          <w:szCs w:val="20"/>
        </w:rPr>
        <w:t xml:space="preserve"> is naturally selected</w:t>
      </w:r>
      <w:r w:rsidR="0076354C" w:rsidRPr="000F7274">
        <w:rPr>
          <w:rFonts w:eastAsiaTheme="minorHAnsi" w:hint="eastAsia"/>
          <w:szCs w:val="20"/>
        </w:rPr>
        <w:t xml:space="preserve">. </w:t>
      </w:r>
      <w:r w:rsidR="0044134A" w:rsidRPr="000F7274">
        <w:rPr>
          <w:rFonts w:eastAsiaTheme="minorHAnsi"/>
          <w:szCs w:val="20"/>
        </w:rPr>
        <w:t xml:space="preserve">Although </w:t>
      </w:r>
      <w:r w:rsidR="00FC3ECE" w:rsidRPr="000F7274">
        <w:rPr>
          <w:rFonts w:eastAsiaTheme="minorHAnsi"/>
          <w:szCs w:val="20"/>
        </w:rPr>
        <w:t xml:space="preserve">fertility is maximized at </w:t>
      </w:r>
      <w:r w:rsidR="00A1725A" w:rsidRPr="000F7274">
        <w:rPr>
          <w:rFonts w:eastAsiaTheme="minorHAnsi"/>
          <w:szCs w:val="20"/>
        </w:rPr>
        <w:t xml:space="preserve">age </w:t>
      </w:r>
      <m:oMath>
        <m:r>
          <w:rPr>
            <w:rFonts w:ascii="Cambria Math" w:eastAsiaTheme="minorHAnsi" w:hAnsi="Cambria Math"/>
            <w:szCs w:val="20"/>
          </w:rPr>
          <m:t>c</m:t>
        </m:r>
      </m:oMath>
      <w:r w:rsidR="00A1725A" w:rsidRPr="000F7274">
        <w:rPr>
          <w:rFonts w:eastAsiaTheme="minorHAnsi" w:hint="eastAsia"/>
          <w:szCs w:val="20"/>
        </w:rPr>
        <w:t>,</w:t>
      </w:r>
      <w:r w:rsidR="007B5E38" w:rsidRPr="000F7274">
        <w:rPr>
          <w:rFonts w:eastAsiaTheme="minorHAnsi"/>
          <w:szCs w:val="20"/>
        </w:rPr>
        <w:t xml:space="preserve"> </w:t>
      </w:r>
      <w:r w:rsidR="0063477E" w:rsidRPr="000F7274">
        <w:rPr>
          <w:rFonts w:eastAsiaTheme="minorHAnsi"/>
          <w:szCs w:val="20"/>
        </w:rPr>
        <w:t xml:space="preserve">they </w:t>
      </w:r>
      <w:r w:rsidR="007B5E38" w:rsidRPr="000F7274">
        <w:rPr>
          <w:rFonts w:eastAsiaTheme="minorHAnsi"/>
          <w:szCs w:val="20"/>
        </w:rPr>
        <w:t>can</w:t>
      </w:r>
      <w:r w:rsidR="0063477E" w:rsidRPr="000F7274">
        <w:rPr>
          <w:rFonts w:eastAsiaTheme="minorHAnsi"/>
          <w:szCs w:val="20"/>
        </w:rPr>
        <w:t xml:space="preserve"> be </w:t>
      </w:r>
      <w:r w:rsidR="00D25120" w:rsidRPr="000F7274">
        <w:rPr>
          <w:rFonts w:eastAsiaTheme="minorHAnsi" w:hint="eastAsia"/>
          <w:szCs w:val="20"/>
        </w:rPr>
        <w:t>extinct</w:t>
      </w:r>
      <w:r w:rsidR="007B5E38" w:rsidRPr="000F7274">
        <w:rPr>
          <w:rFonts w:eastAsiaTheme="minorHAnsi"/>
          <w:szCs w:val="20"/>
        </w:rPr>
        <w:t xml:space="preserve"> if their portion is not big enough</w:t>
      </w:r>
      <w:r w:rsidR="00CD5F2B" w:rsidRPr="000F7274">
        <w:rPr>
          <w:rFonts w:eastAsiaTheme="minorHAnsi" w:hint="eastAsia"/>
          <w:szCs w:val="20"/>
        </w:rPr>
        <w:t xml:space="preserve"> or access to</w:t>
      </w:r>
      <w:r w:rsidR="00C80220" w:rsidRPr="000F7274">
        <w:rPr>
          <w:rFonts w:eastAsiaTheme="minorHAnsi" w:hint="eastAsia"/>
          <w:szCs w:val="20"/>
        </w:rPr>
        <w:t xml:space="preserve"> </w:t>
      </w:r>
      <w:r w:rsidR="00C04F8A" w:rsidRPr="000F7274">
        <w:rPr>
          <w:rFonts w:eastAsiaTheme="minorHAnsi" w:hint="eastAsia"/>
          <w:szCs w:val="20"/>
        </w:rPr>
        <w:t xml:space="preserve">age </w:t>
      </w:r>
      <m:oMath>
        <m:r>
          <w:rPr>
            <w:rFonts w:ascii="Cambria Math" w:eastAsiaTheme="minorHAnsi" w:hAnsi="Cambria Math"/>
            <w:szCs w:val="20"/>
          </w:rPr>
          <m:t>c</m:t>
        </m:r>
      </m:oMath>
      <w:r w:rsidR="00CD5F2B" w:rsidRPr="000F7274">
        <w:rPr>
          <w:rFonts w:eastAsiaTheme="minorHAnsi"/>
          <w:szCs w:val="20"/>
        </w:rPr>
        <w:t xml:space="preserve"> </w:t>
      </w:r>
      <w:r w:rsidR="00CD5F2B" w:rsidRPr="000F7274">
        <w:rPr>
          <w:rFonts w:eastAsiaTheme="minorHAnsi" w:hint="eastAsia"/>
          <w:szCs w:val="20"/>
        </w:rPr>
        <w:t>is hard</w:t>
      </w:r>
      <w:r w:rsidR="00E46262" w:rsidRPr="000F7274">
        <w:rPr>
          <w:rFonts w:eastAsiaTheme="minorHAnsi"/>
          <w:szCs w:val="20"/>
        </w:rPr>
        <w:t>.</w:t>
      </w:r>
      <w:r w:rsidR="00024AE2" w:rsidRPr="000F7274">
        <w:rPr>
          <w:rFonts w:eastAsiaTheme="minorHAnsi"/>
          <w:szCs w:val="20"/>
        </w:rPr>
        <w:t xml:space="preserve"> </w:t>
      </w:r>
      <w:r w:rsidR="00A54B0C" w:rsidRPr="000F7274">
        <w:rPr>
          <w:rFonts w:eastAsiaTheme="minorHAnsi"/>
          <w:szCs w:val="20"/>
        </w:rPr>
        <w:t>This means that</w:t>
      </w:r>
      <w:r w:rsidR="003F71A4" w:rsidRPr="000F7274">
        <w:rPr>
          <w:rFonts w:eastAsiaTheme="minorHAnsi"/>
          <w:szCs w:val="20"/>
        </w:rPr>
        <w:t xml:space="preserve"> </w:t>
      </w:r>
      <w:r w:rsidR="00001FAF" w:rsidRPr="000F7274">
        <w:rPr>
          <w:rFonts w:eastAsiaTheme="minorHAnsi"/>
          <w:szCs w:val="20"/>
        </w:rPr>
        <w:t>the</w:t>
      </w:r>
      <w:r w:rsidR="003F71A4" w:rsidRPr="000F7274">
        <w:rPr>
          <w:rFonts w:eastAsiaTheme="minorHAnsi"/>
          <w:szCs w:val="20"/>
        </w:rPr>
        <w:t xml:space="preserve"> </w:t>
      </w:r>
      <w:r w:rsidR="00A54B0C" w:rsidRPr="000F7274">
        <w:rPr>
          <w:rFonts w:eastAsiaTheme="minorHAnsi"/>
          <w:szCs w:val="20"/>
        </w:rPr>
        <w:t>preference</w:t>
      </w:r>
      <w:r w:rsidR="00826519" w:rsidRPr="000F7274">
        <w:rPr>
          <w:rFonts w:eastAsiaTheme="minorHAnsi"/>
          <w:szCs w:val="20"/>
        </w:rPr>
        <w:t xml:space="preserve"> to maximize fertility</w:t>
      </w:r>
      <w:r w:rsidR="003F73DB" w:rsidRPr="000F7274">
        <w:rPr>
          <w:rFonts w:eastAsiaTheme="minorHAnsi" w:hint="eastAsia"/>
          <w:szCs w:val="20"/>
        </w:rPr>
        <w:t xml:space="preserve"> </w:t>
      </w:r>
      <w:r w:rsidR="008C5B36" w:rsidRPr="000F7274">
        <w:rPr>
          <w:rFonts w:eastAsiaTheme="minorHAnsi"/>
          <w:szCs w:val="20"/>
        </w:rPr>
        <w:t>does</w:t>
      </w:r>
      <w:r w:rsidR="00826519" w:rsidRPr="000F7274">
        <w:rPr>
          <w:rFonts w:eastAsiaTheme="minorHAnsi"/>
          <w:szCs w:val="20"/>
        </w:rPr>
        <w:t xml:space="preserve"> </w:t>
      </w:r>
      <w:r w:rsidR="003F73DB" w:rsidRPr="000F7274">
        <w:rPr>
          <w:rFonts w:eastAsiaTheme="minorHAnsi" w:hint="eastAsia"/>
          <w:szCs w:val="20"/>
        </w:rPr>
        <w:t xml:space="preserve">not always </w:t>
      </w:r>
      <w:r w:rsidR="00C46F49" w:rsidRPr="000F7274">
        <w:rPr>
          <w:rFonts w:eastAsiaTheme="minorHAnsi" w:hint="eastAsia"/>
          <w:szCs w:val="20"/>
        </w:rPr>
        <w:t>survive</w:t>
      </w:r>
      <w:r w:rsidR="003F73DB" w:rsidRPr="000F7274">
        <w:rPr>
          <w:rFonts w:eastAsiaTheme="minorHAnsi" w:hint="eastAsia"/>
          <w:szCs w:val="20"/>
        </w:rPr>
        <w:t xml:space="preserve"> </w:t>
      </w:r>
      <w:r w:rsidR="00DA48AA" w:rsidRPr="000F7274">
        <w:rPr>
          <w:rFonts w:eastAsiaTheme="minorHAnsi" w:hint="eastAsia"/>
          <w:szCs w:val="20"/>
        </w:rPr>
        <w:t>b</w:t>
      </w:r>
      <w:r w:rsidR="00DA48AA" w:rsidRPr="000F7274">
        <w:rPr>
          <w:rFonts w:eastAsiaTheme="minorHAnsi"/>
          <w:szCs w:val="20"/>
        </w:rPr>
        <w:t xml:space="preserve">ut </w:t>
      </w:r>
      <w:r w:rsidR="00C46F49" w:rsidRPr="000F7274">
        <w:rPr>
          <w:rFonts w:eastAsiaTheme="minorHAnsi" w:hint="eastAsia"/>
          <w:szCs w:val="20"/>
        </w:rPr>
        <w:t>depends</w:t>
      </w:r>
      <w:r w:rsidR="00DA48AA" w:rsidRPr="000F7274">
        <w:rPr>
          <w:rFonts w:eastAsiaTheme="minorHAnsi"/>
          <w:szCs w:val="20"/>
        </w:rPr>
        <w:t xml:space="preserve"> on</w:t>
      </w:r>
      <w:r w:rsidR="00D97E8D" w:rsidRPr="000F7274">
        <w:rPr>
          <w:rFonts w:eastAsiaTheme="minorHAnsi"/>
          <w:szCs w:val="20"/>
        </w:rPr>
        <w:t xml:space="preserve"> </w:t>
      </w:r>
      <w:r w:rsidR="00001FAF" w:rsidRPr="000F7274">
        <w:rPr>
          <w:rFonts w:eastAsiaTheme="minorHAnsi"/>
          <w:szCs w:val="20"/>
        </w:rPr>
        <w:t xml:space="preserve">the </w:t>
      </w:r>
      <w:r w:rsidR="00D97E8D" w:rsidRPr="000F7274">
        <w:rPr>
          <w:rFonts w:eastAsiaTheme="minorHAnsi"/>
          <w:szCs w:val="20"/>
        </w:rPr>
        <w:t>environment and other’s decision to mate</w:t>
      </w:r>
      <w:r w:rsidR="001C5E77" w:rsidRPr="000F7274">
        <w:rPr>
          <w:rFonts w:eastAsiaTheme="minorHAnsi"/>
          <w:szCs w:val="20"/>
        </w:rPr>
        <w:t xml:space="preserve">. </w:t>
      </w:r>
      <w:r w:rsidR="00D13A22" w:rsidRPr="000F7274">
        <w:rPr>
          <w:rFonts w:eastAsiaTheme="minorHAnsi" w:hint="eastAsia"/>
          <w:szCs w:val="20"/>
        </w:rPr>
        <w:t xml:space="preserve">This interpretation is different from </w:t>
      </w:r>
      <w:r w:rsidR="00001FAF" w:rsidRPr="000F7274">
        <w:rPr>
          <w:rFonts w:eastAsiaTheme="minorHAnsi"/>
          <w:szCs w:val="20"/>
        </w:rPr>
        <w:t>existing</w:t>
      </w:r>
      <w:r w:rsidR="00405235" w:rsidRPr="000F7274">
        <w:rPr>
          <w:rFonts w:eastAsiaTheme="minorHAnsi" w:hint="eastAsia"/>
          <w:szCs w:val="20"/>
        </w:rPr>
        <w:t xml:space="preserve"> </w:t>
      </w:r>
      <w:r w:rsidR="0079157B" w:rsidRPr="000F7274">
        <w:rPr>
          <w:rFonts w:eastAsiaTheme="minorHAnsi" w:hint="eastAsia"/>
          <w:szCs w:val="20"/>
        </w:rPr>
        <w:t xml:space="preserve">evolutionary </w:t>
      </w:r>
      <w:r w:rsidR="00AF7B22" w:rsidRPr="000F7274">
        <w:rPr>
          <w:rFonts w:eastAsiaTheme="minorHAnsi" w:hint="eastAsia"/>
          <w:szCs w:val="20"/>
        </w:rPr>
        <w:t>psychology</w:t>
      </w:r>
      <w:r w:rsidR="00B40D2A" w:rsidRPr="000F7274">
        <w:rPr>
          <w:rFonts w:eastAsiaTheme="minorHAnsi"/>
          <w:szCs w:val="20"/>
        </w:rPr>
        <w:t xml:space="preserve"> </w:t>
      </w:r>
      <w:r w:rsidR="00E91D24" w:rsidRPr="000F7274">
        <w:rPr>
          <w:rFonts w:eastAsiaTheme="minorHAnsi"/>
          <w:szCs w:val="20"/>
        </w:rPr>
        <w:t>which</w:t>
      </w:r>
      <w:r w:rsidR="00835D5D" w:rsidRPr="000F7274">
        <w:rPr>
          <w:rFonts w:eastAsiaTheme="minorHAnsi" w:hint="eastAsia"/>
          <w:szCs w:val="20"/>
        </w:rPr>
        <w:t xml:space="preserve"> claims that </w:t>
      </w:r>
      <w:r w:rsidR="00B5528F" w:rsidRPr="000F7274">
        <w:rPr>
          <w:rFonts w:eastAsiaTheme="minorHAnsi" w:hint="eastAsia"/>
          <w:szCs w:val="20"/>
        </w:rPr>
        <w:t>men</w:t>
      </w:r>
      <w:r w:rsidR="00B5528F" w:rsidRPr="000F7274">
        <w:rPr>
          <w:rFonts w:eastAsiaTheme="minorHAnsi"/>
          <w:szCs w:val="20"/>
        </w:rPr>
        <w:t>’</w:t>
      </w:r>
      <w:r w:rsidR="00B5528F" w:rsidRPr="000F7274">
        <w:rPr>
          <w:rFonts w:eastAsiaTheme="minorHAnsi" w:hint="eastAsia"/>
          <w:szCs w:val="20"/>
        </w:rPr>
        <w:t xml:space="preserve">s </w:t>
      </w:r>
      <w:r w:rsidR="003D677A" w:rsidRPr="000F7274">
        <w:rPr>
          <w:rFonts w:eastAsiaTheme="minorHAnsi" w:hint="eastAsia"/>
          <w:szCs w:val="20"/>
        </w:rPr>
        <w:t xml:space="preserve">preference is a trivial solution to maximize </w:t>
      </w:r>
      <w:r w:rsidR="002A5C8A" w:rsidRPr="000F7274">
        <w:rPr>
          <w:rFonts w:eastAsiaTheme="minorHAnsi" w:hint="eastAsia"/>
          <w:szCs w:val="20"/>
        </w:rPr>
        <w:t>fertility</w:t>
      </w:r>
      <w:r w:rsidR="005054B1" w:rsidRPr="000F7274">
        <w:rPr>
          <w:rFonts w:eastAsiaTheme="minorHAnsi"/>
          <w:szCs w:val="20"/>
        </w:rPr>
        <w:t>.</w:t>
      </w:r>
      <w:r w:rsidR="004D2DE7" w:rsidRPr="000F7274">
        <w:rPr>
          <w:rFonts w:eastAsiaTheme="minorHAnsi"/>
          <w:szCs w:val="20"/>
        </w:rPr>
        <w:t xml:space="preserve"> It does not consider </w:t>
      </w:r>
      <w:r w:rsidR="00001FAF" w:rsidRPr="000F7274">
        <w:rPr>
          <w:rFonts w:eastAsiaTheme="minorHAnsi"/>
          <w:szCs w:val="20"/>
        </w:rPr>
        <w:t>other</w:t>
      </w:r>
      <w:r w:rsidR="005D1E4D" w:rsidRPr="000F7274">
        <w:rPr>
          <w:rFonts w:eastAsiaTheme="minorHAnsi"/>
          <w:szCs w:val="20"/>
        </w:rPr>
        <w:t xml:space="preserve"> strategies </w:t>
      </w:r>
      <w:r w:rsidR="00001FAF" w:rsidRPr="000F7274">
        <w:rPr>
          <w:rFonts w:eastAsiaTheme="minorHAnsi"/>
          <w:szCs w:val="20"/>
        </w:rPr>
        <w:t>as</w:t>
      </w:r>
      <w:r w:rsidR="005D1E4D" w:rsidRPr="000F7274">
        <w:rPr>
          <w:rFonts w:eastAsiaTheme="minorHAnsi"/>
          <w:szCs w:val="20"/>
        </w:rPr>
        <w:t xml:space="preserve"> </w:t>
      </w:r>
      <w:r w:rsidR="00001FAF" w:rsidRPr="000F7274">
        <w:rPr>
          <w:rFonts w:eastAsiaTheme="minorHAnsi"/>
          <w:szCs w:val="20"/>
        </w:rPr>
        <w:t xml:space="preserve">a </w:t>
      </w:r>
      <w:r w:rsidR="005D1E4D" w:rsidRPr="000F7274">
        <w:rPr>
          <w:rFonts w:eastAsiaTheme="minorHAnsi"/>
          <w:szCs w:val="20"/>
        </w:rPr>
        <w:t>preference.</w:t>
      </w:r>
    </w:p>
    <w:p w14:paraId="4C272290" w14:textId="1FC6A4CD" w:rsidR="0062467B" w:rsidRPr="000F7274" w:rsidRDefault="00001FAF" w:rsidP="00E027B4">
      <w:pPr>
        <w:rPr>
          <w:rFonts w:eastAsiaTheme="minorHAnsi" w:cs="Segoe UI"/>
          <w:szCs w:val="20"/>
        </w:rPr>
      </w:pPr>
      <w:r w:rsidRPr="000F7274">
        <w:rPr>
          <w:rFonts w:eastAsiaTheme="minorHAnsi"/>
          <w:szCs w:val="20"/>
        </w:rPr>
        <w:t>However,</w:t>
      </w:r>
      <w:r w:rsidR="00243957" w:rsidRPr="000F7274">
        <w:rPr>
          <w:rFonts w:eastAsiaTheme="minorHAnsi"/>
          <w:szCs w:val="20"/>
        </w:rPr>
        <w:t xml:space="preserve"> </w:t>
      </w:r>
      <w:r w:rsidR="00B6409F" w:rsidRPr="000F7274">
        <w:rPr>
          <w:rFonts w:eastAsiaTheme="minorHAnsi"/>
          <w:szCs w:val="20"/>
        </w:rPr>
        <w:t xml:space="preserve">this paper has </w:t>
      </w:r>
      <w:r w:rsidR="0067660E" w:rsidRPr="000F7274">
        <w:rPr>
          <w:rFonts w:eastAsiaTheme="minorHAnsi"/>
          <w:szCs w:val="20"/>
        </w:rPr>
        <w:t>two</w:t>
      </w:r>
      <w:r w:rsidR="00243957" w:rsidRPr="000F7274">
        <w:rPr>
          <w:rFonts w:eastAsiaTheme="minorHAnsi"/>
          <w:szCs w:val="20"/>
        </w:rPr>
        <w:t xml:space="preserve"> limitation</w:t>
      </w:r>
      <w:r w:rsidR="00A01781" w:rsidRPr="000F7274">
        <w:rPr>
          <w:rFonts w:eastAsiaTheme="minorHAnsi"/>
          <w:szCs w:val="20"/>
        </w:rPr>
        <w:t>s</w:t>
      </w:r>
      <w:r w:rsidR="006908D8" w:rsidRPr="000F7274">
        <w:rPr>
          <w:rFonts w:eastAsiaTheme="minorHAnsi"/>
          <w:szCs w:val="20"/>
        </w:rPr>
        <w:t>.</w:t>
      </w:r>
      <w:r w:rsidR="00456B00" w:rsidRPr="000F7274">
        <w:rPr>
          <w:rFonts w:eastAsiaTheme="minorHAnsi"/>
          <w:szCs w:val="20"/>
        </w:rPr>
        <w:t xml:space="preserve"> </w:t>
      </w:r>
      <w:r w:rsidR="0033202E" w:rsidRPr="000F7274">
        <w:rPr>
          <w:rFonts w:eastAsiaTheme="minorHAnsi"/>
          <w:szCs w:val="20"/>
        </w:rPr>
        <w:t xml:space="preserve">First, </w:t>
      </w:r>
      <w:r w:rsidR="00FF0E0A" w:rsidRPr="000F7274">
        <w:rPr>
          <w:rFonts w:eastAsiaTheme="minorHAnsi"/>
          <w:szCs w:val="20"/>
        </w:rPr>
        <w:t>I</w:t>
      </w:r>
      <w:r w:rsidR="00CD5414" w:rsidRPr="000F7274">
        <w:rPr>
          <w:rFonts w:eastAsiaTheme="minorHAnsi"/>
          <w:szCs w:val="20"/>
        </w:rPr>
        <w:t xml:space="preserve"> do not </w:t>
      </w:r>
      <w:r w:rsidR="008A1739" w:rsidRPr="000F7274">
        <w:rPr>
          <w:rFonts w:eastAsiaTheme="minorHAnsi" w:hint="eastAsia"/>
          <w:szCs w:val="20"/>
        </w:rPr>
        <w:t xml:space="preserve">define </w:t>
      </w:r>
      <w:r w:rsidR="00B6409F" w:rsidRPr="000F7274">
        <w:rPr>
          <w:rFonts w:eastAsiaTheme="minorHAnsi"/>
          <w:szCs w:val="20"/>
        </w:rPr>
        <w:t xml:space="preserve">a </w:t>
      </w:r>
      <w:r w:rsidR="0009709F" w:rsidRPr="000F7274">
        <w:rPr>
          <w:rFonts w:eastAsiaTheme="minorHAnsi"/>
          <w:szCs w:val="20"/>
        </w:rPr>
        <w:t xml:space="preserve">concrete form of </w:t>
      </w:r>
      <m:oMath>
        <m:r>
          <w:rPr>
            <w:rFonts w:ascii="Cambria Math" w:eastAsiaTheme="minorHAnsi" w:hAnsi="Cambria Math"/>
            <w:szCs w:val="20"/>
          </w:rPr>
          <m:t>r</m:t>
        </m:r>
        <m:d>
          <m:dPr>
            <m:ctrlPr>
              <w:rPr>
                <w:rFonts w:ascii="Cambria Math" w:eastAsiaTheme="minorHAnsi" w:hAnsi="Cambria Math"/>
                <w:i/>
                <w:szCs w:val="20"/>
              </w:rPr>
            </m:ctrlPr>
          </m:dPr>
          <m:e>
            <m:r>
              <w:rPr>
                <w:rFonts w:ascii="Cambria Math" w:eastAsiaTheme="minorHAnsi" w:hAnsi="Cambria Math"/>
                <w:szCs w:val="20"/>
              </w:rPr>
              <m:t>x</m:t>
            </m:r>
          </m:e>
        </m:d>
      </m:oMath>
      <w:r w:rsidR="00790953" w:rsidRPr="000F7274">
        <w:rPr>
          <w:rFonts w:eastAsiaTheme="minorHAnsi" w:hint="eastAsia"/>
          <w:szCs w:val="20"/>
        </w:rPr>
        <w:t>,</w:t>
      </w:r>
      <w:r w:rsidR="00044257" w:rsidRPr="000F7274">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f</m:t>
            </m:r>
          </m:e>
          <m:sub>
            <m:r>
              <w:rPr>
                <w:rFonts w:ascii="Cambria Math" w:eastAsiaTheme="minorHAnsi" w:hAnsi="Cambria Math"/>
                <w:szCs w:val="20"/>
              </w:rPr>
              <m:t>w</m:t>
            </m:r>
          </m:sub>
        </m:sSub>
        <m:d>
          <m:dPr>
            <m:ctrlPr>
              <w:rPr>
                <w:rFonts w:ascii="Cambria Math" w:eastAsiaTheme="minorHAnsi" w:hAnsi="Cambria Math"/>
                <w:i/>
                <w:szCs w:val="20"/>
              </w:rPr>
            </m:ctrlPr>
          </m:dPr>
          <m:e>
            <m:r>
              <w:rPr>
                <w:rFonts w:ascii="Cambria Math" w:eastAsiaTheme="minorHAnsi" w:hAnsi="Cambria Math"/>
                <w:szCs w:val="20"/>
              </w:rPr>
              <m:t>x</m:t>
            </m:r>
          </m:e>
        </m:d>
      </m:oMath>
      <w:r w:rsidR="00790953" w:rsidRPr="000F7274">
        <w:rPr>
          <w:rFonts w:eastAsiaTheme="minorHAnsi" w:hint="eastAsia"/>
          <w:szCs w:val="20"/>
        </w:rPr>
        <w:t xml:space="preserve"> and </w:t>
      </w:r>
      <m:oMath>
        <m:sSub>
          <m:sSubPr>
            <m:ctrlPr>
              <w:rPr>
                <w:rFonts w:ascii="Cambria Math" w:eastAsiaTheme="minorHAnsi" w:hAnsi="Cambria Math"/>
                <w:i/>
                <w:szCs w:val="20"/>
              </w:rPr>
            </m:ctrlPr>
          </m:sSubPr>
          <m:e>
            <m:r>
              <w:rPr>
                <w:rFonts w:ascii="Cambria Math" w:eastAsiaTheme="minorHAnsi" w:hAnsi="Cambria Math" w:hint="eastAsia"/>
                <w:szCs w:val="20"/>
              </w:rPr>
              <m:t>p</m:t>
            </m:r>
          </m:e>
          <m:sub>
            <m:r>
              <w:rPr>
                <w:rFonts w:ascii="Cambria Math" w:eastAsiaTheme="minorHAnsi" w:hAnsi="Cambria Math" w:hint="eastAsia"/>
                <w:szCs w:val="20"/>
              </w:rPr>
              <m:t>c</m:t>
            </m:r>
          </m:sub>
        </m:sSub>
      </m:oMath>
      <w:r w:rsidR="006952CD" w:rsidRPr="000F7274">
        <w:rPr>
          <w:rFonts w:eastAsiaTheme="minorHAnsi" w:hint="eastAsia"/>
          <w:szCs w:val="20"/>
        </w:rPr>
        <w:t>.</w:t>
      </w:r>
      <w:r w:rsidR="005F7597" w:rsidRPr="000F7274">
        <w:rPr>
          <w:rFonts w:eastAsiaTheme="minorHAnsi" w:hint="eastAsia"/>
          <w:szCs w:val="20"/>
        </w:rPr>
        <w:t xml:space="preserve"> </w:t>
      </w:r>
      <w:r w:rsidR="00C550B6" w:rsidRPr="000F7274">
        <w:rPr>
          <w:rFonts w:eastAsiaTheme="minorHAnsi" w:hint="eastAsia"/>
          <w:szCs w:val="20"/>
        </w:rPr>
        <w:t xml:space="preserve">This is important </w:t>
      </w:r>
      <w:r w:rsidR="003B1261" w:rsidRPr="000F7274">
        <w:rPr>
          <w:rFonts w:eastAsiaTheme="minorHAnsi"/>
          <w:szCs w:val="20"/>
        </w:rPr>
        <w:t xml:space="preserve">because it </w:t>
      </w:r>
      <w:r w:rsidR="00B6409F" w:rsidRPr="000F7274">
        <w:rPr>
          <w:rFonts w:eastAsiaTheme="minorHAnsi"/>
          <w:szCs w:val="20"/>
        </w:rPr>
        <w:t>enables</w:t>
      </w:r>
      <w:r w:rsidR="003B1261" w:rsidRPr="000F7274">
        <w:rPr>
          <w:rFonts w:eastAsiaTheme="minorHAnsi"/>
          <w:szCs w:val="20"/>
        </w:rPr>
        <w:t xml:space="preserve"> us </w:t>
      </w:r>
      <w:r w:rsidR="00004CBB" w:rsidRPr="000F7274">
        <w:rPr>
          <w:rFonts w:eastAsiaTheme="minorHAnsi" w:hint="eastAsia"/>
          <w:szCs w:val="20"/>
        </w:rPr>
        <w:t xml:space="preserve">to </w:t>
      </w:r>
      <w:r w:rsidR="003B1261" w:rsidRPr="000F7274">
        <w:rPr>
          <w:rFonts w:eastAsiaTheme="minorHAnsi"/>
          <w:szCs w:val="20"/>
        </w:rPr>
        <w:t>analyze bifurcation</w:t>
      </w:r>
      <w:r w:rsidR="007E3342" w:rsidRPr="000F7274">
        <w:rPr>
          <w:rFonts w:eastAsiaTheme="minorHAnsi"/>
          <w:szCs w:val="20"/>
        </w:rPr>
        <w:t xml:space="preserve"> of </w:t>
      </w:r>
      <w:r w:rsidR="00B6409F" w:rsidRPr="000F7274">
        <w:rPr>
          <w:rFonts w:eastAsiaTheme="minorHAnsi"/>
          <w:szCs w:val="20"/>
        </w:rPr>
        <w:t xml:space="preserve">a </w:t>
      </w:r>
      <w:r w:rsidR="007E3342" w:rsidRPr="000F7274">
        <w:rPr>
          <w:rFonts w:eastAsiaTheme="minorHAnsi"/>
          <w:szCs w:val="20"/>
        </w:rPr>
        <w:t>model</w:t>
      </w:r>
      <w:r w:rsidR="003B1261" w:rsidRPr="000F7274">
        <w:rPr>
          <w:rFonts w:eastAsiaTheme="minorHAnsi"/>
          <w:szCs w:val="20"/>
        </w:rPr>
        <w:t xml:space="preserve">, which is related to </w:t>
      </w:r>
      <w:r w:rsidR="00B6409F" w:rsidRPr="000F7274">
        <w:rPr>
          <w:rFonts w:eastAsiaTheme="minorHAnsi"/>
          <w:szCs w:val="20"/>
        </w:rPr>
        <w:t xml:space="preserve">the </w:t>
      </w:r>
      <w:r w:rsidR="001E6F5C" w:rsidRPr="000F7274">
        <w:rPr>
          <w:rFonts w:eastAsiaTheme="minorHAnsi"/>
          <w:szCs w:val="20"/>
        </w:rPr>
        <w:t>environment</w:t>
      </w:r>
      <w:r w:rsidR="006E13CA" w:rsidRPr="000F7274">
        <w:rPr>
          <w:rFonts w:eastAsiaTheme="minorHAnsi"/>
          <w:szCs w:val="20"/>
        </w:rPr>
        <w:t xml:space="preserve">. It may talk about </w:t>
      </w:r>
      <w:r w:rsidR="006772FC" w:rsidRPr="000F7274">
        <w:rPr>
          <w:rFonts w:eastAsiaTheme="minorHAnsi"/>
          <w:szCs w:val="20"/>
        </w:rPr>
        <w:t>wha</w:t>
      </w:r>
      <w:r w:rsidR="00087D19" w:rsidRPr="000F7274">
        <w:rPr>
          <w:rFonts w:eastAsiaTheme="minorHAnsi"/>
          <w:szCs w:val="20"/>
        </w:rPr>
        <w:t xml:space="preserve">t environment </w:t>
      </w:r>
      <w:r w:rsidR="005F057D" w:rsidRPr="000F7274">
        <w:rPr>
          <w:rFonts w:eastAsiaTheme="minorHAnsi"/>
          <w:szCs w:val="20"/>
        </w:rPr>
        <w:t>determine</w:t>
      </w:r>
      <w:r w:rsidR="00AF46B1" w:rsidRPr="000F7274">
        <w:rPr>
          <w:rFonts w:eastAsiaTheme="minorHAnsi"/>
          <w:szCs w:val="20"/>
        </w:rPr>
        <w:t>s</w:t>
      </w:r>
      <w:r w:rsidR="005F057D" w:rsidRPr="000F7274">
        <w:rPr>
          <w:rFonts w:eastAsiaTheme="minorHAnsi"/>
          <w:szCs w:val="20"/>
        </w:rPr>
        <w:t xml:space="preserve"> our </w:t>
      </w:r>
      <w:r w:rsidR="00B6409F" w:rsidRPr="000F7274">
        <w:rPr>
          <w:rFonts w:eastAsiaTheme="minorHAnsi"/>
          <w:szCs w:val="20"/>
        </w:rPr>
        <w:t>preferences</w:t>
      </w:r>
      <w:r w:rsidR="001E3635" w:rsidRPr="000F7274">
        <w:rPr>
          <w:rFonts w:eastAsiaTheme="minorHAnsi"/>
          <w:szCs w:val="20"/>
        </w:rPr>
        <w:t>.</w:t>
      </w:r>
      <w:r w:rsidR="007E3342" w:rsidRPr="000F7274">
        <w:rPr>
          <w:rFonts w:eastAsiaTheme="minorHAnsi"/>
          <w:szCs w:val="20"/>
        </w:rPr>
        <w:t xml:space="preserve"> </w:t>
      </w:r>
      <w:r w:rsidR="006B100C" w:rsidRPr="000F7274">
        <w:rPr>
          <w:rFonts w:eastAsiaTheme="minorHAnsi" w:cs="Segoe UI"/>
          <w:szCs w:val="20"/>
        </w:rPr>
        <w:t xml:space="preserve">Also, </w:t>
      </w:r>
      <w:r w:rsidR="0062467B" w:rsidRPr="000F7274">
        <w:rPr>
          <w:rFonts w:eastAsiaTheme="minorHAnsi" w:cs="Segoe UI"/>
          <w:szCs w:val="20"/>
        </w:rPr>
        <w:t xml:space="preserve">although I showed </w:t>
      </w:r>
      <w:r w:rsidR="00590103" w:rsidRPr="000F7274">
        <w:rPr>
          <w:rFonts w:eastAsiaTheme="minorHAnsi" w:cs="Segoe UI"/>
          <w:szCs w:val="20"/>
        </w:rPr>
        <w:t xml:space="preserve">that </w:t>
      </w:r>
      <w:r w:rsidR="00B6409F" w:rsidRPr="000F7274">
        <w:rPr>
          <w:rFonts w:eastAsiaTheme="minorHAnsi" w:cs="Segoe UI"/>
          <w:szCs w:val="20"/>
        </w:rPr>
        <w:t xml:space="preserve">the </w:t>
      </w:r>
      <w:r w:rsidR="007D5023" w:rsidRPr="000F7274">
        <w:rPr>
          <w:rFonts w:eastAsiaTheme="minorHAnsi" w:cs="Segoe UI"/>
          <w:szCs w:val="20"/>
        </w:rPr>
        <w:t xml:space="preserve">survival of certain </w:t>
      </w:r>
      <w:r w:rsidR="00B6409F" w:rsidRPr="000F7274">
        <w:rPr>
          <w:rFonts w:eastAsiaTheme="minorHAnsi" w:cs="Segoe UI"/>
          <w:szCs w:val="20"/>
        </w:rPr>
        <w:t>strategies</w:t>
      </w:r>
      <w:r w:rsidR="007D5023" w:rsidRPr="000F7274">
        <w:rPr>
          <w:rFonts w:eastAsiaTheme="minorHAnsi" w:cs="Segoe UI"/>
          <w:szCs w:val="20"/>
        </w:rPr>
        <w:t xml:space="preserve"> </w:t>
      </w:r>
      <w:r w:rsidR="007D5023" w:rsidRPr="000F7274">
        <w:rPr>
          <w:rFonts w:eastAsiaTheme="minorHAnsi" w:cs="Segoe UI" w:hint="eastAsia"/>
          <w:szCs w:val="20"/>
        </w:rPr>
        <w:t xml:space="preserve">is </w:t>
      </w:r>
      <w:r w:rsidR="00813204" w:rsidRPr="000F7274">
        <w:rPr>
          <w:rFonts w:eastAsiaTheme="minorHAnsi" w:cs="Segoe UI"/>
          <w:szCs w:val="20"/>
        </w:rPr>
        <w:t>decided</w:t>
      </w:r>
      <w:r w:rsidR="007D5023" w:rsidRPr="000F7274">
        <w:rPr>
          <w:rFonts w:eastAsiaTheme="minorHAnsi" w:cs="Segoe UI" w:hint="eastAsia"/>
          <w:szCs w:val="20"/>
        </w:rPr>
        <w:t xml:space="preserve"> by </w:t>
      </w:r>
      <w:r w:rsidR="0062467B" w:rsidRPr="000F7274">
        <w:rPr>
          <w:rFonts w:eastAsiaTheme="minorHAnsi" w:cs="Segoe UI"/>
          <w:szCs w:val="20"/>
        </w:rPr>
        <w:t>the</w:t>
      </w:r>
      <w:r w:rsidR="00F22A43" w:rsidRPr="000F7274">
        <w:rPr>
          <w:rFonts w:eastAsiaTheme="minorHAnsi" w:cs="Segoe UI"/>
          <w:szCs w:val="20"/>
        </w:rPr>
        <w:t xml:space="preserve"> </w:t>
      </w:r>
      <w:r w:rsidR="0062467B" w:rsidRPr="000F7274">
        <w:rPr>
          <w:rFonts w:eastAsiaTheme="minorHAnsi" w:cs="Segoe UI"/>
          <w:szCs w:val="20"/>
        </w:rPr>
        <w:t>ratio</w:t>
      </w:r>
      <w:r w:rsidR="00F22A43" w:rsidRPr="000F7274">
        <w:rPr>
          <w:rFonts w:eastAsiaTheme="minorHAnsi" w:cs="Segoe UI"/>
          <w:szCs w:val="20"/>
        </w:rPr>
        <w:t xml:space="preserve"> of</w:t>
      </w:r>
      <w:r w:rsidR="007D5023" w:rsidRPr="000F7274">
        <w:rPr>
          <w:rFonts w:eastAsiaTheme="minorHAnsi" w:cs="Segoe UI" w:hint="eastAsia"/>
          <w:szCs w:val="20"/>
        </w:rPr>
        <w:t xml:space="preserve"> others</w:t>
      </w:r>
      <w:r w:rsidR="00734A44" w:rsidRPr="000F7274">
        <w:rPr>
          <w:rFonts w:eastAsiaTheme="minorHAnsi" w:cs="Segoe UI"/>
          <w:szCs w:val="20"/>
        </w:rPr>
        <w:t xml:space="preserve">, </w:t>
      </w:r>
      <w:r w:rsidR="002C35DE" w:rsidRPr="000F7274">
        <w:rPr>
          <w:rFonts w:eastAsiaTheme="minorHAnsi" w:cs="Segoe UI"/>
          <w:szCs w:val="20"/>
        </w:rPr>
        <w:t xml:space="preserve">the model itself </w:t>
      </w:r>
      <w:r w:rsidR="00A67F57" w:rsidRPr="000F7274">
        <w:rPr>
          <w:rFonts w:eastAsiaTheme="minorHAnsi" w:cs="Segoe UI"/>
          <w:szCs w:val="20"/>
        </w:rPr>
        <w:t xml:space="preserve">can’t </w:t>
      </w:r>
      <w:r w:rsidR="00734A44" w:rsidRPr="000F7274">
        <w:rPr>
          <w:rFonts w:eastAsiaTheme="minorHAnsi" w:cs="Segoe UI"/>
          <w:szCs w:val="20"/>
        </w:rPr>
        <w:t xml:space="preserve">explain </w:t>
      </w:r>
      <w:r w:rsidR="002B0AF9" w:rsidRPr="000F7274">
        <w:rPr>
          <w:rFonts w:eastAsiaTheme="minorHAnsi" w:cs="Segoe UI"/>
          <w:szCs w:val="20"/>
        </w:rPr>
        <w:t xml:space="preserve">why people choose </w:t>
      </w:r>
      <w:r w:rsidR="008455C6" w:rsidRPr="000F7274">
        <w:rPr>
          <w:rFonts w:eastAsiaTheme="minorHAnsi" w:cs="Segoe UI"/>
          <w:szCs w:val="20"/>
        </w:rPr>
        <w:t>some</w:t>
      </w:r>
      <w:r w:rsidR="002B0AF9" w:rsidRPr="000F7274">
        <w:rPr>
          <w:rFonts w:eastAsiaTheme="minorHAnsi" w:cs="Segoe UI"/>
          <w:szCs w:val="20"/>
        </w:rPr>
        <w:t xml:space="preserve"> strategies</w:t>
      </w:r>
      <w:r w:rsidR="008C109D" w:rsidRPr="000F7274">
        <w:rPr>
          <w:rFonts w:eastAsiaTheme="minorHAnsi" w:cs="Segoe UI"/>
          <w:szCs w:val="20"/>
        </w:rPr>
        <w:t>.</w:t>
      </w:r>
      <w:r w:rsidR="00542563" w:rsidRPr="000F7274">
        <w:rPr>
          <w:rFonts w:eastAsiaTheme="minorHAnsi" w:cs="Segoe UI" w:hint="eastAsia"/>
          <w:szCs w:val="20"/>
        </w:rPr>
        <w:t xml:space="preserve"> </w:t>
      </w:r>
      <w:r w:rsidR="00AA47BB" w:rsidRPr="000F7274">
        <w:rPr>
          <w:rFonts w:eastAsiaTheme="minorHAnsi" w:cs="Segoe UI"/>
          <w:szCs w:val="20"/>
        </w:rPr>
        <w:t>That is</w:t>
      </w:r>
      <w:r w:rsidR="00A156C3" w:rsidRPr="000F7274">
        <w:rPr>
          <w:rFonts w:eastAsiaTheme="minorHAnsi" w:cs="Segoe UI"/>
          <w:szCs w:val="20"/>
        </w:rPr>
        <w:t>,</w:t>
      </w:r>
      <w:r w:rsidR="00612682" w:rsidRPr="000F7274">
        <w:rPr>
          <w:rFonts w:eastAsiaTheme="minorHAnsi" w:cs="Segoe UI"/>
          <w:szCs w:val="20"/>
        </w:rPr>
        <w:t xml:space="preserve"> </w:t>
      </w:r>
      <w:r w:rsidR="00B611C6" w:rsidRPr="000F7274">
        <w:rPr>
          <w:rFonts w:eastAsiaTheme="minorHAnsi" w:cs="Segoe UI"/>
          <w:szCs w:val="20"/>
        </w:rPr>
        <w:t xml:space="preserve">we can’t </w:t>
      </w:r>
      <w:r w:rsidR="00B0080B" w:rsidRPr="000F7274">
        <w:rPr>
          <w:rFonts w:eastAsiaTheme="minorHAnsi" w:cs="Segoe UI"/>
          <w:szCs w:val="20"/>
        </w:rPr>
        <w:t xml:space="preserve">see </w:t>
      </w:r>
      <w:r w:rsidR="00B6409F" w:rsidRPr="000F7274">
        <w:rPr>
          <w:rFonts w:eastAsiaTheme="minorHAnsi" w:cs="Segoe UI"/>
          <w:szCs w:val="20"/>
        </w:rPr>
        <w:t xml:space="preserve">the </w:t>
      </w:r>
      <w:r w:rsidR="00B0080B" w:rsidRPr="000F7274">
        <w:rPr>
          <w:rFonts w:eastAsiaTheme="minorHAnsi" w:cs="Segoe UI"/>
          <w:szCs w:val="20"/>
        </w:rPr>
        <w:t xml:space="preserve">process of </w:t>
      </w:r>
      <w:r w:rsidR="00B6409F" w:rsidRPr="000F7274">
        <w:rPr>
          <w:rFonts w:eastAsiaTheme="minorHAnsi" w:cs="Segoe UI"/>
          <w:szCs w:val="20"/>
        </w:rPr>
        <w:t>decisions</w:t>
      </w:r>
      <w:r w:rsidR="00B0080B" w:rsidRPr="000F7274">
        <w:rPr>
          <w:rFonts w:eastAsiaTheme="minorHAnsi" w:cs="Segoe UI"/>
          <w:szCs w:val="20"/>
        </w:rPr>
        <w:t xml:space="preserve"> men made</w:t>
      </w:r>
      <w:r w:rsidR="0075709E" w:rsidRPr="000F7274">
        <w:rPr>
          <w:rFonts w:eastAsiaTheme="minorHAnsi" w:cs="Segoe UI"/>
          <w:szCs w:val="20"/>
        </w:rPr>
        <w:t xml:space="preserve"> using this model</w:t>
      </w:r>
      <w:r w:rsidR="00017917" w:rsidRPr="000F7274">
        <w:rPr>
          <w:rFonts w:eastAsiaTheme="minorHAnsi" w:cs="Segoe UI"/>
          <w:szCs w:val="20"/>
        </w:rPr>
        <w:t>.</w:t>
      </w:r>
      <w:r w:rsidR="009A064A" w:rsidRPr="000F7274">
        <w:rPr>
          <w:rFonts w:eastAsiaTheme="minorHAnsi" w:cs="Segoe UI"/>
          <w:szCs w:val="20"/>
        </w:rPr>
        <w:t xml:space="preserve"> </w:t>
      </w:r>
      <w:r w:rsidR="002B0AF9" w:rsidRPr="000F7274">
        <w:rPr>
          <w:rFonts w:eastAsiaTheme="minorHAnsi" w:cs="Segoe UI"/>
          <w:szCs w:val="20"/>
        </w:rPr>
        <w:t>This is important because</w:t>
      </w:r>
      <w:r w:rsidR="00066BAB" w:rsidRPr="000F7274">
        <w:rPr>
          <w:rFonts w:eastAsiaTheme="minorHAnsi" w:cs="Segoe UI"/>
          <w:szCs w:val="20"/>
        </w:rPr>
        <w:t xml:space="preserve"> it can show </w:t>
      </w:r>
      <w:r w:rsidR="001D4DB9" w:rsidRPr="000F7274">
        <w:rPr>
          <w:rFonts w:eastAsiaTheme="minorHAnsi" w:cs="Segoe UI"/>
          <w:szCs w:val="20"/>
        </w:rPr>
        <w:t xml:space="preserve">a </w:t>
      </w:r>
      <w:r w:rsidR="00FB4977" w:rsidRPr="000F7274">
        <w:rPr>
          <w:rFonts w:eastAsiaTheme="minorHAnsi" w:cs="Segoe UI"/>
          <w:szCs w:val="20"/>
        </w:rPr>
        <w:t xml:space="preserve">concrete process of evolution of men’s </w:t>
      </w:r>
      <w:r w:rsidR="001D4DB9" w:rsidRPr="000F7274">
        <w:rPr>
          <w:rFonts w:eastAsiaTheme="minorHAnsi" w:cs="Segoe UI"/>
          <w:szCs w:val="20"/>
        </w:rPr>
        <w:t>preferences</w:t>
      </w:r>
      <w:r w:rsidR="0065251C" w:rsidRPr="000F7274">
        <w:rPr>
          <w:rFonts w:eastAsiaTheme="minorHAnsi" w:cs="Segoe UI"/>
          <w:szCs w:val="20"/>
        </w:rPr>
        <w:t xml:space="preserve">. </w:t>
      </w:r>
      <w:r w:rsidR="00461DD2" w:rsidRPr="000F7274">
        <w:rPr>
          <w:rFonts w:eastAsiaTheme="minorHAnsi" w:cs="Segoe UI"/>
          <w:szCs w:val="20"/>
        </w:rPr>
        <w:t>Also,</w:t>
      </w:r>
      <w:r w:rsidR="008D61C3" w:rsidRPr="000F7274">
        <w:rPr>
          <w:rFonts w:eastAsiaTheme="minorHAnsi" w:cs="Segoe UI"/>
          <w:szCs w:val="20"/>
        </w:rPr>
        <w:t xml:space="preserve"> it may reveal why women’s mating </w:t>
      </w:r>
      <w:r w:rsidR="00D55C3C" w:rsidRPr="000F7274">
        <w:rPr>
          <w:rFonts w:eastAsiaTheme="minorHAnsi" w:cs="Segoe UI"/>
          <w:szCs w:val="20"/>
        </w:rPr>
        <w:t xml:space="preserve">age </w:t>
      </w:r>
      <w:r w:rsidR="00334BD2" w:rsidRPr="000F7274">
        <w:rPr>
          <w:rFonts w:eastAsiaTheme="minorHAnsi" w:cs="Segoe UI" w:hint="eastAsia"/>
          <w:szCs w:val="20"/>
        </w:rPr>
        <w:t>i</w:t>
      </w:r>
      <w:r w:rsidR="00334BD2" w:rsidRPr="000F7274">
        <w:rPr>
          <w:rFonts w:eastAsiaTheme="minorHAnsi" w:cs="Segoe UI"/>
          <w:szCs w:val="20"/>
        </w:rPr>
        <w:t>s differen</w:t>
      </w:r>
      <w:r w:rsidR="00B83D86" w:rsidRPr="000F7274">
        <w:rPr>
          <w:rFonts w:eastAsiaTheme="minorHAnsi" w:cs="Segoe UI"/>
          <w:szCs w:val="20"/>
        </w:rPr>
        <w:t>t</w:t>
      </w:r>
      <w:r w:rsidR="00D55C3C" w:rsidRPr="000F7274">
        <w:rPr>
          <w:rFonts w:eastAsiaTheme="minorHAnsi" w:cs="Segoe UI"/>
          <w:szCs w:val="20"/>
        </w:rPr>
        <w:t xml:space="preserve"> between </w:t>
      </w:r>
      <w:r w:rsidR="001D4DB9" w:rsidRPr="000F7274">
        <w:rPr>
          <w:rFonts w:eastAsiaTheme="minorHAnsi" w:cs="Segoe UI"/>
          <w:szCs w:val="20"/>
        </w:rPr>
        <w:t xml:space="preserve">the </w:t>
      </w:r>
      <w:r w:rsidR="001D4DB9" w:rsidRPr="000F7274">
        <w:rPr>
          <w:rFonts w:eastAsiaTheme="minorHAnsi"/>
          <w:szCs w:val="20"/>
        </w:rPr>
        <w:t>Stone Age</w:t>
      </w:r>
      <w:r w:rsidR="00775777" w:rsidRPr="000F7274">
        <w:rPr>
          <w:rFonts w:eastAsiaTheme="minorHAnsi"/>
          <w:szCs w:val="20"/>
        </w:rPr>
        <w:t xml:space="preserve"> and </w:t>
      </w:r>
      <w:r w:rsidR="001D4DB9" w:rsidRPr="000F7274">
        <w:rPr>
          <w:rFonts w:eastAsiaTheme="minorHAnsi"/>
          <w:szCs w:val="20"/>
        </w:rPr>
        <w:t>Iron Age</w:t>
      </w:r>
      <w:r w:rsidR="008E45CA" w:rsidRPr="000F7274">
        <w:rPr>
          <w:rFonts w:eastAsiaTheme="minorHAnsi"/>
          <w:szCs w:val="20"/>
        </w:rPr>
        <w:t xml:space="preserve">. </w:t>
      </w:r>
      <w:r w:rsidR="00602079" w:rsidRPr="000F7274">
        <w:rPr>
          <w:rFonts w:eastAsiaTheme="minorHAnsi"/>
          <w:szCs w:val="20"/>
        </w:rPr>
        <w:t xml:space="preserve">The women in prehistory </w:t>
      </w:r>
      <w:r w:rsidR="001D4DB9" w:rsidRPr="000F7274">
        <w:rPr>
          <w:rFonts w:eastAsiaTheme="minorHAnsi"/>
          <w:szCs w:val="20"/>
        </w:rPr>
        <w:t>mate</w:t>
      </w:r>
      <w:r w:rsidR="004A6C76" w:rsidRPr="000F7274">
        <w:rPr>
          <w:rFonts w:eastAsiaTheme="minorHAnsi"/>
          <w:szCs w:val="20"/>
        </w:rPr>
        <w:t xml:space="preserve"> at 23 which is higher than ancient </w:t>
      </w:r>
      <w:r w:rsidR="001D4DB9" w:rsidRPr="000F7274">
        <w:rPr>
          <w:rFonts w:eastAsiaTheme="minorHAnsi"/>
          <w:szCs w:val="20"/>
        </w:rPr>
        <w:t>Roman</w:t>
      </w:r>
      <w:r w:rsidR="005D1C44" w:rsidRPr="000F7274">
        <w:rPr>
          <w:rFonts w:eastAsiaTheme="minorHAnsi" w:hint="eastAsia"/>
          <w:szCs w:val="20"/>
        </w:rPr>
        <w:t xml:space="preserve"> mating </w:t>
      </w:r>
      <w:r w:rsidR="001D4DB9" w:rsidRPr="000F7274">
        <w:rPr>
          <w:rFonts w:eastAsiaTheme="minorHAnsi"/>
          <w:szCs w:val="20"/>
        </w:rPr>
        <w:t>in</w:t>
      </w:r>
      <w:r w:rsidR="005D1C44" w:rsidRPr="000F7274">
        <w:rPr>
          <w:rFonts w:eastAsiaTheme="minorHAnsi" w:hint="eastAsia"/>
          <w:szCs w:val="20"/>
        </w:rPr>
        <w:t xml:space="preserve"> </w:t>
      </w:r>
      <w:r w:rsidR="001D4DB9" w:rsidRPr="000F7274">
        <w:rPr>
          <w:rFonts w:eastAsiaTheme="minorHAnsi"/>
          <w:szCs w:val="20"/>
        </w:rPr>
        <w:t>the</w:t>
      </w:r>
      <w:r w:rsidR="005D1C44" w:rsidRPr="000F7274">
        <w:rPr>
          <w:rFonts w:eastAsiaTheme="minorHAnsi" w:hint="eastAsia"/>
          <w:szCs w:val="20"/>
        </w:rPr>
        <w:t xml:space="preserve"> early 10s</w:t>
      </w:r>
      <w:r w:rsidR="000376C4" w:rsidRPr="000F7274">
        <w:rPr>
          <w:rFonts w:eastAsiaTheme="minorHAnsi"/>
          <w:szCs w:val="20"/>
        </w:rPr>
        <w:t>(Richard J,2023; Hopkins, 1965</w:t>
      </w:r>
      <w:r w:rsidR="000376C4" w:rsidRPr="000F7274">
        <w:rPr>
          <w:rFonts w:eastAsiaTheme="minorHAnsi" w:cs="Segoe UI"/>
          <w:szCs w:val="20"/>
        </w:rPr>
        <w:t xml:space="preserve">). </w:t>
      </w:r>
      <w:r w:rsidR="00F2764D" w:rsidRPr="000F7274">
        <w:rPr>
          <w:rFonts w:eastAsiaTheme="minorHAnsi" w:cs="Segoe UI"/>
          <w:szCs w:val="20"/>
        </w:rPr>
        <w:t>But t</w:t>
      </w:r>
      <w:r w:rsidR="000376C4" w:rsidRPr="000F7274">
        <w:rPr>
          <w:rFonts w:eastAsiaTheme="minorHAnsi" w:cs="Segoe UI"/>
          <w:szCs w:val="20"/>
        </w:rPr>
        <w:t xml:space="preserve">his is against our intuition because </w:t>
      </w:r>
      <w:r w:rsidR="00B33F14" w:rsidRPr="000F7274">
        <w:rPr>
          <w:rFonts w:eastAsiaTheme="minorHAnsi" w:cs="Segoe UI"/>
          <w:szCs w:val="20"/>
        </w:rPr>
        <w:t xml:space="preserve">we can guess that </w:t>
      </w:r>
      <w:r w:rsidR="000376C4" w:rsidRPr="000F7274">
        <w:rPr>
          <w:rFonts w:eastAsiaTheme="minorHAnsi" w:cs="Segoe UI"/>
          <w:szCs w:val="20"/>
        </w:rPr>
        <w:t>lifespan is similar between them</w:t>
      </w:r>
      <w:r w:rsidR="00E027B4" w:rsidRPr="000F7274">
        <w:rPr>
          <w:rFonts w:eastAsiaTheme="minorHAnsi" w:cs="Segoe UI"/>
          <w:szCs w:val="20"/>
        </w:rPr>
        <w:t>.</w:t>
      </w:r>
    </w:p>
    <w:p w14:paraId="564904CE" w14:textId="2246B0CF" w:rsidR="00B677B6" w:rsidRPr="000F7274" w:rsidRDefault="00B72EA0">
      <w:pPr>
        <w:rPr>
          <w:rFonts w:eastAsiaTheme="minorHAnsi"/>
          <w:szCs w:val="20"/>
        </w:rPr>
      </w:pPr>
      <w:r w:rsidRPr="000F7274">
        <w:rPr>
          <w:rFonts w:eastAsiaTheme="minorHAnsi" w:hint="eastAsia"/>
          <w:szCs w:val="20"/>
        </w:rPr>
        <w:t>But</w:t>
      </w:r>
      <w:r w:rsidR="00FA1460" w:rsidRPr="000F7274">
        <w:rPr>
          <w:rFonts w:eastAsiaTheme="minorHAnsi"/>
          <w:szCs w:val="20"/>
        </w:rPr>
        <w:t xml:space="preserve"> this paper is </w:t>
      </w:r>
      <w:r w:rsidR="00127EDB" w:rsidRPr="000F7274">
        <w:rPr>
          <w:rFonts w:eastAsiaTheme="minorHAnsi"/>
          <w:szCs w:val="20"/>
        </w:rPr>
        <w:t xml:space="preserve">meaningful because it was </w:t>
      </w:r>
      <w:r w:rsidR="001D4DB9" w:rsidRPr="000F7274">
        <w:rPr>
          <w:rFonts w:eastAsiaTheme="minorHAnsi"/>
          <w:szCs w:val="20"/>
        </w:rPr>
        <w:t xml:space="preserve">the </w:t>
      </w:r>
      <w:r w:rsidR="008262FC" w:rsidRPr="000F7274">
        <w:rPr>
          <w:rFonts w:eastAsiaTheme="minorHAnsi"/>
          <w:szCs w:val="20"/>
        </w:rPr>
        <w:t xml:space="preserve">first </w:t>
      </w:r>
      <w:r w:rsidR="008421D8" w:rsidRPr="000F7274">
        <w:rPr>
          <w:rFonts w:eastAsiaTheme="minorHAnsi"/>
          <w:szCs w:val="20"/>
        </w:rPr>
        <w:t xml:space="preserve">research </w:t>
      </w:r>
      <w:r w:rsidR="0016773B" w:rsidRPr="000F7274">
        <w:rPr>
          <w:rFonts w:eastAsiaTheme="minorHAnsi"/>
          <w:szCs w:val="20"/>
        </w:rPr>
        <w:t>trying</w:t>
      </w:r>
      <w:r w:rsidR="00A57132" w:rsidRPr="000F7274">
        <w:rPr>
          <w:rFonts w:eastAsiaTheme="minorHAnsi"/>
          <w:szCs w:val="20"/>
        </w:rPr>
        <w:t xml:space="preserve"> to relate</w:t>
      </w:r>
      <w:r w:rsidR="00B538E8" w:rsidRPr="000F7274">
        <w:rPr>
          <w:rFonts w:eastAsiaTheme="minorHAnsi"/>
          <w:szCs w:val="20"/>
        </w:rPr>
        <w:t xml:space="preserve"> </w:t>
      </w:r>
      <w:r w:rsidR="00F60C4F" w:rsidRPr="000F7274">
        <w:rPr>
          <w:rFonts w:eastAsiaTheme="minorHAnsi"/>
          <w:szCs w:val="20"/>
        </w:rPr>
        <w:t>men’s</w:t>
      </w:r>
      <w:r w:rsidR="00B538E8" w:rsidRPr="000F7274">
        <w:rPr>
          <w:rFonts w:eastAsiaTheme="minorHAnsi"/>
          <w:szCs w:val="20"/>
        </w:rPr>
        <w:t xml:space="preserve"> preference </w:t>
      </w:r>
      <w:r w:rsidR="00F60C4F" w:rsidRPr="000F7274">
        <w:rPr>
          <w:rFonts w:eastAsiaTheme="minorHAnsi"/>
          <w:szCs w:val="20"/>
        </w:rPr>
        <w:t xml:space="preserve">for women </w:t>
      </w:r>
      <w:r w:rsidR="000A5FF4" w:rsidRPr="000F7274">
        <w:rPr>
          <w:rFonts w:eastAsiaTheme="minorHAnsi"/>
          <w:szCs w:val="20"/>
        </w:rPr>
        <w:t xml:space="preserve">with </w:t>
      </w:r>
      <w:r w:rsidR="008E7C97" w:rsidRPr="000F7274">
        <w:rPr>
          <w:rFonts w:eastAsiaTheme="minorHAnsi"/>
          <w:szCs w:val="20"/>
        </w:rPr>
        <w:t xml:space="preserve">not only environments but also other’s </w:t>
      </w:r>
      <w:r w:rsidR="001D4DB9" w:rsidRPr="000F7274">
        <w:rPr>
          <w:rFonts w:eastAsiaTheme="minorHAnsi"/>
          <w:szCs w:val="20"/>
        </w:rPr>
        <w:t>decisions</w:t>
      </w:r>
      <w:r w:rsidR="006A0F42" w:rsidRPr="000F7274">
        <w:rPr>
          <w:rFonts w:eastAsiaTheme="minorHAnsi"/>
          <w:szCs w:val="20"/>
        </w:rPr>
        <w:t xml:space="preserve"> to </w:t>
      </w:r>
      <w:r w:rsidR="00933C74" w:rsidRPr="000F7274">
        <w:rPr>
          <w:rFonts w:eastAsiaTheme="minorHAnsi" w:hint="eastAsia"/>
          <w:szCs w:val="20"/>
        </w:rPr>
        <w:t>mate.</w:t>
      </w:r>
      <w:r w:rsidR="00C84194" w:rsidRPr="000F7274">
        <w:rPr>
          <w:rFonts w:eastAsiaTheme="minorHAnsi" w:hint="eastAsia"/>
          <w:szCs w:val="20"/>
        </w:rPr>
        <w:t xml:space="preserve"> </w:t>
      </w:r>
      <w:r w:rsidR="001D4DB9" w:rsidRPr="000F7274">
        <w:rPr>
          <w:rFonts w:eastAsiaTheme="minorHAnsi"/>
          <w:szCs w:val="20"/>
        </w:rPr>
        <w:t>The</w:t>
      </w:r>
      <w:r w:rsidR="00C84194" w:rsidRPr="000F7274">
        <w:rPr>
          <w:rFonts w:eastAsiaTheme="minorHAnsi" w:hint="eastAsia"/>
          <w:szCs w:val="20"/>
        </w:rPr>
        <w:t xml:space="preserve"> result is consistent with previous studies.</w:t>
      </w:r>
      <w:r w:rsidR="00BB2E83" w:rsidRPr="000F7274">
        <w:rPr>
          <w:rFonts w:eastAsiaTheme="minorHAnsi"/>
          <w:szCs w:val="20"/>
        </w:rPr>
        <w:t xml:space="preserve"> If we develop this model, then </w:t>
      </w:r>
      <w:r w:rsidR="00645AAE" w:rsidRPr="000F7274">
        <w:rPr>
          <w:rFonts w:eastAsiaTheme="minorHAnsi"/>
          <w:szCs w:val="20"/>
        </w:rPr>
        <w:t xml:space="preserve">we can </w:t>
      </w:r>
      <w:r w:rsidR="00264888" w:rsidRPr="000F7274">
        <w:rPr>
          <w:rFonts w:eastAsiaTheme="minorHAnsi"/>
          <w:szCs w:val="20"/>
        </w:rPr>
        <w:t>understand</w:t>
      </w:r>
      <w:r w:rsidR="005904F1" w:rsidRPr="000F7274">
        <w:rPr>
          <w:rFonts w:eastAsiaTheme="minorHAnsi"/>
          <w:szCs w:val="20"/>
        </w:rPr>
        <w:t xml:space="preserve"> </w:t>
      </w:r>
      <w:r w:rsidR="00665C31" w:rsidRPr="000F7274">
        <w:rPr>
          <w:rFonts w:eastAsiaTheme="minorHAnsi"/>
          <w:szCs w:val="20"/>
        </w:rPr>
        <w:t xml:space="preserve">mating strategies </w:t>
      </w:r>
      <w:r w:rsidR="007501B1" w:rsidRPr="000F7274">
        <w:rPr>
          <w:rFonts w:eastAsiaTheme="minorHAnsi"/>
          <w:szCs w:val="20"/>
        </w:rPr>
        <w:t>more clearly.</w:t>
      </w:r>
    </w:p>
    <w:p w14:paraId="79DE47F1" w14:textId="67DC0C86" w:rsidR="00EB6F38" w:rsidRPr="000F7274" w:rsidRDefault="00D11CF4" w:rsidP="0073044D">
      <w:pPr>
        <w:widowControl/>
        <w:wordWrap/>
        <w:autoSpaceDE/>
        <w:autoSpaceDN/>
        <w:rPr>
          <w:rFonts w:eastAsiaTheme="minorHAnsi"/>
          <w:b/>
          <w:bCs/>
          <w:sz w:val="24"/>
          <w:szCs w:val="24"/>
        </w:rPr>
      </w:pPr>
      <w:r w:rsidRPr="000F7274">
        <w:rPr>
          <w:rFonts w:eastAsiaTheme="minorHAnsi"/>
          <w:b/>
          <w:bCs/>
          <w:sz w:val="24"/>
          <w:szCs w:val="24"/>
        </w:rPr>
        <w:t xml:space="preserve">Data and </w:t>
      </w:r>
      <w:r w:rsidR="00EB6F38" w:rsidRPr="000F7274">
        <w:rPr>
          <w:rFonts w:eastAsiaTheme="minorHAnsi" w:hint="eastAsia"/>
          <w:b/>
          <w:bCs/>
          <w:sz w:val="24"/>
          <w:szCs w:val="24"/>
        </w:rPr>
        <w:t>C</w:t>
      </w:r>
      <w:r w:rsidR="00EB6F38" w:rsidRPr="000F7274">
        <w:rPr>
          <w:rFonts w:eastAsiaTheme="minorHAnsi"/>
          <w:b/>
          <w:bCs/>
          <w:sz w:val="24"/>
          <w:szCs w:val="24"/>
        </w:rPr>
        <w:t>ode availability</w:t>
      </w:r>
    </w:p>
    <w:p w14:paraId="05248700" w14:textId="034B21F5" w:rsidR="008C0BAF" w:rsidRPr="000F7274" w:rsidRDefault="00626C4C" w:rsidP="0073044D">
      <w:pPr>
        <w:widowControl/>
        <w:wordWrap/>
        <w:autoSpaceDE/>
        <w:autoSpaceDN/>
        <w:rPr>
          <w:rFonts w:eastAsiaTheme="minorHAnsi"/>
          <w:szCs w:val="20"/>
        </w:rPr>
      </w:pPr>
      <w:r w:rsidRPr="000F7274">
        <w:rPr>
          <w:rFonts w:eastAsiaTheme="minorHAnsi"/>
          <w:szCs w:val="20"/>
        </w:rPr>
        <w:t>The data I use is simulation dat</w:t>
      </w:r>
      <w:r w:rsidR="002070A1" w:rsidRPr="000F7274">
        <w:rPr>
          <w:rFonts w:eastAsiaTheme="minorHAnsi"/>
          <w:szCs w:val="20"/>
        </w:rPr>
        <w:t>a</w:t>
      </w:r>
      <w:r w:rsidR="00CA2B0A">
        <w:rPr>
          <w:rFonts w:eastAsiaTheme="minorHAnsi"/>
          <w:szCs w:val="20"/>
        </w:rPr>
        <w:t xml:space="preserve">. </w:t>
      </w:r>
      <w:r w:rsidR="002070A1" w:rsidRPr="000F7274">
        <w:rPr>
          <w:rFonts w:eastAsiaTheme="minorHAnsi"/>
          <w:szCs w:val="20"/>
        </w:rPr>
        <w:t>You can download</w:t>
      </w:r>
      <w:r w:rsidR="00515676">
        <w:rPr>
          <w:rFonts w:eastAsiaTheme="minorHAnsi"/>
          <w:szCs w:val="20"/>
        </w:rPr>
        <w:t xml:space="preserve"> both data and code generating it</w:t>
      </w:r>
      <w:r w:rsidR="00893ED0" w:rsidRPr="000F7274">
        <w:rPr>
          <w:rFonts w:eastAsiaTheme="minorHAnsi"/>
          <w:szCs w:val="20"/>
        </w:rPr>
        <w:t xml:space="preserve"> in </w:t>
      </w:r>
      <w:r w:rsidR="004B0207">
        <w:rPr>
          <w:rFonts w:eastAsiaTheme="minorHAnsi"/>
          <w:szCs w:val="20"/>
        </w:rPr>
        <w:t xml:space="preserve">the </w:t>
      </w:r>
      <w:r w:rsidR="00893ED0" w:rsidRPr="000F7274">
        <w:rPr>
          <w:rFonts w:eastAsiaTheme="minorHAnsi"/>
          <w:szCs w:val="20"/>
        </w:rPr>
        <w:t xml:space="preserve">“data” folder at </w:t>
      </w:r>
      <w:hyperlink r:id="rId19" w:history="1">
        <w:r w:rsidR="00213775" w:rsidRPr="000F7274">
          <w:rPr>
            <w:rStyle w:val="ac"/>
            <w:rFonts w:eastAsiaTheme="minorHAnsi"/>
            <w:color w:val="auto"/>
            <w:szCs w:val="20"/>
          </w:rPr>
          <w:t>https://github.com/kimjeongwoon98/Code-men-preference-to-woman-s-age</w:t>
        </w:r>
      </w:hyperlink>
      <w:r w:rsidR="00AE5D23">
        <w:rPr>
          <w:rFonts w:eastAsiaTheme="minorHAnsi"/>
          <w:szCs w:val="20"/>
        </w:rPr>
        <w:t xml:space="preserve">. </w:t>
      </w:r>
      <w:r w:rsidR="001A635E" w:rsidRPr="000F7274">
        <w:rPr>
          <w:rStyle w:val="ac"/>
          <w:rFonts w:eastAsiaTheme="minorHAnsi"/>
          <w:color w:val="auto"/>
          <w:szCs w:val="20"/>
          <w:u w:val="none"/>
        </w:rPr>
        <w:t xml:space="preserve">The code also </w:t>
      </w:r>
      <w:r w:rsidR="00375E41" w:rsidRPr="000F7274">
        <w:rPr>
          <w:rStyle w:val="ac"/>
          <w:rFonts w:eastAsiaTheme="minorHAnsi"/>
          <w:color w:val="auto"/>
          <w:szCs w:val="20"/>
          <w:u w:val="none"/>
        </w:rPr>
        <w:t>includes</w:t>
      </w:r>
      <w:r w:rsidR="001A635E" w:rsidRPr="000F7274">
        <w:rPr>
          <w:rStyle w:val="ac"/>
          <w:rFonts w:eastAsiaTheme="minorHAnsi"/>
          <w:color w:val="auto"/>
          <w:szCs w:val="20"/>
          <w:u w:val="none"/>
        </w:rPr>
        <w:t xml:space="preserve"> </w:t>
      </w:r>
      <w:r w:rsidR="00472311" w:rsidRPr="000F7274">
        <w:rPr>
          <w:rStyle w:val="ac"/>
          <w:rFonts w:eastAsiaTheme="minorHAnsi"/>
          <w:color w:val="auto"/>
          <w:szCs w:val="20"/>
          <w:u w:val="none"/>
        </w:rPr>
        <w:t xml:space="preserve">displaying </w:t>
      </w:r>
      <w:r w:rsidR="00375E41" w:rsidRPr="000F7274">
        <w:rPr>
          <w:rStyle w:val="ac"/>
          <w:rFonts w:eastAsiaTheme="minorHAnsi"/>
          <w:color w:val="auto"/>
          <w:szCs w:val="20"/>
          <w:u w:val="none"/>
        </w:rPr>
        <w:t xml:space="preserve">the </w:t>
      </w:r>
      <w:r w:rsidR="00472311" w:rsidRPr="000F7274">
        <w:rPr>
          <w:rStyle w:val="ac"/>
          <w:rFonts w:eastAsiaTheme="minorHAnsi"/>
          <w:color w:val="auto"/>
          <w:szCs w:val="20"/>
          <w:u w:val="none"/>
        </w:rPr>
        <w:t xml:space="preserve">figure </w:t>
      </w:r>
      <w:r w:rsidR="00A25097" w:rsidRPr="000F7274">
        <w:rPr>
          <w:rStyle w:val="ac"/>
          <w:rFonts w:eastAsiaTheme="minorHAnsi"/>
          <w:color w:val="auto"/>
          <w:szCs w:val="20"/>
          <w:u w:val="none"/>
        </w:rPr>
        <w:t xml:space="preserve">in </w:t>
      </w:r>
      <w:r w:rsidR="00063CC7" w:rsidRPr="000F7274">
        <w:rPr>
          <w:rStyle w:val="ac"/>
          <w:rFonts w:eastAsiaTheme="minorHAnsi"/>
          <w:color w:val="auto"/>
          <w:szCs w:val="20"/>
          <w:u w:val="none"/>
        </w:rPr>
        <w:t xml:space="preserve">the </w:t>
      </w:r>
      <w:r w:rsidR="00A25097" w:rsidRPr="000F7274">
        <w:rPr>
          <w:rStyle w:val="ac"/>
          <w:rFonts w:eastAsiaTheme="minorHAnsi"/>
          <w:color w:val="auto"/>
          <w:szCs w:val="20"/>
          <w:u w:val="none"/>
        </w:rPr>
        <w:t>paper.</w:t>
      </w:r>
    </w:p>
    <w:p w14:paraId="12902E3B" w14:textId="5D338F21" w:rsidR="00FA03C5" w:rsidRPr="000F7274" w:rsidRDefault="00DF7520" w:rsidP="0073044D">
      <w:pPr>
        <w:widowControl/>
        <w:wordWrap/>
        <w:autoSpaceDE/>
        <w:autoSpaceDN/>
        <w:rPr>
          <w:rFonts w:eastAsiaTheme="minorHAnsi"/>
          <w:szCs w:val="20"/>
        </w:rPr>
      </w:pPr>
      <w:r w:rsidRPr="000F7274">
        <w:rPr>
          <w:rStyle w:val="ac"/>
          <w:rFonts w:eastAsiaTheme="minorHAnsi"/>
          <w:color w:val="auto"/>
          <w:szCs w:val="20"/>
          <w:u w:val="none"/>
        </w:rPr>
        <w:t xml:space="preserve">Data for average </w:t>
      </w:r>
      <w:r w:rsidR="007658FD" w:rsidRPr="000F7274">
        <w:rPr>
          <w:rStyle w:val="ac"/>
          <w:rFonts w:eastAsiaTheme="minorHAnsi"/>
          <w:color w:val="auto"/>
          <w:szCs w:val="20"/>
          <w:u w:val="none"/>
        </w:rPr>
        <w:t xml:space="preserve">women’s </w:t>
      </w:r>
      <w:r w:rsidRPr="000F7274">
        <w:rPr>
          <w:rStyle w:val="ac"/>
          <w:rFonts w:eastAsiaTheme="minorHAnsi"/>
          <w:color w:val="auto"/>
          <w:szCs w:val="20"/>
          <w:u w:val="none"/>
        </w:rPr>
        <w:t>mating average</w:t>
      </w:r>
      <w:r w:rsidR="007658FD" w:rsidRPr="000F7274">
        <w:rPr>
          <w:rStyle w:val="ac"/>
          <w:rFonts w:eastAsiaTheme="minorHAnsi"/>
          <w:color w:val="auto"/>
          <w:szCs w:val="20"/>
          <w:u w:val="none"/>
        </w:rPr>
        <w:t xml:space="preserve"> in prehistory</w:t>
      </w:r>
      <w:r w:rsidR="00FA03C5" w:rsidRPr="000F7274">
        <w:rPr>
          <w:rStyle w:val="ac"/>
          <w:rFonts w:eastAsiaTheme="minorHAnsi"/>
          <w:color w:val="auto"/>
          <w:szCs w:val="20"/>
          <w:u w:val="none"/>
        </w:rPr>
        <w:t xml:space="preserve"> can be found </w:t>
      </w:r>
      <w:r w:rsidR="00063CC7" w:rsidRPr="000F7274">
        <w:rPr>
          <w:rStyle w:val="ac"/>
          <w:rFonts w:eastAsiaTheme="minorHAnsi"/>
          <w:color w:val="auto"/>
          <w:szCs w:val="20"/>
          <w:u w:val="none"/>
        </w:rPr>
        <w:t>in</w:t>
      </w:r>
      <w:r w:rsidR="00FA03C5" w:rsidRPr="000F7274">
        <w:rPr>
          <w:rStyle w:val="ac"/>
          <w:rFonts w:eastAsiaTheme="minorHAnsi"/>
          <w:color w:val="auto"/>
          <w:szCs w:val="20"/>
          <w:u w:val="none"/>
        </w:rPr>
        <w:t xml:space="preserve"> supplementary material in </w:t>
      </w:r>
      <w:r w:rsidR="00FA03C5" w:rsidRPr="000F7274">
        <w:rPr>
          <w:rFonts w:eastAsiaTheme="minorHAnsi"/>
          <w:szCs w:val="20"/>
        </w:rPr>
        <w:t>DOI:10.1126/sciadv.abm7047</w:t>
      </w:r>
    </w:p>
    <w:p w14:paraId="51CDF7B7" w14:textId="08DF798E" w:rsidR="00972310" w:rsidRPr="000F7274" w:rsidRDefault="00972310" w:rsidP="0073044D">
      <w:pPr>
        <w:widowControl/>
        <w:wordWrap/>
        <w:autoSpaceDE/>
        <w:autoSpaceDN/>
        <w:rPr>
          <w:rFonts w:eastAsiaTheme="minorHAnsi"/>
          <w:b/>
          <w:bCs/>
          <w:sz w:val="24"/>
          <w:szCs w:val="24"/>
        </w:rPr>
      </w:pPr>
      <w:r w:rsidRPr="000F7274">
        <w:rPr>
          <w:rFonts w:eastAsiaTheme="minorHAnsi"/>
          <w:b/>
          <w:bCs/>
          <w:sz w:val="24"/>
          <w:szCs w:val="24"/>
        </w:rPr>
        <w:t>Competing Interests Statement</w:t>
      </w:r>
    </w:p>
    <w:p w14:paraId="67653DB5" w14:textId="05C4E651" w:rsidR="0008254F" w:rsidRPr="000F7274" w:rsidRDefault="0008254F" w:rsidP="0073044D">
      <w:pPr>
        <w:widowControl/>
        <w:wordWrap/>
        <w:autoSpaceDE/>
        <w:autoSpaceDN/>
        <w:rPr>
          <w:rFonts w:eastAsiaTheme="minorHAnsi"/>
          <w:szCs w:val="20"/>
        </w:rPr>
      </w:pPr>
      <w:r w:rsidRPr="000F7274">
        <w:rPr>
          <w:rFonts w:eastAsiaTheme="minorHAnsi" w:hint="eastAsia"/>
          <w:szCs w:val="20"/>
        </w:rPr>
        <w:t>T</w:t>
      </w:r>
      <w:r w:rsidRPr="000F7274">
        <w:rPr>
          <w:rFonts w:eastAsiaTheme="minorHAnsi"/>
          <w:szCs w:val="20"/>
        </w:rPr>
        <w:t xml:space="preserve">here </w:t>
      </w:r>
      <w:r w:rsidR="00063CC7" w:rsidRPr="000F7274">
        <w:rPr>
          <w:rFonts w:eastAsiaTheme="minorHAnsi"/>
          <w:szCs w:val="20"/>
        </w:rPr>
        <w:t>are</w:t>
      </w:r>
      <w:r w:rsidRPr="000F7274">
        <w:rPr>
          <w:rFonts w:eastAsiaTheme="minorHAnsi"/>
          <w:szCs w:val="20"/>
        </w:rPr>
        <w:t xml:space="preserve"> no competing </w:t>
      </w:r>
      <w:r w:rsidR="00063CC7" w:rsidRPr="000F7274">
        <w:rPr>
          <w:rFonts w:eastAsiaTheme="minorHAnsi"/>
          <w:szCs w:val="20"/>
        </w:rPr>
        <w:t>interests</w:t>
      </w:r>
      <w:r w:rsidR="00FC6B38" w:rsidRPr="000F7274">
        <w:rPr>
          <w:rFonts w:eastAsiaTheme="minorHAnsi"/>
          <w:szCs w:val="20"/>
        </w:rPr>
        <w:t xml:space="preserve"> in this paper</w:t>
      </w:r>
      <w:r w:rsidR="003C69FC" w:rsidRPr="000F7274">
        <w:rPr>
          <w:rFonts w:eastAsiaTheme="minorHAnsi"/>
          <w:szCs w:val="20"/>
        </w:rPr>
        <w:t>.</w:t>
      </w:r>
    </w:p>
    <w:p w14:paraId="56EABA72" w14:textId="18D02991" w:rsidR="008344E2" w:rsidRPr="000F7274" w:rsidRDefault="0077360E" w:rsidP="0077360E">
      <w:pPr>
        <w:widowControl/>
        <w:wordWrap/>
        <w:autoSpaceDE/>
        <w:autoSpaceDN/>
        <w:rPr>
          <w:rFonts w:eastAsiaTheme="minorHAnsi"/>
          <w:b/>
          <w:bCs/>
          <w:sz w:val="24"/>
          <w:szCs w:val="24"/>
        </w:rPr>
      </w:pPr>
      <w:r w:rsidRPr="000F7274">
        <w:rPr>
          <w:rFonts w:eastAsiaTheme="minorHAnsi"/>
          <w:b/>
          <w:bCs/>
          <w:sz w:val="24"/>
          <w:szCs w:val="24"/>
        </w:rPr>
        <w:t>Author Contributions</w:t>
      </w:r>
    </w:p>
    <w:p w14:paraId="33D47F28" w14:textId="351D74D3" w:rsidR="00583017" w:rsidRPr="000F7274" w:rsidRDefault="00D06823" w:rsidP="008F7585">
      <w:pPr>
        <w:widowControl/>
        <w:wordWrap/>
        <w:autoSpaceDE/>
        <w:autoSpaceDN/>
        <w:rPr>
          <w:rFonts w:eastAsiaTheme="minorHAnsi"/>
          <w:szCs w:val="20"/>
        </w:rPr>
      </w:pPr>
      <w:r w:rsidRPr="000F7274">
        <w:rPr>
          <w:rFonts w:eastAsiaTheme="minorHAnsi" w:hint="eastAsia"/>
          <w:szCs w:val="20"/>
        </w:rPr>
        <w:t>F</w:t>
      </w:r>
      <w:r w:rsidRPr="000F7274">
        <w:rPr>
          <w:rFonts w:eastAsiaTheme="minorHAnsi"/>
          <w:szCs w:val="20"/>
        </w:rPr>
        <w:t xml:space="preserve">rom </w:t>
      </w:r>
      <w:r w:rsidR="00981153" w:rsidRPr="000F7274">
        <w:rPr>
          <w:rFonts w:eastAsiaTheme="minorHAnsi"/>
          <w:szCs w:val="20"/>
        </w:rPr>
        <w:t xml:space="preserve">setting </w:t>
      </w:r>
      <w:r w:rsidR="00063CC7" w:rsidRPr="000F7274">
        <w:rPr>
          <w:rFonts w:eastAsiaTheme="minorHAnsi"/>
          <w:szCs w:val="20"/>
        </w:rPr>
        <w:t xml:space="preserve">the </w:t>
      </w:r>
      <w:r w:rsidR="00981153" w:rsidRPr="000F7274">
        <w:rPr>
          <w:rFonts w:eastAsiaTheme="minorHAnsi"/>
          <w:szCs w:val="20"/>
        </w:rPr>
        <w:t xml:space="preserve">model to </w:t>
      </w:r>
      <w:r w:rsidR="00461FF1" w:rsidRPr="000F7274">
        <w:rPr>
          <w:rFonts w:eastAsiaTheme="minorHAnsi"/>
          <w:szCs w:val="20"/>
        </w:rPr>
        <w:t>simulate data</w:t>
      </w:r>
      <w:r w:rsidR="00EC2189" w:rsidRPr="000F7274">
        <w:rPr>
          <w:rFonts w:eastAsiaTheme="minorHAnsi"/>
          <w:szCs w:val="20"/>
        </w:rPr>
        <w:t xml:space="preserve">, I </w:t>
      </w:r>
      <w:r w:rsidR="00776E26" w:rsidRPr="000F7274">
        <w:rPr>
          <w:rFonts w:eastAsiaTheme="minorHAnsi"/>
          <w:szCs w:val="20"/>
        </w:rPr>
        <w:t xml:space="preserve">write this paper </w:t>
      </w:r>
      <w:r w:rsidR="00F5688C" w:rsidRPr="000F7274">
        <w:rPr>
          <w:rFonts w:eastAsiaTheme="minorHAnsi"/>
          <w:szCs w:val="20"/>
        </w:rPr>
        <w:t>on my own.</w:t>
      </w:r>
    </w:p>
    <w:p w14:paraId="180B642E" w14:textId="1B1FFC44" w:rsidR="00CC0063" w:rsidRPr="000F7274" w:rsidRDefault="00063CC7" w:rsidP="008F7585">
      <w:pPr>
        <w:widowControl/>
        <w:wordWrap/>
        <w:autoSpaceDE/>
        <w:autoSpaceDN/>
        <w:rPr>
          <w:rFonts w:eastAsiaTheme="minorHAnsi"/>
          <w:b/>
          <w:bCs/>
          <w:sz w:val="24"/>
          <w:szCs w:val="24"/>
        </w:rPr>
      </w:pPr>
      <w:r w:rsidRPr="000F7274">
        <w:rPr>
          <w:rFonts w:eastAsiaTheme="minorHAnsi"/>
          <w:b/>
          <w:bCs/>
          <w:sz w:val="24"/>
          <w:szCs w:val="24"/>
        </w:rPr>
        <w:lastRenderedPageBreak/>
        <w:t>Acknowledgments</w:t>
      </w:r>
    </w:p>
    <w:p w14:paraId="14601E8F" w14:textId="6D5B0959" w:rsidR="000F33FE" w:rsidRDefault="00B77CEF" w:rsidP="008F7585">
      <w:pPr>
        <w:widowControl/>
        <w:wordWrap/>
        <w:autoSpaceDE/>
        <w:autoSpaceDN/>
        <w:rPr>
          <w:rFonts w:eastAsiaTheme="minorHAnsi" w:cs="Tahoma"/>
          <w:spacing w:val="-1"/>
          <w:kern w:val="0"/>
          <w:szCs w:val="20"/>
        </w:rPr>
      </w:pPr>
      <w:r>
        <w:rPr>
          <w:rFonts w:eastAsiaTheme="minorHAnsi" w:cs="Tahoma"/>
          <w:spacing w:val="-1"/>
          <w:kern w:val="0"/>
          <w:szCs w:val="20"/>
        </w:rPr>
        <w:t>I</w:t>
      </w:r>
      <w:r w:rsidRPr="00B77CEF">
        <w:rPr>
          <w:rFonts w:eastAsiaTheme="minorHAnsi" w:cs="Tahoma"/>
          <w:spacing w:val="-1"/>
          <w:kern w:val="0"/>
          <w:szCs w:val="20"/>
        </w:rPr>
        <w:t xml:space="preserve"> thank the two anonymous referees for comments that helped improve the quality of the manuscript.</w:t>
      </w:r>
      <w:r w:rsidR="004D3CBE">
        <w:rPr>
          <w:rFonts w:eastAsiaTheme="minorHAnsi" w:cs="Tahoma"/>
          <w:spacing w:val="-1"/>
          <w:kern w:val="0"/>
          <w:szCs w:val="20"/>
        </w:rPr>
        <w:t xml:space="preserve"> There is no financial support for this paper</w:t>
      </w:r>
      <w:r w:rsidR="00F45626">
        <w:rPr>
          <w:rFonts w:eastAsiaTheme="minorHAnsi" w:cs="Tahoma"/>
          <w:spacing w:val="-1"/>
          <w:kern w:val="0"/>
          <w:szCs w:val="20"/>
        </w:rPr>
        <w:t>.</w:t>
      </w:r>
    </w:p>
    <w:p w14:paraId="1C06BBF2" w14:textId="77777777" w:rsidR="00F53324" w:rsidRPr="000F7274" w:rsidRDefault="006623D3">
      <w:pPr>
        <w:rPr>
          <w:rFonts w:eastAsiaTheme="minorHAnsi"/>
          <w:b/>
          <w:sz w:val="24"/>
          <w:szCs w:val="24"/>
        </w:rPr>
      </w:pPr>
      <w:r w:rsidRPr="000F7274">
        <w:rPr>
          <w:rFonts w:eastAsiaTheme="minorHAnsi"/>
          <w:b/>
          <w:sz w:val="24"/>
          <w:szCs w:val="24"/>
        </w:rPr>
        <w:t>Reference</w:t>
      </w:r>
    </w:p>
    <w:p w14:paraId="4964E710" w14:textId="77777777" w:rsidR="0018570A" w:rsidRPr="000F7274" w:rsidRDefault="0018570A" w:rsidP="0018570A">
      <w:pPr>
        <w:rPr>
          <w:rFonts w:eastAsiaTheme="minorHAnsi"/>
          <w:szCs w:val="20"/>
        </w:rPr>
      </w:pPr>
      <w:r w:rsidRPr="000F7274">
        <w:rPr>
          <w:rFonts w:eastAsiaTheme="minorHAnsi"/>
          <w:szCs w:val="20"/>
        </w:rPr>
        <w:t>Buss DM. Sex differences in human mate preferences: Evolutionary hypotheses tested in 37 cultures. Behavioral and Brain Sciences.;12(1):1-14., 1989, doi:10.1017/S0140525X00023992</w:t>
      </w:r>
    </w:p>
    <w:p w14:paraId="3F013AD6" w14:textId="77777777" w:rsidR="0018570A" w:rsidRPr="000F7274" w:rsidRDefault="0018570A" w:rsidP="0018570A">
      <w:pPr>
        <w:rPr>
          <w:rFonts w:eastAsiaTheme="minorHAnsi"/>
          <w:szCs w:val="20"/>
        </w:rPr>
      </w:pPr>
      <w:r w:rsidRPr="000F7274">
        <w:rPr>
          <w:rFonts w:eastAsiaTheme="minorHAnsi"/>
          <w:szCs w:val="20"/>
        </w:rPr>
        <w:t xml:space="preserve">Swami V, </w:t>
      </w:r>
      <w:proofErr w:type="spellStart"/>
      <w:r w:rsidRPr="000F7274">
        <w:rPr>
          <w:rFonts w:eastAsiaTheme="minorHAnsi"/>
          <w:szCs w:val="20"/>
        </w:rPr>
        <w:t>Tovée</w:t>
      </w:r>
      <w:proofErr w:type="spellEnd"/>
      <w:r w:rsidRPr="000F7274">
        <w:rPr>
          <w:rFonts w:eastAsiaTheme="minorHAnsi"/>
          <w:szCs w:val="20"/>
        </w:rPr>
        <w:t xml:space="preserve"> MJ, The Impact of Psychological Stress on Men's Judgements of Female Body Size. PLOS ONE 7(8): e42593., 2012, </w:t>
      </w:r>
      <w:hyperlink r:id="rId20" w:history="1">
        <w:r w:rsidRPr="000F7274">
          <w:rPr>
            <w:rStyle w:val="ac"/>
            <w:rFonts w:eastAsiaTheme="minorHAnsi"/>
            <w:color w:val="auto"/>
            <w:szCs w:val="20"/>
          </w:rPr>
          <w:t>https://doi.org/10.1371/journal.pone.0042593</w:t>
        </w:r>
      </w:hyperlink>
      <w:r w:rsidRPr="000F7274">
        <w:rPr>
          <w:rFonts w:eastAsiaTheme="minorHAnsi"/>
          <w:szCs w:val="20"/>
        </w:rPr>
        <w:t>,</w:t>
      </w:r>
    </w:p>
    <w:p w14:paraId="2D3AFE68" w14:textId="77777777" w:rsidR="0018570A" w:rsidRPr="000F7274" w:rsidRDefault="0018570A" w:rsidP="0018570A">
      <w:pPr>
        <w:widowControl/>
        <w:wordWrap/>
        <w:autoSpaceDE/>
        <w:autoSpaceDN/>
        <w:rPr>
          <w:rStyle w:val="ac"/>
          <w:rFonts w:eastAsiaTheme="minorHAnsi"/>
          <w:color w:val="auto"/>
          <w:szCs w:val="20"/>
          <w:u w:val="none"/>
        </w:rPr>
      </w:pPr>
      <w:r w:rsidRPr="000F7274">
        <w:rPr>
          <w:rFonts w:eastAsiaTheme="minorHAnsi"/>
          <w:szCs w:val="20"/>
        </w:rPr>
        <w:t xml:space="preserve">Buss, David M., 'The Sexual Selection of Human Mating Strategies: Mate Preferences and Competition Tactics', in Justin K. </w:t>
      </w:r>
      <w:proofErr w:type="spellStart"/>
      <w:r w:rsidRPr="000F7274">
        <w:rPr>
          <w:rFonts w:eastAsiaTheme="minorHAnsi"/>
          <w:szCs w:val="20"/>
        </w:rPr>
        <w:t>Mogilski</w:t>
      </w:r>
      <w:proofErr w:type="spellEnd"/>
      <w:r w:rsidRPr="000F7274">
        <w:rPr>
          <w:rFonts w:eastAsiaTheme="minorHAnsi"/>
          <w:szCs w:val="20"/>
        </w:rPr>
        <w:t>, and Todd K. Shackelford (</w:t>
      </w:r>
      <w:proofErr w:type="spellStart"/>
      <w:r w:rsidRPr="000F7274">
        <w:rPr>
          <w:rFonts w:eastAsiaTheme="minorHAnsi"/>
          <w:szCs w:val="20"/>
        </w:rPr>
        <w:t>eds</w:t>
      </w:r>
      <w:proofErr w:type="spellEnd"/>
      <w:r w:rsidRPr="000F7274">
        <w:rPr>
          <w:rFonts w:eastAsiaTheme="minorHAnsi"/>
          <w:szCs w:val="20"/>
        </w:rPr>
        <w:t xml:space="preserve">), The Oxford Handbook of Evolutionary Psychology and Romantic Relationships (2023; online </w:t>
      </w:r>
      <w:proofErr w:type="spellStart"/>
      <w:r w:rsidRPr="000F7274">
        <w:rPr>
          <w:rFonts w:eastAsiaTheme="minorHAnsi"/>
          <w:szCs w:val="20"/>
        </w:rPr>
        <w:t>edn</w:t>
      </w:r>
      <w:proofErr w:type="spellEnd"/>
      <w:r w:rsidRPr="000F7274">
        <w:rPr>
          <w:rFonts w:eastAsiaTheme="minorHAnsi"/>
          <w:szCs w:val="20"/>
        </w:rPr>
        <w:t>, Oxford Academic, 23 Feb. 2023), </w:t>
      </w:r>
      <w:hyperlink r:id="rId21" w:history="1">
        <w:r w:rsidRPr="000F7274">
          <w:rPr>
            <w:rStyle w:val="ac"/>
            <w:rFonts w:eastAsiaTheme="minorHAnsi"/>
            <w:color w:val="auto"/>
            <w:szCs w:val="20"/>
            <w:u w:val="none"/>
          </w:rPr>
          <w:t>https://doi.org/10.1093/oxfordhb/9780197524718.013.1</w:t>
        </w:r>
      </w:hyperlink>
    </w:p>
    <w:p w14:paraId="4B3EAD61" w14:textId="77777777" w:rsidR="0018570A" w:rsidRPr="000F7274" w:rsidRDefault="0018570A" w:rsidP="0018570A">
      <w:pPr>
        <w:widowControl/>
        <w:wordWrap/>
        <w:autoSpaceDE/>
        <w:autoSpaceDN/>
        <w:rPr>
          <w:rFonts w:eastAsiaTheme="minorHAnsi"/>
          <w:szCs w:val="20"/>
        </w:rPr>
      </w:pPr>
      <w:r w:rsidRPr="000F7274">
        <w:rPr>
          <w:rFonts w:eastAsiaTheme="minorHAnsi"/>
          <w:szCs w:val="20"/>
        </w:rPr>
        <w:t xml:space="preserve">Sally Walters, Charles B. Crawford, The importance of mate attraction for </w:t>
      </w:r>
      <w:proofErr w:type="spellStart"/>
      <w:r w:rsidRPr="000F7274">
        <w:rPr>
          <w:rFonts w:eastAsiaTheme="minorHAnsi"/>
          <w:szCs w:val="20"/>
        </w:rPr>
        <w:t>intrasexual</w:t>
      </w:r>
      <w:proofErr w:type="spellEnd"/>
      <w:r w:rsidRPr="000F7274">
        <w:rPr>
          <w:rFonts w:eastAsiaTheme="minorHAnsi"/>
          <w:szCs w:val="20"/>
        </w:rPr>
        <w:t xml:space="preserve"> competition in men and women, Ethology and Sociobiology, Volume 15, Issue 1, Pages 5-30, 1994, </w:t>
      </w:r>
      <w:hyperlink r:id="rId22" w:history="1">
        <w:r w:rsidRPr="000F7274">
          <w:rPr>
            <w:rStyle w:val="ac"/>
            <w:rFonts w:eastAsiaTheme="minorHAnsi"/>
            <w:color w:val="auto"/>
            <w:szCs w:val="20"/>
          </w:rPr>
          <w:t>https://doi.org/10.1016/0162-3095(94)90025-6</w:t>
        </w:r>
      </w:hyperlink>
      <w:r w:rsidRPr="000F7274">
        <w:rPr>
          <w:rFonts w:eastAsiaTheme="minorHAnsi"/>
          <w:szCs w:val="20"/>
        </w:rPr>
        <w:t>.</w:t>
      </w:r>
    </w:p>
    <w:p w14:paraId="3E8E34A9" w14:textId="77777777" w:rsidR="00C578BC" w:rsidRPr="000F7274" w:rsidRDefault="00792AB4" w:rsidP="0073044D">
      <w:pPr>
        <w:widowControl/>
        <w:wordWrap/>
        <w:autoSpaceDE/>
        <w:autoSpaceDN/>
        <w:rPr>
          <w:rFonts w:eastAsiaTheme="minorHAnsi"/>
          <w:szCs w:val="20"/>
        </w:rPr>
      </w:pPr>
      <w:r w:rsidRPr="000F7274">
        <w:rPr>
          <w:rStyle w:val="ac"/>
          <w:rFonts w:eastAsiaTheme="minorHAnsi"/>
          <w:color w:val="auto"/>
          <w:szCs w:val="20"/>
          <w:u w:val="none"/>
        </w:rPr>
        <w:t xml:space="preserve">Schacht, R., Bell, A. The evolution of monogamy in response to partner scarcity. </w:t>
      </w:r>
      <w:proofErr w:type="spellStart"/>
      <w:r w:rsidRPr="000F7274">
        <w:rPr>
          <w:rStyle w:val="ac"/>
          <w:rFonts w:eastAsiaTheme="minorHAnsi"/>
          <w:color w:val="auto"/>
          <w:szCs w:val="20"/>
          <w:u w:val="none"/>
        </w:rPr>
        <w:t>Sci</w:t>
      </w:r>
      <w:proofErr w:type="spellEnd"/>
      <w:r w:rsidRPr="000F7274">
        <w:rPr>
          <w:rStyle w:val="ac"/>
          <w:rFonts w:eastAsiaTheme="minorHAnsi"/>
          <w:color w:val="auto"/>
          <w:szCs w:val="20"/>
          <w:u w:val="none"/>
        </w:rPr>
        <w:t xml:space="preserve"> Rep 6, 32472 (2016). </w:t>
      </w:r>
      <w:hyperlink r:id="rId23" w:history="1">
        <w:r w:rsidR="006A2043" w:rsidRPr="000F7274">
          <w:rPr>
            <w:rStyle w:val="ac"/>
            <w:rFonts w:eastAsiaTheme="minorHAnsi"/>
            <w:color w:val="auto"/>
            <w:szCs w:val="20"/>
            <w:u w:val="none"/>
          </w:rPr>
          <w:t>https://doi.org/10.1038/srep32472</w:t>
        </w:r>
      </w:hyperlink>
    </w:p>
    <w:p w14:paraId="708709BD" w14:textId="77777777" w:rsidR="0018570A" w:rsidRPr="000F7274" w:rsidRDefault="0018570A" w:rsidP="0018570A">
      <w:pPr>
        <w:rPr>
          <w:rFonts w:eastAsiaTheme="minorHAnsi" w:cs="Segoe UI"/>
          <w:szCs w:val="20"/>
        </w:rPr>
      </w:pPr>
      <w:proofErr w:type="spellStart"/>
      <w:r w:rsidRPr="000F7274">
        <w:rPr>
          <w:rFonts w:eastAsiaTheme="minorHAnsi" w:cs="Segoe UI"/>
          <w:szCs w:val="20"/>
        </w:rPr>
        <w:t>Choe</w:t>
      </w:r>
      <w:proofErr w:type="spellEnd"/>
      <w:r w:rsidRPr="000F7274">
        <w:rPr>
          <w:rFonts w:eastAsiaTheme="minorHAnsi" w:cs="Segoe UI"/>
          <w:szCs w:val="20"/>
        </w:rPr>
        <w:t xml:space="preserve"> MK, </w:t>
      </w:r>
      <w:proofErr w:type="spellStart"/>
      <w:r w:rsidRPr="000F7274">
        <w:rPr>
          <w:rFonts w:eastAsiaTheme="minorHAnsi" w:cs="Segoe UI"/>
          <w:szCs w:val="20"/>
        </w:rPr>
        <w:t>Thapa</w:t>
      </w:r>
      <w:proofErr w:type="spellEnd"/>
      <w:r w:rsidRPr="000F7274">
        <w:rPr>
          <w:rFonts w:eastAsiaTheme="minorHAnsi" w:cs="Segoe UI"/>
          <w:szCs w:val="20"/>
        </w:rPr>
        <w:t xml:space="preserve"> S, Mishra V. Early marriage and early motherhood in Nepal. J </w:t>
      </w:r>
      <w:proofErr w:type="spellStart"/>
      <w:r w:rsidRPr="000F7274">
        <w:rPr>
          <w:rFonts w:eastAsiaTheme="minorHAnsi" w:cs="Segoe UI"/>
          <w:szCs w:val="20"/>
        </w:rPr>
        <w:t>Biosoc</w:t>
      </w:r>
      <w:proofErr w:type="spellEnd"/>
      <w:r w:rsidRPr="000F7274">
        <w:rPr>
          <w:rFonts w:eastAsiaTheme="minorHAnsi" w:cs="Segoe UI"/>
          <w:szCs w:val="20"/>
        </w:rPr>
        <w:t xml:space="preserve"> Sci. Mar;37(2):143-62, 2005, </w:t>
      </w:r>
      <w:proofErr w:type="spellStart"/>
      <w:r w:rsidRPr="000F7274">
        <w:rPr>
          <w:rFonts w:eastAsiaTheme="minorHAnsi" w:cs="Segoe UI"/>
          <w:szCs w:val="20"/>
        </w:rPr>
        <w:t>doi</w:t>
      </w:r>
      <w:proofErr w:type="spellEnd"/>
      <w:r w:rsidRPr="000F7274">
        <w:rPr>
          <w:rFonts w:eastAsiaTheme="minorHAnsi" w:cs="Segoe UI"/>
          <w:szCs w:val="20"/>
        </w:rPr>
        <w:t>: 10.1017/s0021932003006527. PMID: 15768770.</w:t>
      </w:r>
    </w:p>
    <w:p w14:paraId="078D8968" w14:textId="77777777" w:rsidR="0018570A" w:rsidRPr="000F7274" w:rsidRDefault="0018570A" w:rsidP="0018570A">
      <w:pPr>
        <w:rPr>
          <w:rFonts w:eastAsiaTheme="minorHAnsi" w:cs="Segoe UI"/>
          <w:szCs w:val="20"/>
        </w:rPr>
      </w:pPr>
      <w:r w:rsidRPr="000F7274">
        <w:rPr>
          <w:rFonts w:eastAsiaTheme="minorHAnsi" w:cs="Segoe UI"/>
          <w:szCs w:val="20"/>
        </w:rPr>
        <w:t xml:space="preserve">Yaya, S., </w:t>
      </w:r>
      <w:proofErr w:type="spellStart"/>
      <w:r w:rsidRPr="000F7274">
        <w:rPr>
          <w:rFonts w:eastAsiaTheme="minorHAnsi" w:cs="Segoe UI"/>
          <w:szCs w:val="20"/>
        </w:rPr>
        <w:t>Odusina</w:t>
      </w:r>
      <w:proofErr w:type="spellEnd"/>
      <w:r w:rsidRPr="000F7274">
        <w:rPr>
          <w:rFonts w:eastAsiaTheme="minorHAnsi" w:cs="Segoe UI"/>
          <w:szCs w:val="20"/>
        </w:rPr>
        <w:t xml:space="preserve">, E.K. &amp; </w:t>
      </w:r>
      <w:proofErr w:type="spellStart"/>
      <w:r w:rsidRPr="000F7274">
        <w:rPr>
          <w:rFonts w:eastAsiaTheme="minorHAnsi" w:cs="Segoe UI"/>
          <w:szCs w:val="20"/>
        </w:rPr>
        <w:t>Bishwajit</w:t>
      </w:r>
      <w:proofErr w:type="spellEnd"/>
      <w:r w:rsidRPr="000F7274">
        <w:rPr>
          <w:rFonts w:eastAsiaTheme="minorHAnsi" w:cs="Segoe UI"/>
          <w:szCs w:val="20"/>
        </w:rPr>
        <w:t xml:space="preserve">, G. Prevalence of child marriage and its impact on fertility outcomes in 34 sub-Saharan African countries. BMC </w:t>
      </w:r>
      <w:proofErr w:type="spellStart"/>
      <w:r w:rsidRPr="000F7274">
        <w:rPr>
          <w:rFonts w:eastAsiaTheme="minorHAnsi" w:cs="Segoe UI"/>
          <w:szCs w:val="20"/>
        </w:rPr>
        <w:t>Int</w:t>
      </w:r>
      <w:proofErr w:type="spellEnd"/>
      <w:r w:rsidRPr="000F7274">
        <w:rPr>
          <w:rFonts w:eastAsiaTheme="minorHAnsi" w:cs="Segoe UI"/>
          <w:szCs w:val="20"/>
        </w:rPr>
        <w:t xml:space="preserve"> Health Hum Rights 19, 33., 2019, </w:t>
      </w:r>
      <w:hyperlink r:id="rId24" w:history="1">
        <w:r w:rsidRPr="000F7274">
          <w:rPr>
            <w:rStyle w:val="ac"/>
            <w:rFonts w:eastAsiaTheme="minorHAnsi" w:cs="Segoe UI"/>
            <w:color w:val="auto"/>
            <w:szCs w:val="20"/>
          </w:rPr>
          <w:t>https://doi.org/10.1186/s12914-019-0219-1</w:t>
        </w:r>
      </w:hyperlink>
      <w:r w:rsidRPr="000F7274">
        <w:rPr>
          <w:rFonts w:eastAsiaTheme="minorHAnsi" w:cs="Segoe UI"/>
          <w:szCs w:val="20"/>
        </w:rPr>
        <w:t>.</w:t>
      </w:r>
    </w:p>
    <w:p w14:paraId="5BDD0411" w14:textId="77777777" w:rsidR="0018570A" w:rsidRPr="000F7274" w:rsidRDefault="0018570A" w:rsidP="0018570A">
      <w:pPr>
        <w:widowControl/>
        <w:wordWrap/>
        <w:autoSpaceDE/>
        <w:autoSpaceDN/>
        <w:rPr>
          <w:rFonts w:eastAsiaTheme="minorHAnsi"/>
          <w:szCs w:val="20"/>
        </w:rPr>
      </w:pPr>
      <w:r w:rsidRPr="000F7274">
        <w:rPr>
          <w:rFonts w:eastAsiaTheme="minorHAnsi"/>
          <w:szCs w:val="20"/>
        </w:rPr>
        <w:t xml:space="preserve">Kimberly Liu, Allison Case, Anthony P. Cheung, Sony Sierra, Saleh </w:t>
      </w:r>
      <w:proofErr w:type="spellStart"/>
      <w:r w:rsidRPr="000F7274">
        <w:rPr>
          <w:rFonts w:eastAsiaTheme="minorHAnsi"/>
          <w:szCs w:val="20"/>
        </w:rPr>
        <w:t>AlAsiri</w:t>
      </w:r>
      <w:proofErr w:type="spellEnd"/>
      <w:r w:rsidRPr="000F7274">
        <w:rPr>
          <w:rFonts w:eastAsiaTheme="minorHAnsi"/>
          <w:szCs w:val="20"/>
        </w:rPr>
        <w:t xml:space="preserve">, </w:t>
      </w:r>
      <w:proofErr w:type="spellStart"/>
      <w:r w:rsidRPr="000F7274">
        <w:rPr>
          <w:rFonts w:eastAsiaTheme="minorHAnsi"/>
          <w:szCs w:val="20"/>
        </w:rPr>
        <w:t>Belina</w:t>
      </w:r>
      <w:proofErr w:type="spellEnd"/>
      <w:r w:rsidRPr="000F7274">
        <w:rPr>
          <w:rFonts w:eastAsiaTheme="minorHAnsi"/>
          <w:szCs w:val="20"/>
        </w:rPr>
        <w:t xml:space="preserve"> Carranza-</w:t>
      </w:r>
      <w:proofErr w:type="spellStart"/>
      <w:r w:rsidRPr="000F7274">
        <w:rPr>
          <w:rFonts w:eastAsiaTheme="minorHAnsi"/>
          <w:szCs w:val="20"/>
        </w:rPr>
        <w:t>Mamane</w:t>
      </w:r>
      <w:proofErr w:type="spellEnd"/>
      <w:r w:rsidRPr="000F7274">
        <w:rPr>
          <w:rFonts w:eastAsiaTheme="minorHAnsi"/>
          <w:szCs w:val="20"/>
        </w:rPr>
        <w:t xml:space="preserve">, Allison Case, Cathie Dwyer, James Graham, Jon Havelock, Robert </w:t>
      </w:r>
      <w:proofErr w:type="spellStart"/>
      <w:r w:rsidRPr="000F7274">
        <w:rPr>
          <w:rFonts w:eastAsiaTheme="minorHAnsi"/>
          <w:szCs w:val="20"/>
        </w:rPr>
        <w:t>Hemmings</w:t>
      </w:r>
      <w:proofErr w:type="spellEnd"/>
      <w:r w:rsidRPr="000F7274">
        <w:rPr>
          <w:rFonts w:eastAsiaTheme="minorHAnsi"/>
          <w:szCs w:val="20"/>
        </w:rPr>
        <w:t xml:space="preserve">, Francis Lee, Kimberly Liu, Ward Murdock, </w:t>
      </w:r>
      <w:proofErr w:type="spellStart"/>
      <w:r w:rsidRPr="000F7274">
        <w:rPr>
          <w:rFonts w:eastAsiaTheme="minorHAnsi"/>
          <w:szCs w:val="20"/>
        </w:rPr>
        <w:t>Vyta</w:t>
      </w:r>
      <w:proofErr w:type="spellEnd"/>
      <w:r w:rsidRPr="000F7274">
        <w:rPr>
          <w:rFonts w:eastAsiaTheme="minorHAnsi"/>
          <w:szCs w:val="20"/>
        </w:rPr>
        <w:t xml:space="preserve"> </w:t>
      </w:r>
      <w:proofErr w:type="spellStart"/>
      <w:r w:rsidRPr="000F7274">
        <w:rPr>
          <w:rFonts w:eastAsiaTheme="minorHAnsi"/>
          <w:szCs w:val="20"/>
        </w:rPr>
        <w:t>Senikas</w:t>
      </w:r>
      <w:proofErr w:type="spellEnd"/>
      <w:r w:rsidRPr="000F7274">
        <w:rPr>
          <w:rFonts w:eastAsiaTheme="minorHAnsi"/>
          <w:szCs w:val="20"/>
        </w:rPr>
        <w:t xml:space="preserve">, </w:t>
      </w:r>
      <w:proofErr w:type="spellStart"/>
      <w:r w:rsidRPr="000F7274">
        <w:rPr>
          <w:rFonts w:eastAsiaTheme="minorHAnsi"/>
          <w:szCs w:val="20"/>
        </w:rPr>
        <w:t>Tannys</w:t>
      </w:r>
      <w:proofErr w:type="spellEnd"/>
      <w:r w:rsidRPr="000F7274">
        <w:rPr>
          <w:rFonts w:eastAsiaTheme="minorHAnsi"/>
          <w:szCs w:val="20"/>
        </w:rPr>
        <w:t xml:space="preserve"> D.R. </w:t>
      </w:r>
      <w:proofErr w:type="spellStart"/>
      <w:r w:rsidRPr="000F7274">
        <w:rPr>
          <w:rFonts w:eastAsiaTheme="minorHAnsi"/>
          <w:szCs w:val="20"/>
        </w:rPr>
        <w:t>Vause</w:t>
      </w:r>
      <w:proofErr w:type="spellEnd"/>
      <w:r w:rsidRPr="000F7274">
        <w:rPr>
          <w:rFonts w:eastAsiaTheme="minorHAnsi"/>
          <w:szCs w:val="20"/>
        </w:rPr>
        <w:t xml:space="preserve">, Benjamin Chee-Man Wong. RETIRED: Advanced Reproductive Age and Fertility. Journal of Obstetrics and </w:t>
      </w:r>
      <w:proofErr w:type="spellStart"/>
      <w:r w:rsidRPr="000F7274">
        <w:rPr>
          <w:rFonts w:eastAsiaTheme="minorHAnsi"/>
          <w:szCs w:val="20"/>
        </w:rPr>
        <w:t>Gynaecology</w:t>
      </w:r>
      <w:proofErr w:type="spellEnd"/>
      <w:r w:rsidRPr="000F7274">
        <w:rPr>
          <w:rFonts w:eastAsiaTheme="minorHAnsi"/>
          <w:szCs w:val="20"/>
        </w:rPr>
        <w:t xml:space="preserve"> Canada. Volume 33, Issue 11. Pages 1165-1175. ISSN 1701-2163., 2011, </w:t>
      </w:r>
      <w:hyperlink r:id="rId25" w:history="1">
        <w:r w:rsidRPr="000F7274">
          <w:rPr>
            <w:rStyle w:val="ac"/>
            <w:rFonts w:eastAsiaTheme="minorHAnsi"/>
            <w:color w:val="auto"/>
            <w:szCs w:val="20"/>
          </w:rPr>
          <w:t>https://doi.org/10.1016/S1701-2163(16)35087-3</w:t>
        </w:r>
      </w:hyperlink>
      <w:r w:rsidRPr="000F7274">
        <w:rPr>
          <w:rFonts w:eastAsiaTheme="minorHAnsi"/>
          <w:szCs w:val="20"/>
        </w:rPr>
        <w:t>.</w:t>
      </w:r>
    </w:p>
    <w:p w14:paraId="48F1DD3D" w14:textId="77777777" w:rsidR="0018570A" w:rsidRPr="000F7274" w:rsidRDefault="0018570A" w:rsidP="0018570A">
      <w:pPr>
        <w:rPr>
          <w:rFonts w:eastAsiaTheme="minorHAnsi"/>
          <w:szCs w:val="20"/>
        </w:rPr>
      </w:pPr>
      <w:r w:rsidRPr="000F7274">
        <w:rPr>
          <w:rFonts w:eastAsiaTheme="minorHAnsi"/>
          <w:szCs w:val="20"/>
        </w:rPr>
        <w:t xml:space="preserve">Weibull, </w:t>
      </w:r>
      <w:proofErr w:type="spellStart"/>
      <w:r w:rsidRPr="000F7274">
        <w:rPr>
          <w:rFonts w:eastAsiaTheme="minorHAnsi"/>
          <w:szCs w:val="20"/>
        </w:rPr>
        <w:t>Jörgen</w:t>
      </w:r>
      <w:proofErr w:type="spellEnd"/>
      <w:r w:rsidRPr="000F7274">
        <w:rPr>
          <w:rFonts w:eastAsiaTheme="minorHAnsi"/>
          <w:szCs w:val="20"/>
        </w:rPr>
        <w:t xml:space="preserve"> W. An Introduction to Evolutionary Game Theory. IUI Working Paper. No. 347. The Research Institute of Industrial Economics (IUI), Stockholm, 1992</w:t>
      </w:r>
    </w:p>
    <w:p w14:paraId="01C13791" w14:textId="77777777" w:rsidR="0018570A" w:rsidRPr="000F7274" w:rsidRDefault="0018570A" w:rsidP="0018570A">
      <w:pPr>
        <w:widowControl/>
        <w:wordWrap/>
        <w:autoSpaceDE/>
        <w:autoSpaceDN/>
        <w:rPr>
          <w:rFonts w:eastAsiaTheme="minorHAnsi"/>
          <w:szCs w:val="20"/>
        </w:rPr>
      </w:pPr>
      <w:proofErr w:type="spellStart"/>
      <w:r w:rsidRPr="000F7274">
        <w:rPr>
          <w:rFonts w:eastAsiaTheme="minorHAnsi"/>
          <w:szCs w:val="20"/>
          <w:shd w:val="clear" w:color="auto" w:fill="FFFFFF"/>
        </w:rPr>
        <w:lastRenderedPageBreak/>
        <w:t>Chort</w:t>
      </w:r>
      <w:proofErr w:type="spellEnd"/>
      <w:r w:rsidRPr="000F7274">
        <w:rPr>
          <w:rFonts w:eastAsiaTheme="minorHAnsi"/>
          <w:szCs w:val="20"/>
          <w:shd w:val="clear" w:color="auto" w:fill="FFFFFF"/>
        </w:rPr>
        <w:t xml:space="preserve">, Isabelle and </w:t>
      </w:r>
      <w:proofErr w:type="spellStart"/>
      <w:r w:rsidRPr="000F7274">
        <w:rPr>
          <w:rFonts w:eastAsiaTheme="minorHAnsi"/>
          <w:szCs w:val="20"/>
          <w:shd w:val="clear" w:color="auto" w:fill="FFFFFF"/>
        </w:rPr>
        <w:t>Hotte</w:t>
      </w:r>
      <w:proofErr w:type="spellEnd"/>
      <w:r w:rsidRPr="000F7274">
        <w:rPr>
          <w:rFonts w:eastAsiaTheme="minorHAnsi"/>
          <w:szCs w:val="20"/>
          <w:shd w:val="clear" w:color="auto" w:fill="FFFFFF"/>
        </w:rPr>
        <w:t xml:space="preserve">, </w:t>
      </w:r>
      <w:proofErr w:type="spellStart"/>
      <w:r w:rsidRPr="000F7274">
        <w:rPr>
          <w:rFonts w:eastAsiaTheme="minorHAnsi"/>
          <w:szCs w:val="20"/>
          <w:shd w:val="clear" w:color="auto" w:fill="FFFFFF"/>
        </w:rPr>
        <w:t>Rozenn</w:t>
      </w:r>
      <w:proofErr w:type="spellEnd"/>
      <w:r w:rsidRPr="000F7274">
        <w:rPr>
          <w:rFonts w:eastAsiaTheme="minorHAnsi"/>
          <w:szCs w:val="20"/>
          <w:shd w:val="clear" w:color="auto" w:fill="FFFFFF"/>
        </w:rPr>
        <w:t xml:space="preserve"> and </w:t>
      </w:r>
      <w:proofErr w:type="spellStart"/>
      <w:r w:rsidRPr="000F7274">
        <w:rPr>
          <w:rFonts w:eastAsiaTheme="minorHAnsi"/>
          <w:szCs w:val="20"/>
          <w:shd w:val="clear" w:color="auto" w:fill="FFFFFF"/>
        </w:rPr>
        <w:t>Marazyan</w:t>
      </w:r>
      <w:proofErr w:type="spellEnd"/>
      <w:r w:rsidRPr="000F7274">
        <w:rPr>
          <w:rFonts w:eastAsiaTheme="minorHAnsi"/>
          <w:szCs w:val="20"/>
          <w:shd w:val="clear" w:color="auto" w:fill="FFFFFF"/>
        </w:rPr>
        <w:t xml:space="preserve">, </w:t>
      </w:r>
      <w:proofErr w:type="spellStart"/>
      <w:r w:rsidRPr="000F7274">
        <w:rPr>
          <w:rFonts w:eastAsiaTheme="minorHAnsi"/>
          <w:szCs w:val="20"/>
          <w:shd w:val="clear" w:color="auto" w:fill="FFFFFF"/>
        </w:rPr>
        <w:t>Karine</w:t>
      </w:r>
      <w:proofErr w:type="spellEnd"/>
      <w:r w:rsidRPr="000F7274">
        <w:rPr>
          <w:rFonts w:eastAsiaTheme="minorHAnsi"/>
          <w:szCs w:val="20"/>
          <w:shd w:val="clear" w:color="auto" w:fill="FFFFFF"/>
        </w:rPr>
        <w:t xml:space="preserve">, Income Shocks, Bride Price and Child Marriage in Turkey. IZA Discussion Paper No. 15288, 2022, </w:t>
      </w:r>
      <w:hyperlink r:id="rId26" w:history="1">
        <w:r w:rsidRPr="000F7274">
          <w:rPr>
            <w:rStyle w:val="ac"/>
            <w:rFonts w:eastAsiaTheme="minorHAnsi"/>
            <w:color w:val="auto"/>
            <w:szCs w:val="20"/>
            <w:shd w:val="clear" w:color="auto" w:fill="FFFFFF"/>
          </w:rPr>
          <w:t>https://ssrn.com/abstract=4114873</w:t>
        </w:r>
      </w:hyperlink>
      <w:r w:rsidRPr="000F7274">
        <w:rPr>
          <w:rFonts w:eastAsiaTheme="minorHAnsi"/>
          <w:szCs w:val="20"/>
          <w:shd w:val="clear" w:color="auto" w:fill="FFFFFF"/>
        </w:rPr>
        <w:t> </w:t>
      </w:r>
    </w:p>
    <w:p w14:paraId="6C7D7750" w14:textId="77777777" w:rsidR="0018570A" w:rsidRPr="000F7274" w:rsidRDefault="0018570A" w:rsidP="0018570A">
      <w:pPr>
        <w:widowControl/>
        <w:wordWrap/>
        <w:autoSpaceDE/>
        <w:autoSpaceDN/>
        <w:rPr>
          <w:rFonts w:eastAsiaTheme="minorHAnsi"/>
          <w:szCs w:val="20"/>
        </w:rPr>
      </w:pPr>
      <w:r w:rsidRPr="000F7274">
        <w:rPr>
          <w:rFonts w:eastAsiaTheme="minorHAnsi"/>
          <w:szCs w:val="20"/>
        </w:rPr>
        <w:t xml:space="preserve">Richard J. Wang et al, Human generation times across the past 250,000 </w:t>
      </w:r>
      <w:proofErr w:type="spellStart"/>
      <w:r w:rsidRPr="000F7274">
        <w:rPr>
          <w:rFonts w:eastAsiaTheme="minorHAnsi"/>
          <w:szCs w:val="20"/>
        </w:rPr>
        <w:t>years.Sci</w:t>
      </w:r>
      <w:proofErr w:type="spellEnd"/>
      <w:r w:rsidRPr="000F7274">
        <w:rPr>
          <w:rFonts w:eastAsiaTheme="minorHAnsi"/>
          <w:szCs w:val="20"/>
        </w:rPr>
        <w:t>. Adv.9,eabm7047(2023). DOI:10.1126/sciadv.abm7047</w:t>
      </w:r>
    </w:p>
    <w:p w14:paraId="0384E30A" w14:textId="63C4F922" w:rsidR="00243655" w:rsidRPr="00152AD3" w:rsidRDefault="005B64AE" w:rsidP="0073044D">
      <w:pPr>
        <w:widowControl/>
        <w:wordWrap/>
        <w:autoSpaceDE/>
        <w:autoSpaceDN/>
        <w:rPr>
          <w:rFonts w:eastAsiaTheme="minorHAnsi"/>
          <w:szCs w:val="20"/>
        </w:rPr>
      </w:pPr>
      <w:r w:rsidRPr="000F7274">
        <w:rPr>
          <w:rFonts w:eastAsiaTheme="minorHAnsi"/>
          <w:szCs w:val="20"/>
        </w:rPr>
        <w:t xml:space="preserve">Hopkins, M. K. “The Age of Roman Girls at Marriage.” Population Studies 18, no. 3 (1965): 309–27. </w:t>
      </w:r>
      <w:hyperlink r:id="rId27" w:history="1">
        <w:r w:rsidR="00E04740" w:rsidRPr="000F7274">
          <w:rPr>
            <w:rStyle w:val="ac"/>
            <w:rFonts w:eastAsiaTheme="minorHAnsi"/>
            <w:color w:val="auto"/>
            <w:szCs w:val="20"/>
            <w:u w:val="none"/>
          </w:rPr>
          <w:t>https://doi.org/10.2307/2173291</w:t>
        </w:r>
      </w:hyperlink>
      <w:r w:rsidRPr="000F7274">
        <w:rPr>
          <w:rFonts w:eastAsiaTheme="minorHAnsi"/>
          <w:szCs w:val="20"/>
        </w:rPr>
        <w:t>.</w:t>
      </w:r>
    </w:p>
    <w:sectPr w:rsidR="00243655" w:rsidRPr="00152AD3">
      <w:footerReference w:type="default" r:id="rId2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476EE" w14:textId="77777777" w:rsidR="00197C4B" w:rsidRDefault="00197C4B" w:rsidP="00C14E04">
      <w:pPr>
        <w:spacing w:after="0" w:line="240" w:lineRule="auto"/>
      </w:pPr>
      <w:r>
        <w:separator/>
      </w:r>
    </w:p>
  </w:endnote>
  <w:endnote w:type="continuationSeparator" w:id="0">
    <w:p w14:paraId="32C118D2" w14:textId="77777777" w:rsidR="00197C4B" w:rsidRDefault="00197C4B" w:rsidP="00C14E04">
      <w:pPr>
        <w:spacing w:after="0" w:line="240" w:lineRule="auto"/>
      </w:pPr>
      <w:r>
        <w:continuationSeparator/>
      </w:r>
    </w:p>
  </w:endnote>
  <w:endnote w:type="continuationNotice" w:id="1">
    <w:p w14:paraId="5FDC17F3" w14:textId="77777777" w:rsidR="007D570D" w:rsidRDefault="007D57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151269"/>
      <w:docPartObj>
        <w:docPartGallery w:val="Page Numbers (Bottom of Page)"/>
        <w:docPartUnique/>
      </w:docPartObj>
    </w:sdtPr>
    <w:sdtEndPr/>
    <w:sdtContent>
      <w:p w14:paraId="7064BCBA" w14:textId="6CC1B416" w:rsidR="00CB63CF" w:rsidRDefault="00CB63CF">
        <w:pPr>
          <w:pStyle w:val="ab"/>
          <w:jc w:val="center"/>
        </w:pPr>
        <w:r>
          <w:fldChar w:fldCharType="begin"/>
        </w:r>
        <w:r>
          <w:instrText>PAGE   \* MERGEFORMAT</w:instrText>
        </w:r>
        <w:r>
          <w:fldChar w:fldCharType="separate"/>
        </w:r>
        <w:r>
          <w:rPr>
            <w:lang w:val="ko-KR"/>
          </w:rPr>
          <w:t>2</w:t>
        </w:r>
        <w:r>
          <w:fldChar w:fldCharType="end"/>
        </w:r>
      </w:p>
    </w:sdtContent>
  </w:sdt>
  <w:p w14:paraId="636C41AE" w14:textId="77777777" w:rsidR="00687818" w:rsidRDefault="0068781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E3B33" w14:textId="77777777" w:rsidR="00197C4B" w:rsidRDefault="00197C4B" w:rsidP="00C14E04">
      <w:pPr>
        <w:spacing w:after="0" w:line="240" w:lineRule="auto"/>
      </w:pPr>
      <w:r>
        <w:separator/>
      </w:r>
    </w:p>
  </w:footnote>
  <w:footnote w:type="continuationSeparator" w:id="0">
    <w:p w14:paraId="6F71FC9F" w14:textId="77777777" w:rsidR="00197C4B" w:rsidRDefault="00197C4B" w:rsidP="00C14E04">
      <w:pPr>
        <w:spacing w:after="0" w:line="240" w:lineRule="auto"/>
      </w:pPr>
      <w:r>
        <w:continuationSeparator/>
      </w:r>
    </w:p>
  </w:footnote>
  <w:footnote w:type="continuationNotice" w:id="1">
    <w:p w14:paraId="1AEAF2FE" w14:textId="77777777" w:rsidR="007D570D" w:rsidRDefault="007D570D">
      <w:pPr>
        <w:spacing w:after="0" w:line="240" w:lineRule="auto"/>
      </w:pPr>
    </w:p>
  </w:footnote>
  <w:footnote w:id="2">
    <w:p w14:paraId="3F4277DD" w14:textId="46E85E01" w:rsidR="00E909A5" w:rsidRPr="00E909A5" w:rsidRDefault="00E909A5" w:rsidP="00E909A5">
      <w:pPr>
        <w:pStyle w:val="ab"/>
        <w:rPr>
          <w:rFonts w:eastAsiaTheme="minorHAnsi"/>
          <w:color w:val="000000" w:themeColor="text1"/>
        </w:rPr>
      </w:pPr>
      <w:r>
        <w:rPr>
          <w:rStyle w:val="af3"/>
        </w:rPr>
        <w:footnoteRef/>
      </w:r>
      <w:r>
        <w:t xml:space="preserve"> </w:t>
      </w:r>
      <w:r w:rsidRPr="0001715D">
        <w:rPr>
          <w:rFonts w:eastAsiaTheme="minorHAnsi"/>
          <w:color w:val="000000" w:themeColor="text1"/>
        </w:rPr>
        <w:t xml:space="preserve">Master of Science, </w:t>
      </w:r>
      <w:r w:rsidRPr="0001715D">
        <w:rPr>
          <w:rFonts w:eastAsiaTheme="minorHAnsi" w:hint="eastAsia"/>
          <w:color w:val="000000" w:themeColor="text1"/>
        </w:rPr>
        <w:t>D</w:t>
      </w:r>
      <w:r w:rsidRPr="0001715D">
        <w:rPr>
          <w:rFonts w:eastAsiaTheme="minorHAnsi"/>
          <w:color w:val="000000" w:themeColor="text1"/>
        </w:rPr>
        <w:t xml:space="preserve">epartment of mathematics, </w:t>
      </w:r>
      <w:proofErr w:type="spellStart"/>
      <w:r w:rsidRPr="0001715D">
        <w:rPr>
          <w:rFonts w:eastAsiaTheme="minorHAnsi"/>
          <w:color w:val="000000" w:themeColor="text1"/>
        </w:rPr>
        <w:t>Postech</w:t>
      </w:r>
      <w:proofErr w:type="spellEnd"/>
      <w:r>
        <w:rPr>
          <w:rFonts w:eastAsiaTheme="minorHAnsi"/>
          <w:color w:val="000000" w:themeColor="text1"/>
        </w:rPr>
        <w:t>, kimjeongwoon@postech.ac.kr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C5959"/>
    <w:multiLevelType w:val="multilevel"/>
    <w:tmpl w:val="045E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0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08"/>
    <w:rsid w:val="00000523"/>
    <w:rsid w:val="000005D3"/>
    <w:rsid w:val="00000D48"/>
    <w:rsid w:val="00001120"/>
    <w:rsid w:val="000015D7"/>
    <w:rsid w:val="00001FAF"/>
    <w:rsid w:val="00002339"/>
    <w:rsid w:val="00002386"/>
    <w:rsid w:val="00002E54"/>
    <w:rsid w:val="00003519"/>
    <w:rsid w:val="00003F84"/>
    <w:rsid w:val="00004119"/>
    <w:rsid w:val="000044F6"/>
    <w:rsid w:val="00004B9B"/>
    <w:rsid w:val="00004CBB"/>
    <w:rsid w:val="00004F87"/>
    <w:rsid w:val="0000509C"/>
    <w:rsid w:val="0000536F"/>
    <w:rsid w:val="000054D8"/>
    <w:rsid w:val="000059AC"/>
    <w:rsid w:val="00006C9C"/>
    <w:rsid w:val="00006DCF"/>
    <w:rsid w:val="00006F8D"/>
    <w:rsid w:val="000075C4"/>
    <w:rsid w:val="0000766E"/>
    <w:rsid w:val="000077EE"/>
    <w:rsid w:val="00010148"/>
    <w:rsid w:val="00010483"/>
    <w:rsid w:val="0001082A"/>
    <w:rsid w:val="00010A25"/>
    <w:rsid w:val="00010BF2"/>
    <w:rsid w:val="00010C32"/>
    <w:rsid w:val="00010D4C"/>
    <w:rsid w:val="00011031"/>
    <w:rsid w:val="000116BA"/>
    <w:rsid w:val="00011798"/>
    <w:rsid w:val="00011B33"/>
    <w:rsid w:val="000121B4"/>
    <w:rsid w:val="00014968"/>
    <w:rsid w:val="00014D6E"/>
    <w:rsid w:val="00015349"/>
    <w:rsid w:val="00015487"/>
    <w:rsid w:val="00015963"/>
    <w:rsid w:val="00015F82"/>
    <w:rsid w:val="00015FCD"/>
    <w:rsid w:val="000161C7"/>
    <w:rsid w:val="0001638B"/>
    <w:rsid w:val="000165C9"/>
    <w:rsid w:val="00016A06"/>
    <w:rsid w:val="00016F64"/>
    <w:rsid w:val="0001715D"/>
    <w:rsid w:val="000174BD"/>
    <w:rsid w:val="00017917"/>
    <w:rsid w:val="00020279"/>
    <w:rsid w:val="00020821"/>
    <w:rsid w:val="00020FD1"/>
    <w:rsid w:val="000213C4"/>
    <w:rsid w:val="0002198F"/>
    <w:rsid w:val="00022150"/>
    <w:rsid w:val="00022C8D"/>
    <w:rsid w:val="00023068"/>
    <w:rsid w:val="00023914"/>
    <w:rsid w:val="00024395"/>
    <w:rsid w:val="00024AE2"/>
    <w:rsid w:val="00024AF6"/>
    <w:rsid w:val="00024D0D"/>
    <w:rsid w:val="00025513"/>
    <w:rsid w:val="00025869"/>
    <w:rsid w:val="0002588F"/>
    <w:rsid w:val="00025E24"/>
    <w:rsid w:val="00025EE2"/>
    <w:rsid w:val="00025F0D"/>
    <w:rsid w:val="00026261"/>
    <w:rsid w:val="00026E03"/>
    <w:rsid w:val="000274B1"/>
    <w:rsid w:val="00027887"/>
    <w:rsid w:val="00027CE4"/>
    <w:rsid w:val="00030C4B"/>
    <w:rsid w:val="000315C9"/>
    <w:rsid w:val="000315F4"/>
    <w:rsid w:val="00033453"/>
    <w:rsid w:val="000334D9"/>
    <w:rsid w:val="00033A0B"/>
    <w:rsid w:val="00033A6A"/>
    <w:rsid w:val="00033F52"/>
    <w:rsid w:val="000341EA"/>
    <w:rsid w:val="00034256"/>
    <w:rsid w:val="00034415"/>
    <w:rsid w:val="00034CD0"/>
    <w:rsid w:val="000351C7"/>
    <w:rsid w:val="00035258"/>
    <w:rsid w:val="0003541C"/>
    <w:rsid w:val="00035775"/>
    <w:rsid w:val="00035C82"/>
    <w:rsid w:val="00035DB7"/>
    <w:rsid w:val="00035FB9"/>
    <w:rsid w:val="0003632A"/>
    <w:rsid w:val="00036BD5"/>
    <w:rsid w:val="000373F4"/>
    <w:rsid w:val="000376C4"/>
    <w:rsid w:val="00040337"/>
    <w:rsid w:val="000406AE"/>
    <w:rsid w:val="000409F5"/>
    <w:rsid w:val="00040D12"/>
    <w:rsid w:val="00041242"/>
    <w:rsid w:val="000415E1"/>
    <w:rsid w:val="0004164C"/>
    <w:rsid w:val="000416A6"/>
    <w:rsid w:val="00041A5E"/>
    <w:rsid w:val="00041B75"/>
    <w:rsid w:val="00041D46"/>
    <w:rsid w:val="00041D9A"/>
    <w:rsid w:val="00041F1B"/>
    <w:rsid w:val="0004201E"/>
    <w:rsid w:val="0004216C"/>
    <w:rsid w:val="000424B1"/>
    <w:rsid w:val="000424F5"/>
    <w:rsid w:val="0004285E"/>
    <w:rsid w:val="000429B3"/>
    <w:rsid w:val="00042B98"/>
    <w:rsid w:val="000431B0"/>
    <w:rsid w:val="00043803"/>
    <w:rsid w:val="00043A2D"/>
    <w:rsid w:val="00044140"/>
    <w:rsid w:val="00044257"/>
    <w:rsid w:val="00044526"/>
    <w:rsid w:val="000447C5"/>
    <w:rsid w:val="00044CF3"/>
    <w:rsid w:val="000452EF"/>
    <w:rsid w:val="00045574"/>
    <w:rsid w:val="0004560B"/>
    <w:rsid w:val="0004684C"/>
    <w:rsid w:val="00046EC5"/>
    <w:rsid w:val="0004707A"/>
    <w:rsid w:val="00047777"/>
    <w:rsid w:val="000477C0"/>
    <w:rsid w:val="00047BEE"/>
    <w:rsid w:val="00050132"/>
    <w:rsid w:val="000503E5"/>
    <w:rsid w:val="000507E3"/>
    <w:rsid w:val="00050A2A"/>
    <w:rsid w:val="00050ADC"/>
    <w:rsid w:val="00051084"/>
    <w:rsid w:val="000515B7"/>
    <w:rsid w:val="00051BF4"/>
    <w:rsid w:val="00051C9A"/>
    <w:rsid w:val="00051D7F"/>
    <w:rsid w:val="00051EC5"/>
    <w:rsid w:val="00051F47"/>
    <w:rsid w:val="000520F2"/>
    <w:rsid w:val="000527E5"/>
    <w:rsid w:val="000528DC"/>
    <w:rsid w:val="00052A4E"/>
    <w:rsid w:val="000536DB"/>
    <w:rsid w:val="00053B51"/>
    <w:rsid w:val="00053CBF"/>
    <w:rsid w:val="000545A2"/>
    <w:rsid w:val="00054828"/>
    <w:rsid w:val="00054ACD"/>
    <w:rsid w:val="0005558F"/>
    <w:rsid w:val="00055D5F"/>
    <w:rsid w:val="000560A8"/>
    <w:rsid w:val="000560B8"/>
    <w:rsid w:val="0005610C"/>
    <w:rsid w:val="0005664D"/>
    <w:rsid w:val="00057BE8"/>
    <w:rsid w:val="00060868"/>
    <w:rsid w:val="000618A9"/>
    <w:rsid w:val="00061ECF"/>
    <w:rsid w:val="00062016"/>
    <w:rsid w:val="00062130"/>
    <w:rsid w:val="00062319"/>
    <w:rsid w:val="0006248B"/>
    <w:rsid w:val="000624BD"/>
    <w:rsid w:val="000626F8"/>
    <w:rsid w:val="000630F9"/>
    <w:rsid w:val="00063216"/>
    <w:rsid w:val="00063263"/>
    <w:rsid w:val="00063674"/>
    <w:rsid w:val="00063CB1"/>
    <w:rsid w:val="00063CC7"/>
    <w:rsid w:val="00063EB8"/>
    <w:rsid w:val="000647E6"/>
    <w:rsid w:val="00064D44"/>
    <w:rsid w:val="0006552E"/>
    <w:rsid w:val="0006558F"/>
    <w:rsid w:val="00065795"/>
    <w:rsid w:val="000657C9"/>
    <w:rsid w:val="00065E48"/>
    <w:rsid w:val="0006615A"/>
    <w:rsid w:val="00066A99"/>
    <w:rsid w:val="00066BAB"/>
    <w:rsid w:val="000674C2"/>
    <w:rsid w:val="000678E0"/>
    <w:rsid w:val="00067BB6"/>
    <w:rsid w:val="00070794"/>
    <w:rsid w:val="0007092D"/>
    <w:rsid w:val="00070935"/>
    <w:rsid w:val="00070D82"/>
    <w:rsid w:val="0007128D"/>
    <w:rsid w:val="000713CF"/>
    <w:rsid w:val="0007157A"/>
    <w:rsid w:val="000716B7"/>
    <w:rsid w:val="00071F9B"/>
    <w:rsid w:val="00072D65"/>
    <w:rsid w:val="00072FA6"/>
    <w:rsid w:val="0007368C"/>
    <w:rsid w:val="000741BD"/>
    <w:rsid w:val="00074694"/>
    <w:rsid w:val="000748D0"/>
    <w:rsid w:val="0007491B"/>
    <w:rsid w:val="00075390"/>
    <w:rsid w:val="00075503"/>
    <w:rsid w:val="0007576D"/>
    <w:rsid w:val="00075816"/>
    <w:rsid w:val="00075ABB"/>
    <w:rsid w:val="00075C58"/>
    <w:rsid w:val="00076214"/>
    <w:rsid w:val="0007654A"/>
    <w:rsid w:val="0007748E"/>
    <w:rsid w:val="0007787C"/>
    <w:rsid w:val="00077F71"/>
    <w:rsid w:val="00080A1D"/>
    <w:rsid w:val="00080CE0"/>
    <w:rsid w:val="00080E8B"/>
    <w:rsid w:val="00081799"/>
    <w:rsid w:val="00081B80"/>
    <w:rsid w:val="00081CA0"/>
    <w:rsid w:val="0008254F"/>
    <w:rsid w:val="00082B53"/>
    <w:rsid w:val="00084D95"/>
    <w:rsid w:val="00084F75"/>
    <w:rsid w:val="000855D6"/>
    <w:rsid w:val="00085847"/>
    <w:rsid w:val="00085866"/>
    <w:rsid w:val="0008588C"/>
    <w:rsid w:val="000864F1"/>
    <w:rsid w:val="000866E9"/>
    <w:rsid w:val="00086837"/>
    <w:rsid w:val="000869A3"/>
    <w:rsid w:val="000869CB"/>
    <w:rsid w:val="00086BD4"/>
    <w:rsid w:val="00086CA3"/>
    <w:rsid w:val="0008701E"/>
    <w:rsid w:val="00087112"/>
    <w:rsid w:val="00087C58"/>
    <w:rsid w:val="00087D19"/>
    <w:rsid w:val="00087DF1"/>
    <w:rsid w:val="00087E4D"/>
    <w:rsid w:val="00087FD0"/>
    <w:rsid w:val="00090261"/>
    <w:rsid w:val="000908BC"/>
    <w:rsid w:val="00091049"/>
    <w:rsid w:val="000913DB"/>
    <w:rsid w:val="0009162A"/>
    <w:rsid w:val="00091651"/>
    <w:rsid w:val="000919F1"/>
    <w:rsid w:val="000921CF"/>
    <w:rsid w:val="000929F3"/>
    <w:rsid w:val="00092D29"/>
    <w:rsid w:val="000930AC"/>
    <w:rsid w:val="0009335E"/>
    <w:rsid w:val="00093721"/>
    <w:rsid w:val="0009383F"/>
    <w:rsid w:val="00093BDE"/>
    <w:rsid w:val="000957A1"/>
    <w:rsid w:val="00095BE2"/>
    <w:rsid w:val="00095BEE"/>
    <w:rsid w:val="00096921"/>
    <w:rsid w:val="00096A92"/>
    <w:rsid w:val="00096A9C"/>
    <w:rsid w:val="0009709F"/>
    <w:rsid w:val="00097182"/>
    <w:rsid w:val="00097348"/>
    <w:rsid w:val="000A0568"/>
    <w:rsid w:val="000A1137"/>
    <w:rsid w:val="000A1391"/>
    <w:rsid w:val="000A18EC"/>
    <w:rsid w:val="000A2178"/>
    <w:rsid w:val="000A23C2"/>
    <w:rsid w:val="000A274D"/>
    <w:rsid w:val="000A2A3C"/>
    <w:rsid w:val="000A2A8A"/>
    <w:rsid w:val="000A2BDE"/>
    <w:rsid w:val="000A2FB5"/>
    <w:rsid w:val="000A34CC"/>
    <w:rsid w:val="000A45D1"/>
    <w:rsid w:val="000A4F72"/>
    <w:rsid w:val="000A507A"/>
    <w:rsid w:val="000A5FF4"/>
    <w:rsid w:val="000A61E9"/>
    <w:rsid w:val="000A61FB"/>
    <w:rsid w:val="000A6253"/>
    <w:rsid w:val="000A639D"/>
    <w:rsid w:val="000A67F7"/>
    <w:rsid w:val="000A6913"/>
    <w:rsid w:val="000A6AE5"/>
    <w:rsid w:val="000A6EE7"/>
    <w:rsid w:val="000A72E3"/>
    <w:rsid w:val="000A7D68"/>
    <w:rsid w:val="000A7FF7"/>
    <w:rsid w:val="000B05FD"/>
    <w:rsid w:val="000B092D"/>
    <w:rsid w:val="000B1256"/>
    <w:rsid w:val="000B180C"/>
    <w:rsid w:val="000B18F5"/>
    <w:rsid w:val="000B1AE7"/>
    <w:rsid w:val="000B1F5F"/>
    <w:rsid w:val="000B27F9"/>
    <w:rsid w:val="000B2886"/>
    <w:rsid w:val="000B2A30"/>
    <w:rsid w:val="000B2E34"/>
    <w:rsid w:val="000B3135"/>
    <w:rsid w:val="000B372B"/>
    <w:rsid w:val="000B3798"/>
    <w:rsid w:val="000B37EC"/>
    <w:rsid w:val="000B3838"/>
    <w:rsid w:val="000B4102"/>
    <w:rsid w:val="000B42D4"/>
    <w:rsid w:val="000B4455"/>
    <w:rsid w:val="000B458C"/>
    <w:rsid w:val="000B489A"/>
    <w:rsid w:val="000B4D50"/>
    <w:rsid w:val="000B4DCB"/>
    <w:rsid w:val="000B50AE"/>
    <w:rsid w:val="000B5123"/>
    <w:rsid w:val="000B51A5"/>
    <w:rsid w:val="000B55EB"/>
    <w:rsid w:val="000B5A90"/>
    <w:rsid w:val="000B60CC"/>
    <w:rsid w:val="000B6AED"/>
    <w:rsid w:val="000B6D20"/>
    <w:rsid w:val="000B7152"/>
    <w:rsid w:val="000B7552"/>
    <w:rsid w:val="000B776A"/>
    <w:rsid w:val="000B7CBE"/>
    <w:rsid w:val="000B7FEA"/>
    <w:rsid w:val="000C123B"/>
    <w:rsid w:val="000C1438"/>
    <w:rsid w:val="000C1908"/>
    <w:rsid w:val="000C1BB3"/>
    <w:rsid w:val="000C1F13"/>
    <w:rsid w:val="000C2129"/>
    <w:rsid w:val="000C218D"/>
    <w:rsid w:val="000C27EE"/>
    <w:rsid w:val="000C3A52"/>
    <w:rsid w:val="000C4513"/>
    <w:rsid w:val="000C4B76"/>
    <w:rsid w:val="000C4F42"/>
    <w:rsid w:val="000C563E"/>
    <w:rsid w:val="000C56ED"/>
    <w:rsid w:val="000C5DF9"/>
    <w:rsid w:val="000C6358"/>
    <w:rsid w:val="000C6B73"/>
    <w:rsid w:val="000C745D"/>
    <w:rsid w:val="000C7FDF"/>
    <w:rsid w:val="000D0393"/>
    <w:rsid w:val="000D0520"/>
    <w:rsid w:val="000D068C"/>
    <w:rsid w:val="000D070F"/>
    <w:rsid w:val="000D10B7"/>
    <w:rsid w:val="000D1F61"/>
    <w:rsid w:val="000D223E"/>
    <w:rsid w:val="000D22F7"/>
    <w:rsid w:val="000D25D4"/>
    <w:rsid w:val="000D2805"/>
    <w:rsid w:val="000D2937"/>
    <w:rsid w:val="000D30F9"/>
    <w:rsid w:val="000D38C5"/>
    <w:rsid w:val="000D44E6"/>
    <w:rsid w:val="000D482B"/>
    <w:rsid w:val="000D4C44"/>
    <w:rsid w:val="000D4CA9"/>
    <w:rsid w:val="000D5072"/>
    <w:rsid w:val="000D512F"/>
    <w:rsid w:val="000D5404"/>
    <w:rsid w:val="000D5971"/>
    <w:rsid w:val="000D5AED"/>
    <w:rsid w:val="000D5B8C"/>
    <w:rsid w:val="000D5F50"/>
    <w:rsid w:val="000D6EBB"/>
    <w:rsid w:val="000D706E"/>
    <w:rsid w:val="000D72D1"/>
    <w:rsid w:val="000D745B"/>
    <w:rsid w:val="000D76FD"/>
    <w:rsid w:val="000D791C"/>
    <w:rsid w:val="000D7A28"/>
    <w:rsid w:val="000D7AEF"/>
    <w:rsid w:val="000D7C58"/>
    <w:rsid w:val="000D7E14"/>
    <w:rsid w:val="000D7F7D"/>
    <w:rsid w:val="000E05BD"/>
    <w:rsid w:val="000E0E05"/>
    <w:rsid w:val="000E1E4C"/>
    <w:rsid w:val="000E2461"/>
    <w:rsid w:val="000E283E"/>
    <w:rsid w:val="000E385F"/>
    <w:rsid w:val="000E3DD2"/>
    <w:rsid w:val="000E426C"/>
    <w:rsid w:val="000E5616"/>
    <w:rsid w:val="000E5EF4"/>
    <w:rsid w:val="000E6017"/>
    <w:rsid w:val="000E61A8"/>
    <w:rsid w:val="000E62A9"/>
    <w:rsid w:val="000E6A5D"/>
    <w:rsid w:val="000E716E"/>
    <w:rsid w:val="000F02AF"/>
    <w:rsid w:val="000F11A8"/>
    <w:rsid w:val="000F178B"/>
    <w:rsid w:val="000F1B52"/>
    <w:rsid w:val="000F1D08"/>
    <w:rsid w:val="000F2DC5"/>
    <w:rsid w:val="000F2EDD"/>
    <w:rsid w:val="000F2F43"/>
    <w:rsid w:val="000F33FE"/>
    <w:rsid w:val="000F354F"/>
    <w:rsid w:val="000F35A0"/>
    <w:rsid w:val="000F4683"/>
    <w:rsid w:val="000F53F1"/>
    <w:rsid w:val="000F552D"/>
    <w:rsid w:val="000F5F0B"/>
    <w:rsid w:val="000F6410"/>
    <w:rsid w:val="000F6690"/>
    <w:rsid w:val="000F6802"/>
    <w:rsid w:val="000F686B"/>
    <w:rsid w:val="000F716C"/>
    <w:rsid w:val="000F7274"/>
    <w:rsid w:val="000F7A27"/>
    <w:rsid w:val="000F7EA8"/>
    <w:rsid w:val="001002C3"/>
    <w:rsid w:val="00100447"/>
    <w:rsid w:val="00100563"/>
    <w:rsid w:val="00100579"/>
    <w:rsid w:val="001006FE"/>
    <w:rsid w:val="0010078F"/>
    <w:rsid w:val="001007DC"/>
    <w:rsid w:val="001009F9"/>
    <w:rsid w:val="00101401"/>
    <w:rsid w:val="001015C5"/>
    <w:rsid w:val="00101B0A"/>
    <w:rsid w:val="00101B58"/>
    <w:rsid w:val="001024DD"/>
    <w:rsid w:val="00102A4C"/>
    <w:rsid w:val="00103012"/>
    <w:rsid w:val="001030B8"/>
    <w:rsid w:val="00103341"/>
    <w:rsid w:val="001036B9"/>
    <w:rsid w:val="001038BF"/>
    <w:rsid w:val="00103B07"/>
    <w:rsid w:val="00104107"/>
    <w:rsid w:val="00104550"/>
    <w:rsid w:val="001047B9"/>
    <w:rsid w:val="001048B2"/>
    <w:rsid w:val="00104924"/>
    <w:rsid w:val="00104C1C"/>
    <w:rsid w:val="00105DAB"/>
    <w:rsid w:val="001063A3"/>
    <w:rsid w:val="001065AB"/>
    <w:rsid w:val="001066A9"/>
    <w:rsid w:val="00106B8D"/>
    <w:rsid w:val="00107036"/>
    <w:rsid w:val="001071C0"/>
    <w:rsid w:val="00107612"/>
    <w:rsid w:val="0010766E"/>
    <w:rsid w:val="00107C45"/>
    <w:rsid w:val="00110A1F"/>
    <w:rsid w:val="00110A84"/>
    <w:rsid w:val="001110DD"/>
    <w:rsid w:val="00111382"/>
    <w:rsid w:val="001116F1"/>
    <w:rsid w:val="001116F7"/>
    <w:rsid w:val="0011194F"/>
    <w:rsid w:val="0011199F"/>
    <w:rsid w:val="00112262"/>
    <w:rsid w:val="001123F3"/>
    <w:rsid w:val="00112955"/>
    <w:rsid w:val="00112E72"/>
    <w:rsid w:val="00113028"/>
    <w:rsid w:val="0011309A"/>
    <w:rsid w:val="001136C9"/>
    <w:rsid w:val="00113BEF"/>
    <w:rsid w:val="00113F35"/>
    <w:rsid w:val="00114030"/>
    <w:rsid w:val="0011427A"/>
    <w:rsid w:val="00114FAD"/>
    <w:rsid w:val="00115669"/>
    <w:rsid w:val="00115C1A"/>
    <w:rsid w:val="00115EBF"/>
    <w:rsid w:val="00116254"/>
    <w:rsid w:val="0011637A"/>
    <w:rsid w:val="00116C1F"/>
    <w:rsid w:val="001178CB"/>
    <w:rsid w:val="00117B82"/>
    <w:rsid w:val="001206B6"/>
    <w:rsid w:val="00120DBF"/>
    <w:rsid w:val="0012182C"/>
    <w:rsid w:val="00121F9A"/>
    <w:rsid w:val="00122803"/>
    <w:rsid w:val="0012292B"/>
    <w:rsid w:val="00124555"/>
    <w:rsid w:val="0012461A"/>
    <w:rsid w:val="00124920"/>
    <w:rsid w:val="00124EA9"/>
    <w:rsid w:val="00125611"/>
    <w:rsid w:val="001256DC"/>
    <w:rsid w:val="0012633F"/>
    <w:rsid w:val="00126906"/>
    <w:rsid w:val="001278A0"/>
    <w:rsid w:val="00127B0A"/>
    <w:rsid w:val="00127C00"/>
    <w:rsid w:val="00127EDB"/>
    <w:rsid w:val="00130072"/>
    <w:rsid w:val="001305FD"/>
    <w:rsid w:val="00130706"/>
    <w:rsid w:val="00130E4B"/>
    <w:rsid w:val="00130E99"/>
    <w:rsid w:val="00130F2B"/>
    <w:rsid w:val="00130F65"/>
    <w:rsid w:val="001310B7"/>
    <w:rsid w:val="001310E1"/>
    <w:rsid w:val="00131286"/>
    <w:rsid w:val="001312A6"/>
    <w:rsid w:val="00131403"/>
    <w:rsid w:val="001318F4"/>
    <w:rsid w:val="00131BEB"/>
    <w:rsid w:val="0013204E"/>
    <w:rsid w:val="001321C1"/>
    <w:rsid w:val="001324A2"/>
    <w:rsid w:val="001324BF"/>
    <w:rsid w:val="00132649"/>
    <w:rsid w:val="0013271E"/>
    <w:rsid w:val="00132E19"/>
    <w:rsid w:val="00133AB7"/>
    <w:rsid w:val="0013408A"/>
    <w:rsid w:val="001349A0"/>
    <w:rsid w:val="00134B36"/>
    <w:rsid w:val="0013504B"/>
    <w:rsid w:val="00135B97"/>
    <w:rsid w:val="001362A8"/>
    <w:rsid w:val="00136415"/>
    <w:rsid w:val="0013664E"/>
    <w:rsid w:val="00136B0F"/>
    <w:rsid w:val="00136B20"/>
    <w:rsid w:val="00136CCC"/>
    <w:rsid w:val="00137C59"/>
    <w:rsid w:val="001401CE"/>
    <w:rsid w:val="00140231"/>
    <w:rsid w:val="001403C6"/>
    <w:rsid w:val="00140AF5"/>
    <w:rsid w:val="00140B67"/>
    <w:rsid w:val="00140CA0"/>
    <w:rsid w:val="00140E8A"/>
    <w:rsid w:val="00141823"/>
    <w:rsid w:val="001418FE"/>
    <w:rsid w:val="00141B4E"/>
    <w:rsid w:val="00141B65"/>
    <w:rsid w:val="00141F16"/>
    <w:rsid w:val="00142052"/>
    <w:rsid w:val="00142A85"/>
    <w:rsid w:val="00142ED8"/>
    <w:rsid w:val="00143244"/>
    <w:rsid w:val="00143519"/>
    <w:rsid w:val="00143876"/>
    <w:rsid w:val="00143F68"/>
    <w:rsid w:val="001441B9"/>
    <w:rsid w:val="001443B4"/>
    <w:rsid w:val="00144C7C"/>
    <w:rsid w:val="0014597E"/>
    <w:rsid w:val="00145B20"/>
    <w:rsid w:val="00145D73"/>
    <w:rsid w:val="00145FA6"/>
    <w:rsid w:val="001464D9"/>
    <w:rsid w:val="00146752"/>
    <w:rsid w:val="00146BB7"/>
    <w:rsid w:val="00146C5E"/>
    <w:rsid w:val="00146DD2"/>
    <w:rsid w:val="00146FED"/>
    <w:rsid w:val="001475F8"/>
    <w:rsid w:val="001478CF"/>
    <w:rsid w:val="00150122"/>
    <w:rsid w:val="00150570"/>
    <w:rsid w:val="00150E65"/>
    <w:rsid w:val="00151EEE"/>
    <w:rsid w:val="0015231B"/>
    <w:rsid w:val="0015250F"/>
    <w:rsid w:val="00152519"/>
    <w:rsid w:val="001527B6"/>
    <w:rsid w:val="00152AD3"/>
    <w:rsid w:val="00152E10"/>
    <w:rsid w:val="00153580"/>
    <w:rsid w:val="001538E2"/>
    <w:rsid w:val="001539F6"/>
    <w:rsid w:val="00153F46"/>
    <w:rsid w:val="0015426D"/>
    <w:rsid w:val="00154465"/>
    <w:rsid w:val="001545F6"/>
    <w:rsid w:val="0015472E"/>
    <w:rsid w:val="00154E09"/>
    <w:rsid w:val="0015576E"/>
    <w:rsid w:val="00155908"/>
    <w:rsid w:val="00155CDC"/>
    <w:rsid w:val="00155F30"/>
    <w:rsid w:val="00156355"/>
    <w:rsid w:val="00156688"/>
    <w:rsid w:val="00156DB5"/>
    <w:rsid w:val="00157045"/>
    <w:rsid w:val="001574A3"/>
    <w:rsid w:val="001576CD"/>
    <w:rsid w:val="00157B91"/>
    <w:rsid w:val="00157F02"/>
    <w:rsid w:val="001602E4"/>
    <w:rsid w:val="0016174F"/>
    <w:rsid w:val="00161A5C"/>
    <w:rsid w:val="00161A7E"/>
    <w:rsid w:val="0016205B"/>
    <w:rsid w:val="001628E3"/>
    <w:rsid w:val="00162D88"/>
    <w:rsid w:val="00162F7E"/>
    <w:rsid w:val="00164430"/>
    <w:rsid w:val="0016488F"/>
    <w:rsid w:val="00164BEB"/>
    <w:rsid w:val="00164C8A"/>
    <w:rsid w:val="00165602"/>
    <w:rsid w:val="001657A7"/>
    <w:rsid w:val="00165A8A"/>
    <w:rsid w:val="00165E57"/>
    <w:rsid w:val="0016677B"/>
    <w:rsid w:val="0016762A"/>
    <w:rsid w:val="00167636"/>
    <w:rsid w:val="0016773B"/>
    <w:rsid w:val="00167776"/>
    <w:rsid w:val="0016797F"/>
    <w:rsid w:val="00167C1F"/>
    <w:rsid w:val="00167EE7"/>
    <w:rsid w:val="00167FF7"/>
    <w:rsid w:val="001707FC"/>
    <w:rsid w:val="0017080C"/>
    <w:rsid w:val="00170BF3"/>
    <w:rsid w:val="00170DB4"/>
    <w:rsid w:val="00170EDC"/>
    <w:rsid w:val="00171472"/>
    <w:rsid w:val="00171612"/>
    <w:rsid w:val="00171CDA"/>
    <w:rsid w:val="00171CE2"/>
    <w:rsid w:val="001724B4"/>
    <w:rsid w:val="001737EA"/>
    <w:rsid w:val="00173DC6"/>
    <w:rsid w:val="0017405D"/>
    <w:rsid w:val="00174B0D"/>
    <w:rsid w:val="00174B53"/>
    <w:rsid w:val="001750B2"/>
    <w:rsid w:val="0017531D"/>
    <w:rsid w:val="00175A6F"/>
    <w:rsid w:val="00175BDC"/>
    <w:rsid w:val="00175E4E"/>
    <w:rsid w:val="00176077"/>
    <w:rsid w:val="00176354"/>
    <w:rsid w:val="00176773"/>
    <w:rsid w:val="00176CE3"/>
    <w:rsid w:val="00177170"/>
    <w:rsid w:val="001775A5"/>
    <w:rsid w:val="00177ED7"/>
    <w:rsid w:val="0018012E"/>
    <w:rsid w:val="0018047B"/>
    <w:rsid w:val="00180707"/>
    <w:rsid w:val="0018079E"/>
    <w:rsid w:val="00180D50"/>
    <w:rsid w:val="00180EE8"/>
    <w:rsid w:val="00180F8B"/>
    <w:rsid w:val="001819F4"/>
    <w:rsid w:val="00181CA0"/>
    <w:rsid w:val="00182250"/>
    <w:rsid w:val="00182296"/>
    <w:rsid w:val="00182CB5"/>
    <w:rsid w:val="00182F9D"/>
    <w:rsid w:val="00183A80"/>
    <w:rsid w:val="0018442E"/>
    <w:rsid w:val="001846F7"/>
    <w:rsid w:val="00184DD2"/>
    <w:rsid w:val="00184E2C"/>
    <w:rsid w:val="0018570A"/>
    <w:rsid w:val="00185903"/>
    <w:rsid w:val="00185DD2"/>
    <w:rsid w:val="00185E13"/>
    <w:rsid w:val="00186480"/>
    <w:rsid w:val="00186596"/>
    <w:rsid w:val="0018696D"/>
    <w:rsid w:val="00186BBB"/>
    <w:rsid w:val="001874FF"/>
    <w:rsid w:val="001879EC"/>
    <w:rsid w:val="001900E4"/>
    <w:rsid w:val="001902C7"/>
    <w:rsid w:val="00190E00"/>
    <w:rsid w:val="001910B0"/>
    <w:rsid w:val="0019133E"/>
    <w:rsid w:val="001919C2"/>
    <w:rsid w:val="00191BD5"/>
    <w:rsid w:val="00191BE0"/>
    <w:rsid w:val="00191D19"/>
    <w:rsid w:val="0019236D"/>
    <w:rsid w:val="001926CB"/>
    <w:rsid w:val="0019298E"/>
    <w:rsid w:val="001929BE"/>
    <w:rsid w:val="001929D3"/>
    <w:rsid w:val="00192C96"/>
    <w:rsid w:val="001931AF"/>
    <w:rsid w:val="0019321C"/>
    <w:rsid w:val="00193363"/>
    <w:rsid w:val="00193DD8"/>
    <w:rsid w:val="00193F97"/>
    <w:rsid w:val="0019410B"/>
    <w:rsid w:val="0019467F"/>
    <w:rsid w:val="0019501C"/>
    <w:rsid w:val="0019506C"/>
    <w:rsid w:val="0019537B"/>
    <w:rsid w:val="0019648B"/>
    <w:rsid w:val="00196884"/>
    <w:rsid w:val="001969C1"/>
    <w:rsid w:val="00196B45"/>
    <w:rsid w:val="0019735A"/>
    <w:rsid w:val="00197515"/>
    <w:rsid w:val="001975C6"/>
    <w:rsid w:val="001975C9"/>
    <w:rsid w:val="00197637"/>
    <w:rsid w:val="0019770B"/>
    <w:rsid w:val="00197C4B"/>
    <w:rsid w:val="00197CC6"/>
    <w:rsid w:val="00197E57"/>
    <w:rsid w:val="00197E61"/>
    <w:rsid w:val="001A032B"/>
    <w:rsid w:val="001A0429"/>
    <w:rsid w:val="001A1836"/>
    <w:rsid w:val="001A18E3"/>
    <w:rsid w:val="001A1983"/>
    <w:rsid w:val="001A1C85"/>
    <w:rsid w:val="001A26A4"/>
    <w:rsid w:val="001A2A68"/>
    <w:rsid w:val="001A2D43"/>
    <w:rsid w:val="001A3709"/>
    <w:rsid w:val="001A3736"/>
    <w:rsid w:val="001A3CEF"/>
    <w:rsid w:val="001A3D81"/>
    <w:rsid w:val="001A413D"/>
    <w:rsid w:val="001A4304"/>
    <w:rsid w:val="001A4A4C"/>
    <w:rsid w:val="001A5277"/>
    <w:rsid w:val="001A5419"/>
    <w:rsid w:val="001A54B1"/>
    <w:rsid w:val="001A635E"/>
    <w:rsid w:val="001A64AC"/>
    <w:rsid w:val="001A6539"/>
    <w:rsid w:val="001A6FB0"/>
    <w:rsid w:val="001A73BD"/>
    <w:rsid w:val="001A78F4"/>
    <w:rsid w:val="001A7A6D"/>
    <w:rsid w:val="001B0543"/>
    <w:rsid w:val="001B0B14"/>
    <w:rsid w:val="001B0B41"/>
    <w:rsid w:val="001B103C"/>
    <w:rsid w:val="001B1226"/>
    <w:rsid w:val="001B18BD"/>
    <w:rsid w:val="001B1D19"/>
    <w:rsid w:val="001B1D53"/>
    <w:rsid w:val="001B1E62"/>
    <w:rsid w:val="001B20FE"/>
    <w:rsid w:val="001B2883"/>
    <w:rsid w:val="001B2A9F"/>
    <w:rsid w:val="001B2AA4"/>
    <w:rsid w:val="001B364D"/>
    <w:rsid w:val="001B38DA"/>
    <w:rsid w:val="001B3AB4"/>
    <w:rsid w:val="001B40DA"/>
    <w:rsid w:val="001B42BF"/>
    <w:rsid w:val="001B528C"/>
    <w:rsid w:val="001B52A7"/>
    <w:rsid w:val="001B544F"/>
    <w:rsid w:val="001B57CF"/>
    <w:rsid w:val="001B5BCB"/>
    <w:rsid w:val="001B61B6"/>
    <w:rsid w:val="001B6238"/>
    <w:rsid w:val="001B72FC"/>
    <w:rsid w:val="001B73D0"/>
    <w:rsid w:val="001B7A20"/>
    <w:rsid w:val="001B7BA6"/>
    <w:rsid w:val="001C030A"/>
    <w:rsid w:val="001C0735"/>
    <w:rsid w:val="001C0AC9"/>
    <w:rsid w:val="001C1544"/>
    <w:rsid w:val="001C18F2"/>
    <w:rsid w:val="001C1929"/>
    <w:rsid w:val="001C2055"/>
    <w:rsid w:val="001C2472"/>
    <w:rsid w:val="001C283C"/>
    <w:rsid w:val="001C2C0F"/>
    <w:rsid w:val="001C33BE"/>
    <w:rsid w:val="001C3A95"/>
    <w:rsid w:val="001C4298"/>
    <w:rsid w:val="001C453A"/>
    <w:rsid w:val="001C47A2"/>
    <w:rsid w:val="001C50B9"/>
    <w:rsid w:val="001C531B"/>
    <w:rsid w:val="001C5E77"/>
    <w:rsid w:val="001C6374"/>
    <w:rsid w:val="001C656E"/>
    <w:rsid w:val="001C75E8"/>
    <w:rsid w:val="001C7CF3"/>
    <w:rsid w:val="001D022B"/>
    <w:rsid w:val="001D04A3"/>
    <w:rsid w:val="001D0968"/>
    <w:rsid w:val="001D0AF9"/>
    <w:rsid w:val="001D0D0D"/>
    <w:rsid w:val="001D11DA"/>
    <w:rsid w:val="001D1276"/>
    <w:rsid w:val="001D139F"/>
    <w:rsid w:val="001D1889"/>
    <w:rsid w:val="001D1908"/>
    <w:rsid w:val="001D3431"/>
    <w:rsid w:val="001D39C5"/>
    <w:rsid w:val="001D4612"/>
    <w:rsid w:val="001D4DB9"/>
    <w:rsid w:val="001D515F"/>
    <w:rsid w:val="001D5363"/>
    <w:rsid w:val="001D5513"/>
    <w:rsid w:val="001D55AE"/>
    <w:rsid w:val="001D5DB0"/>
    <w:rsid w:val="001D5E8C"/>
    <w:rsid w:val="001D6AA0"/>
    <w:rsid w:val="001D7660"/>
    <w:rsid w:val="001D7AB5"/>
    <w:rsid w:val="001D7EB3"/>
    <w:rsid w:val="001E008B"/>
    <w:rsid w:val="001E03C8"/>
    <w:rsid w:val="001E0B64"/>
    <w:rsid w:val="001E131A"/>
    <w:rsid w:val="001E1EF4"/>
    <w:rsid w:val="001E1F28"/>
    <w:rsid w:val="001E2553"/>
    <w:rsid w:val="001E3591"/>
    <w:rsid w:val="001E3635"/>
    <w:rsid w:val="001E3953"/>
    <w:rsid w:val="001E55E3"/>
    <w:rsid w:val="001E5870"/>
    <w:rsid w:val="001E5E56"/>
    <w:rsid w:val="001E693C"/>
    <w:rsid w:val="001E6BF9"/>
    <w:rsid w:val="001E6F5C"/>
    <w:rsid w:val="001E7CBF"/>
    <w:rsid w:val="001E7EE8"/>
    <w:rsid w:val="001F0A5B"/>
    <w:rsid w:val="001F0FF9"/>
    <w:rsid w:val="001F1B82"/>
    <w:rsid w:val="001F1D98"/>
    <w:rsid w:val="001F1DBA"/>
    <w:rsid w:val="001F1E2B"/>
    <w:rsid w:val="001F25CD"/>
    <w:rsid w:val="001F272E"/>
    <w:rsid w:val="001F2E3A"/>
    <w:rsid w:val="001F2F8B"/>
    <w:rsid w:val="001F3B50"/>
    <w:rsid w:val="001F3FFA"/>
    <w:rsid w:val="001F4682"/>
    <w:rsid w:val="001F4ADE"/>
    <w:rsid w:val="001F5592"/>
    <w:rsid w:val="001F6315"/>
    <w:rsid w:val="001F6588"/>
    <w:rsid w:val="001F79CE"/>
    <w:rsid w:val="001F7DDE"/>
    <w:rsid w:val="001F7EF2"/>
    <w:rsid w:val="001F7F06"/>
    <w:rsid w:val="0020047A"/>
    <w:rsid w:val="00201097"/>
    <w:rsid w:val="002011BB"/>
    <w:rsid w:val="002011D2"/>
    <w:rsid w:val="00201980"/>
    <w:rsid w:val="00201F64"/>
    <w:rsid w:val="00201FC8"/>
    <w:rsid w:val="00202CC6"/>
    <w:rsid w:val="00202CE3"/>
    <w:rsid w:val="00202D8E"/>
    <w:rsid w:val="002033C3"/>
    <w:rsid w:val="00203EB1"/>
    <w:rsid w:val="00204208"/>
    <w:rsid w:val="002044B1"/>
    <w:rsid w:val="00204625"/>
    <w:rsid w:val="00204D20"/>
    <w:rsid w:val="00205296"/>
    <w:rsid w:val="002055E5"/>
    <w:rsid w:val="00205786"/>
    <w:rsid w:val="00205FDC"/>
    <w:rsid w:val="00206185"/>
    <w:rsid w:val="002062C0"/>
    <w:rsid w:val="00206DF4"/>
    <w:rsid w:val="002070A1"/>
    <w:rsid w:val="002079A3"/>
    <w:rsid w:val="00207CF6"/>
    <w:rsid w:val="002100C0"/>
    <w:rsid w:val="0021016D"/>
    <w:rsid w:val="00210A03"/>
    <w:rsid w:val="00210A14"/>
    <w:rsid w:val="00210F9C"/>
    <w:rsid w:val="002110D8"/>
    <w:rsid w:val="00211310"/>
    <w:rsid w:val="002113CE"/>
    <w:rsid w:val="002117BC"/>
    <w:rsid w:val="00211DA2"/>
    <w:rsid w:val="00212121"/>
    <w:rsid w:val="00212533"/>
    <w:rsid w:val="00212629"/>
    <w:rsid w:val="0021296C"/>
    <w:rsid w:val="00213601"/>
    <w:rsid w:val="00213775"/>
    <w:rsid w:val="002147AC"/>
    <w:rsid w:val="002147BC"/>
    <w:rsid w:val="00214E04"/>
    <w:rsid w:val="00214F14"/>
    <w:rsid w:val="00214F33"/>
    <w:rsid w:val="00214F42"/>
    <w:rsid w:val="00215285"/>
    <w:rsid w:val="002152AA"/>
    <w:rsid w:val="00215393"/>
    <w:rsid w:val="00215A9C"/>
    <w:rsid w:val="00216553"/>
    <w:rsid w:val="002166A1"/>
    <w:rsid w:val="002168FB"/>
    <w:rsid w:val="002169C1"/>
    <w:rsid w:val="00216C61"/>
    <w:rsid w:val="00217868"/>
    <w:rsid w:val="0021796F"/>
    <w:rsid w:val="00220107"/>
    <w:rsid w:val="00220A81"/>
    <w:rsid w:val="00220CB9"/>
    <w:rsid w:val="0022147B"/>
    <w:rsid w:val="002215D9"/>
    <w:rsid w:val="002219D5"/>
    <w:rsid w:val="00221B14"/>
    <w:rsid w:val="00221C6D"/>
    <w:rsid w:val="002222C3"/>
    <w:rsid w:val="00222512"/>
    <w:rsid w:val="0022252C"/>
    <w:rsid w:val="002228F2"/>
    <w:rsid w:val="00223370"/>
    <w:rsid w:val="002237A8"/>
    <w:rsid w:val="00223C27"/>
    <w:rsid w:val="00223C58"/>
    <w:rsid w:val="00223EBA"/>
    <w:rsid w:val="0022445E"/>
    <w:rsid w:val="002248FE"/>
    <w:rsid w:val="00224AB2"/>
    <w:rsid w:val="00224D37"/>
    <w:rsid w:val="00224D66"/>
    <w:rsid w:val="00225180"/>
    <w:rsid w:val="00225183"/>
    <w:rsid w:val="002252CA"/>
    <w:rsid w:val="0022545A"/>
    <w:rsid w:val="002254A5"/>
    <w:rsid w:val="00225682"/>
    <w:rsid w:val="00225AD6"/>
    <w:rsid w:val="00225C9A"/>
    <w:rsid w:val="00225FF1"/>
    <w:rsid w:val="00226DEF"/>
    <w:rsid w:val="00226F6F"/>
    <w:rsid w:val="00227122"/>
    <w:rsid w:val="002304C3"/>
    <w:rsid w:val="00230940"/>
    <w:rsid w:val="002309CE"/>
    <w:rsid w:val="00230AAF"/>
    <w:rsid w:val="00231292"/>
    <w:rsid w:val="0023195C"/>
    <w:rsid w:val="00232D9D"/>
    <w:rsid w:val="002332BE"/>
    <w:rsid w:val="00233322"/>
    <w:rsid w:val="00233723"/>
    <w:rsid w:val="00233902"/>
    <w:rsid w:val="00233B38"/>
    <w:rsid w:val="002340EC"/>
    <w:rsid w:val="00234510"/>
    <w:rsid w:val="00234D4A"/>
    <w:rsid w:val="00234D6D"/>
    <w:rsid w:val="002358FB"/>
    <w:rsid w:val="00235D66"/>
    <w:rsid w:val="00235E68"/>
    <w:rsid w:val="00235FAF"/>
    <w:rsid w:val="0023630E"/>
    <w:rsid w:val="00236473"/>
    <w:rsid w:val="002364C0"/>
    <w:rsid w:val="00236534"/>
    <w:rsid w:val="00236819"/>
    <w:rsid w:val="00236B7E"/>
    <w:rsid w:val="0023744E"/>
    <w:rsid w:val="00237A07"/>
    <w:rsid w:val="00237B3C"/>
    <w:rsid w:val="00237FA4"/>
    <w:rsid w:val="00240670"/>
    <w:rsid w:val="00240A7E"/>
    <w:rsid w:val="00240FE1"/>
    <w:rsid w:val="002413D2"/>
    <w:rsid w:val="0024155C"/>
    <w:rsid w:val="002417AB"/>
    <w:rsid w:val="00241C7D"/>
    <w:rsid w:val="00241E83"/>
    <w:rsid w:val="0024233D"/>
    <w:rsid w:val="00242546"/>
    <w:rsid w:val="00242648"/>
    <w:rsid w:val="0024287E"/>
    <w:rsid w:val="002430DB"/>
    <w:rsid w:val="002432EE"/>
    <w:rsid w:val="002433E1"/>
    <w:rsid w:val="002435DA"/>
    <w:rsid w:val="00243655"/>
    <w:rsid w:val="00243666"/>
    <w:rsid w:val="00243957"/>
    <w:rsid w:val="00243B82"/>
    <w:rsid w:val="00243D45"/>
    <w:rsid w:val="002445B4"/>
    <w:rsid w:val="00244771"/>
    <w:rsid w:val="0024485A"/>
    <w:rsid w:val="002457D1"/>
    <w:rsid w:val="00245BEB"/>
    <w:rsid w:val="00246AF3"/>
    <w:rsid w:val="00246C1F"/>
    <w:rsid w:val="00246F94"/>
    <w:rsid w:val="002471D8"/>
    <w:rsid w:val="002503D1"/>
    <w:rsid w:val="002506C9"/>
    <w:rsid w:val="00250A1A"/>
    <w:rsid w:val="002511CF"/>
    <w:rsid w:val="002516BB"/>
    <w:rsid w:val="00251CFB"/>
    <w:rsid w:val="00251F6A"/>
    <w:rsid w:val="0025202C"/>
    <w:rsid w:val="0025248E"/>
    <w:rsid w:val="00252C8B"/>
    <w:rsid w:val="00253361"/>
    <w:rsid w:val="002538A3"/>
    <w:rsid w:val="00253E00"/>
    <w:rsid w:val="00253FC9"/>
    <w:rsid w:val="00254D5B"/>
    <w:rsid w:val="00254F56"/>
    <w:rsid w:val="002554FD"/>
    <w:rsid w:val="002559C7"/>
    <w:rsid w:val="00255C08"/>
    <w:rsid w:val="00255ED1"/>
    <w:rsid w:val="002561EA"/>
    <w:rsid w:val="0025640F"/>
    <w:rsid w:val="0025658C"/>
    <w:rsid w:val="00256933"/>
    <w:rsid w:val="00256E46"/>
    <w:rsid w:val="00257EFB"/>
    <w:rsid w:val="00257F45"/>
    <w:rsid w:val="00260146"/>
    <w:rsid w:val="00261AD3"/>
    <w:rsid w:val="00261CCF"/>
    <w:rsid w:val="00261FF2"/>
    <w:rsid w:val="00262426"/>
    <w:rsid w:val="002627C8"/>
    <w:rsid w:val="002627D6"/>
    <w:rsid w:val="002632EF"/>
    <w:rsid w:val="002638FB"/>
    <w:rsid w:val="00263EBD"/>
    <w:rsid w:val="00264016"/>
    <w:rsid w:val="00264064"/>
    <w:rsid w:val="002647F0"/>
    <w:rsid w:val="00264888"/>
    <w:rsid w:val="0026509C"/>
    <w:rsid w:val="00265367"/>
    <w:rsid w:val="002662AF"/>
    <w:rsid w:val="00266A54"/>
    <w:rsid w:val="00266B92"/>
    <w:rsid w:val="00266D23"/>
    <w:rsid w:val="00266D50"/>
    <w:rsid w:val="00266D54"/>
    <w:rsid w:val="00266DFE"/>
    <w:rsid w:val="002670E2"/>
    <w:rsid w:val="0026732C"/>
    <w:rsid w:val="00267C3E"/>
    <w:rsid w:val="002701D5"/>
    <w:rsid w:val="00270B87"/>
    <w:rsid w:val="00270D28"/>
    <w:rsid w:val="00271033"/>
    <w:rsid w:val="002716A3"/>
    <w:rsid w:val="0027171F"/>
    <w:rsid w:val="00271D53"/>
    <w:rsid w:val="002720C3"/>
    <w:rsid w:val="002725A3"/>
    <w:rsid w:val="00272CF0"/>
    <w:rsid w:val="0027386E"/>
    <w:rsid w:val="00273B03"/>
    <w:rsid w:val="00273CAF"/>
    <w:rsid w:val="002743C2"/>
    <w:rsid w:val="00274785"/>
    <w:rsid w:val="002752F5"/>
    <w:rsid w:val="00275387"/>
    <w:rsid w:val="002755B5"/>
    <w:rsid w:val="0027578D"/>
    <w:rsid w:val="00275DD1"/>
    <w:rsid w:val="002768A1"/>
    <w:rsid w:val="00276CE4"/>
    <w:rsid w:val="00277036"/>
    <w:rsid w:val="002770C8"/>
    <w:rsid w:val="00277676"/>
    <w:rsid w:val="00277A08"/>
    <w:rsid w:val="00280112"/>
    <w:rsid w:val="002806D4"/>
    <w:rsid w:val="00280B38"/>
    <w:rsid w:val="0028113F"/>
    <w:rsid w:val="0028144A"/>
    <w:rsid w:val="0028152F"/>
    <w:rsid w:val="002817CD"/>
    <w:rsid w:val="0028198F"/>
    <w:rsid w:val="00281DD4"/>
    <w:rsid w:val="002820F1"/>
    <w:rsid w:val="00282353"/>
    <w:rsid w:val="002823D1"/>
    <w:rsid w:val="00283140"/>
    <w:rsid w:val="002833AC"/>
    <w:rsid w:val="002833BA"/>
    <w:rsid w:val="00283EF1"/>
    <w:rsid w:val="002844DB"/>
    <w:rsid w:val="00284704"/>
    <w:rsid w:val="00284858"/>
    <w:rsid w:val="00284BB1"/>
    <w:rsid w:val="00284C16"/>
    <w:rsid w:val="002856B2"/>
    <w:rsid w:val="00286093"/>
    <w:rsid w:val="0028657A"/>
    <w:rsid w:val="002865D2"/>
    <w:rsid w:val="00286620"/>
    <w:rsid w:val="00286AD2"/>
    <w:rsid w:val="00286C89"/>
    <w:rsid w:val="0028743D"/>
    <w:rsid w:val="00287540"/>
    <w:rsid w:val="002876AB"/>
    <w:rsid w:val="0028771A"/>
    <w:rsid w:val="0029023A"/>
    <w:rsid w:val="00290660"/>
    <w:rsid w:val="00290A7A"/>
    <w:rsid w:val="00291176"/>
    <w:rsid w:val="00291515"/>
    <w:rsid w:val="00291827"/>
    <w:rsid w:val="00291F62"/>
    <w:rsid w:val="00291FDD"/>
    <w:rsid w:val="002923BE"/>
    <w:rsid w:val="00293244"/>
    <w:rsid w:val="00293D4E"/>
    <w:rsid w:val="00293E30"/>
    <w:rsid w:val="00294CB3"/>
    <w:rsid w:val="00294F30"/>
    <w:rsid w:val="0029510C"/>
    <w:rsid w:val="00295754"/>
    <w:rsid w:val="00295981"/>
    <w:rsid w:val="00295A36"/>
    <w:rsid w:val="00295ABC"/>
    <w:rsid w:val="00295C08"/>
    <w:rsid w:val="00295C26"/>
    <w:rsid w:val="00295C5B"/>
    <w:rsid w:val="00295E06"/>
    <w:rsid w:val="00296E4C"/>
    <w:rsid w:val="002971AC"/>
    <w:rsid w:val="0029734F"/>
    <w:rsid w:val="00297465"/>
    <w:rsid w:val="0029750E"/>
    <w:rsid w:val="00297A8A"/>
    <w:rsid w:val="00297B27"/>
    <w:rsid w:val="00297B84"/>
    <w:rsid w:val="00297F53"/>
    <w:rsid w:val="00297F6A"/>
    <w:rsid w:val="002A0437"/>
    <w:rsid w:val="002A107B"/>
    <w:rsid w:val="002A10B9"/>
    <w:rsid w:val="002A1D6E"/>
    <w:rsid w:val="002A1F73"/>
    <w:rsid w:val="002A2231"/>
    <w:rsid w:val="002A2255"/>
    <w:rsid w:val="002A25D9"/>
    <w:rsid w:val="002A2A56"/>
    <w:rsid w:val="002A37F2"/>
    <w:rsid w:val="002A3834"/>
    <w:rsid w:val="002A3877"/>
    <w:rsid w:val="002A4135"/>
    <w:rsid w:val="002A4388"/>
    <w:rsid w:val="002A4743"/>
    <w:rsid w:val="002A48B9"/>
    <w:rsid w:val="002A4A00"/>
    <w:rsid w:val="002A4CE7"/>
    <w:rsid w:val="002A52AA"/>
    <w:rsid w:val="002A580C"/>
    <w:rsid w:val="002A5C8A"/>
    <w:rsid w:val="002A61AF"/>
    <w:rsid w:val="002A6440"/>
    <w:rsid w:val="002A66E1"/>
    <w:rsid w:val="002A6A1C"/>
    <w:rsid w:val="002A6E98"/>
    <w:rsid w:val="002A6EEF"/>
    <w:rsid w:val="002A703E"/>
    <w:rsid w:val="002B01AC"/>
    <w:rsid w:val="002B01F7"/>
    <w:rsid w:val="002B04CE"/>
    <w:rsid w:val="002B0647"/>
    <w:rsid w:val="002B0AF9"/>
    <w:rsid w:val="002B0EB9"/>
    <w:rsid w:val="002B134D"/>
    <w:rsid w:val="002B141D"/>
    <w:rsid w:val="002B143E"/>
    <w:rsid w:val="002B187A"/>
    <w:rsid w:val="002B1C5C"/>
    <w:rsid w:val="002B204A"/>
    <w:rsid w:val="002B248A"/>
    <w:rsid w:val="002B256C"/>
    <w:rsid w:val="002B2667"/>
    <w:rsid w:val="002B2A80"/>
    <w:rsid w:val="002B60E3"/>
    <w:rsid w:val="002B6D42"/>
    <w:rsid w:val="002B7AB4"/>
    <w:rsid w:val="002B7D2E"/>
    <w:rsid w:val="002C05A6"/>
    <w:rsid w:val="002C061B"/>
    <w:rsid w:val="002C0650"/>
    <w:rsid w:val="002C07DA"/>
    <w:rsid w:val="002C0BDD"/>
    <w:rsid w:val="002C0C58"/>
    <w:rsid w:val="002C11BD"/>
    <w:rsid w:val="002C1E5D"/>
    <w:rsid w:val="002C2216"/>
    <w:rsid w:val="002C2677"/>
    <w:rsid w:val="002C2A28"/>
    <w:rsid w:val="002C2B09"/>
    <w:rsid w:val="002C345F"/>
    <w:rsid w:val="002C35DE"/>
    <w:rsid w:val="002C370C"/>
    <w:rsid w:val="002C3ADD"/>
    <w:rsid w:val="002C3BD5"/>
    <w:rsid w:val="002C3D5E"/>
    <w:rsid w:val="002C3F41"/>
    <w:rsid w:val="002C47E7"/>
    <w:rsid w:val="002C4B9F"/>
    <w:rsid w:val="002C4DAF"/>
    <w:rsid w:val="002C4F77"/>
    <w:rsid w:val="002C5F42"/>
    <w:rsid w:val="002C6AFA"/>
    <w:rsid w:val="002C6B6E"/>
    <w:rsid w:val="002C764D"/>
    <w:rsid w:val="002C78FD"/>
    <w:rsid w:val="002C7B3C"/>
    <w:rsid w:val="002C7EC6"/>
    <w:rsid w:val="002D0723"/>
    <w:rsid w:val="002D0AA9"/>
    <w:rsid w:val="002D14C0"/>
    <w:rsid w:val="002D1B7D"/>
    <w:rsid w:val="002D1DFC"/>
    <w:rsid w:val="002D2ADB"/>
    <w:rsid w:val="002D2D86"/>
    <w:rsid w:val="002D3067"/>
    <w:rsid w:val="002D348E"/>
    <w:rsid w:val="002D352F"/>
    <w:rsid w:val="002D3608"/>
    <w:rsid w:val="002D3FC8"/>
    <w:rsid w:val="002D4360"/>
    <w:rsid w:val="002D46BD"/>
    <w:rsid w:val="002D49CD"/>
    <w:rsid w:val="002D4DF9"/>
    <w:rsid w:val="002D5472"/>
    <w:rsid w:val="002D5C15"/>
    <w:rsid w:val="002D5F79"/>
    <w:rsid w:val="002D669E"/>
    <w:rsid w:val="002D683B"/>
    <w:rsid w:val="002D69FE"/>
    <w:rsid w:val="002D6AF8"/>
    <w:rsid w:val="002D6EC7"/>
    <w:rsid w:val="002D7BDA"/>
    <w:rsid w:val="002D7C0B"/>
    <w:rsid w:val="002D7C1E"/>
    <w:rsid w:val="002E042E"/>
    <w:rsid w:val="002E0A7B"/>
    <w:rsid w:val="002E0FCD"/>
    <w:rsid w:val="002E168F"/>
    <w:rsid w:val="002E1DD2"/>
    <w:rsid w:val="002E2231"/>
    <w:rsid w:val="002E237C"/>
    <w:rsid w:val="002E271A"/>
    <w:rsid w:val="002E2F2E"/>
    <w:rsid w:val="002E2FEA"/>
    <w:rsid w:val="002E33F9"/>
    <w:rsid w:val="002E378E"/>
    <w:rsid w:val="002E3823"/>
    <w:rsid w:val="002E382F"/>
    <w:rsid w:val="002E3932"/>
    <w:rsid w:val="002E3AB2"/>
    <w:rsid w:val="002E42D0"/>
    <w:rsid w:val="002E4817"/>
    <w:rsid w:val="002E485D"/>
    <w:rsid w:val="002E5109"/>
    <w:rsid w:val="002E52C9"/>
    <w:rsid w:val="002E57F8"/>
    <w:rsid w:val="002E5ED1"/>
    <w:rsid w:val="002E6A99"/>
    <w:rsid w:val="002E6DC0"/>
    <w:rsid w:val="002E70C1"/>
    <w:rsid w:val="002E7B05"/>
    <w:rsid w:val="002E7BFB"/>
    <w:rsid w:val="002E7E2E"/>
    <w:rsid w:val="002F0082"/>
    <w:rsid w:val="002F01FE"/>
    <w:rsid w:val="002F073C"/>
    <w:rsid w:val="002F0AE5"/>
    <w:rsid w:val="002F0E63"/>
    <w:rsid w:val="002F14C0"/>
    <w:rsid w:val="002F1EE5"/>
    <w:rsid w:val="002F2BD1"/>
    <w:rsid w:val="002F2BF3"/>
    <w:rsid w:val="002F2CB8"/>
    <w:rsid w:val="002F38A8"/>
    <w:rsid w:val="002F444E"/>
    <w:rsid w:val="002F4621"/>
    <w:rsid w:val="002F47CB"/>
    <w:rsid w:val="002F4C97"/>
    <w:rsid w:val="002F5048"/>
    <w:rsid w:val="002F5698"/>
    <w:rsid w:val="002F5BD3"/>
    <w:rsid w:val="002F5BE4"/>
    <w:rsid w:val="002F6665"/>
    <w:rsid w:val="002F66A7"/>
    <w:rsid w:val="002F71A3"/>
    <w:rsid w:val="002F7C90"/>
    <w:rsid w:val="00300563"/>
    <w:rsid w:val="00300A88"/>
    <w:rsid w:val="00301888"/>
    <w:rsid w:val="00301A21"/>
    <w:rsid w:val="00302B42"/>
    <w:rsid w:val="0030323D"/>
    <w:rsid w:val="00303371"/>
    <w:rsid w:val="0030467D"/>
    <w:rsid w:val="003046FF"/>
    <w:rsid w:val="003047A8"/>
    <w:rsid w:val="00304A04"/>
    <w:rsid w:val="00304F63"/>
    <w:rsid w:val="003059AF"/>
    <w:rsid w:val="00305B75"/>
    <w:rsid w:val="00305D26"/>
    <w:rsid w:val="003072BF"/>
    <w:rsid w:val="003079A0"/>
    <w:rsid w:val="00307A63"/>
    <w:rsid w:val="00310639"/>
    <w:rsid w:val="00310F14"/>
    <w:rsid w:val="00311491"/>
    <w:rsid w:val="0031293C"/>
    <w:rsid w:val="00312A73"/>
    <w:rsid w:val="0031328E"/>
    <w:rsid w:val="00313AAE"/>
    <w:rsid w:val="00313C3B"/>
    <w:rsid w:val="00313C50"/>
    <w:rsid w:val="0031468E"/>
    <w:rsid w:val="00314DF3"/>
    <w:rsid w:val="00314E86"/>
    <w:rsid w:val="003152CE"/>
    <w:rsid w:val="003155CE"/>
    <w:rsid w:val="003165D9"/>
    <w:rsid w:val="00316ADC"/>
    <w:rsid w:val="0031713E"/>
    <w:rsid w:val="003178D4"/>
    <w:rsid w:val="00317E64"/>
    <w:rsid w:val="0032039E"/>
    <w:rsid w:val="003203E6"/>
    <w:rsid w:val="00320450"/>
    <w:rsid w:val="00321522"/>
    <w:rsid w:val="003215A7"/>
    <w:rsid w:val="00321EEA"/>
    <w:rsid w:val="00322E02"/>
    <w:rsid w:val="0032330A"/>
    <w:rsid w:val="00323C5B"/>
    <w:rsid w:val="00324442"/>
    <w:rsid w:val="003248B5"/>
    <w:rsid w:val="00324A0C"/>
    <w:rsid w:val="00324D07"/>
    <w:rsid w:val="00325AFF"/>
    <w:rsid w:val="00326586"/>
    <w:rsid w:val="0032698A"/>
    <w:rsid w:val="00327180"/>
    <w:rsid w:val="00327B03"/>
    <w:rsid w:val="00330A92"/>
    <w:rsid w:val="00330D81"/>
    <w:rsid w:val="0033142B"/>
    <w:rsid w:val="00331D56"/>
    <w:rsid w:val="00331FE0"/>
    <w:rsid w:val="0033202E"/>
    <w:rsid w:val="003323A9"/>
    <w:rsid w:val="00332538"/>
    <w:rsid w:val="00332CCF"/>
    <w:rsid w:val="00333138"/>
    <w:rsid w:val="00333179"/>
    <w:rsid w:val="003335B5"/>
    <w:rsid w:val="00334078"/>
    <w:rsid w:val="00334295"/>
    <w:rsid w:val="003345B5"/>
    <w:rsid w:val="0033471B"/>
    <w:rsid w:val="003348BB"/>
    <w:rsid w:val="00334BD2"/>
    <w:rsid w:val="00334E12"/>
    <w:rsid w:val="003354D8"/>
    <w:rsid w:val="00335569"/>
    <w:rsid w:val="00335F49"/>
    <w:rsid w:val="0033602F"/>
    <w:rsid w:val="00336207"/>
    <w:rsid w:val="00336441"/>
    <w:rsid w:val="00336783"/>
    <w:rsid w:val="00336EA1"/>
    <w:rsid w:val="0033750F"/>
    <w:rsid w:val="00337A49"/>
    <w:rsid w:val="0034051A"/>
    <w:rsid w:val="0034084E"/>
    <w:rsid w:val="00340B68"/>
    <w:rsid w:val="003419B6"/>
    <w:rsid w:val="00341EE4"/>
    <w:rsid w:val="00342614"/>
    <w:rsid w:val="00342DE8"/>
    <w:rsid w:val="00343017"/>
    <w:rsid w:val="003430BA"/>
    <w:rsid w:val="00343DB6"/>
    <w:rsid w:val="00343FF5"/>
    <w:rsid w:val="003444A5"/>
    <w:rsid w:val="00344B6C"/>
    <w:rsid w:val="00345198"/>
    <w:rsid w:val="0034525E"/>
    <w:rsid w:val="003454D4"/>
    <w:rsid w:val="003456CD"/>
    <w:rsid w:val="00345719"/>
    <w:rsid w:val="00345B72"/>
    <w:rsid w:val="0034638C"/>
    <w:rsid w:val="0034675A"/>
    <w:rsid w:val="00346902"/>
    <w:rsid w:val="0034721A"/>
    <w:rsid w:val="00347A3B"/>
    <w:rsid w:val="00350152"/>
    <w:rsid w:val="003502E7"/>
    <w:rsid w:val="0035032F"/>
    <w:rsid w:val="00350F02"/>
    <w:rsid w:val="003514BD"/>
    <w:rsid w:val="003516C7"/>
    <w:rsid w:val="00351CCF"/>
    <w:rsid w:val="0035254F"/>
    <w:rsid w:val="00352E69"/>
    <w:rsid w:val="00352F4D"/>
    <w:rsid w:val="003531F7"/>
    <w:rsid w:val="003533D2"/>
    <w:rsid w:val="00353406"/>
    <w:rsid w:val="003544AA"/>
    <w:rsid w:val="00354749"/>
    <w:rsid w:val="00354FCA"/>
    <w:rsid w:val="00355352"/>
    <w:rsid w:val="003553AF"/>
    <w:rsid w:val="00355869"/>
    <w:rsid w:val="00355B24"/>
    <w:rsid w:val="00355D59"/>
    <w:rsid w:val="00356745"/>
    <w:rsid w:val="00356B8F"/>
    <w:rsid w:val="00357121"/>
    <w:rsid w:val="003573B5"/>
    <w:rsid w:val="00357471"/>
    <w:rsid w:val="003576F7"/>
    <w:rsid w:val="003577B1"/>
    <w:rsid w:val="00357906"/>
    <w:rsid w:val="00357E26"/>
    <w:rsid w:val="003600FC"/>
    <w:rsid w:val="00360391"/>
    <w:rsid w:val="003606B0"/>
    <w:rsid w:val="0036099F"/>
    <w:rsid w:val="00361073"/>
    <w:rsid w:val="003611AF"/>
    <w:rsid w:val="00361CFF"/>
    <w:rsid w:val="00362BD7"/>
    <w:rsid w:val="00363836"/>
    <w:rsid w:val="00363E77"/>
    <w:rsid w:val="00363F43"/>
    <w:rsid w:val="0036400F"/>
    <w:rsid w:val="00364188"/>
    <w:rsid w:val="003643F2"/>
    <w:rsid w:val="00364C19"/>
    <w:rsid w:val="00364CAA"/>
    <w:rsid w:val="00364DF4"/>
    <w:rsid w:val="00364ED6"/>
    <w:rsid w:val="00364FC2"/>
    <w:rsid w:val="00365123"/>
    <w:rsid w:val="003651C8"/>
    <w:rsid w:val="0036586C"/>
    <w:rsid w:val="00365B7F"/>
    <w:rsid w:val="00366490"/>
    <w:rsid w:val="003669E0"/>
    <w:rsid w:val="003672AF"/>
    <w:rsid w:val="00367B7A"/>
    <w:rsid w:val="00367DBB"/>
    <w:rsid w:val="00370426"/>
    <w:rsid w:val="00370B00"/>
    <w:rsid w:val="00371773"/>
    <w:rsid w:val="00371815"/>
    <w:rsid w:val="00371DAC"/>
    <w:rsid w:val="00372231"/>
    <w:rsid w:val="0037227E"/>
    <w:rsid w:val="003724B4"/>
    <w:rsid w:val="003724E8"/>
    <w:rsid w:val="0037281C"/>
    <w:rsid w:val="003729AB"/>
    <w:rsid w:val="00372A3D"/>
    <w:rsid w:val="00372CA7"/>
    <w:rsid w:val="003737F1"/>
    <w:rsid w:val="00373CF5"/>
    <w:rsid w:val="0037498B"/>
    <w:rsid w:val="0037499B"/>
    <w:rsid w:val="00374D2A"/>
    <w:rsid w:val="00375A5B"/>
    <w:rsid w:val="00375E41"/>
    <w:rsid w:val="00375E57"/>
    <w:rsid w:val="00375EF0"/>
    <w:rsid w:val="003762BB"/>
    <w:rsid w:val="00376524"/>
    <w:rsid w:val="00376623"/>
    <w:rsid w:val="00376A7F"/>
    <w:rsid w:val="00376A9C"/>
    <w:rsid w:val="003773B4"/>
    <w:rsid w:val="00377A48"/>
    <w:rsid w:val="00377EBA"/>
    <w:rsid w:val="00377F25"/>
    <w:rsid w:val="003804C6"/>
    <w:rsid w:val="00380F16"/>
    <w:rsid w:val="003811FB"/>
    <w:rsid w:val="003813E7"/>
    <w:rsid w:val="00381AF7"/>
    <w:rsid w:val="00381CC8"/>
    <w:rsid w:val="00381CF4"/>
    <w:rsid w:val="00381F26"/>
    <w:rsid w:val="00381F58"/>
    <w:rsid w:val="00381FA9"/>
    <w:rsid w:val="00382448"/>
    <w:rsid w:val="003825CF"/>
    <w:rsid w:val="00383613"/>
    <w:rsid w:val="00383AE9"/>
    <w:rsid w:val="00383CE9"/>
    <w:rsid w:val="00383F1C"/>
    <w:rsid w:val="00383F26"/>
    <w:rsid w:val="0038403A"/>
    <w:rsid w:val="003843FD"/>
    <w:rsid w:val="003849CA"/>
    <w:rsid w:val="00384D79"/>
    <w:rsid w:val="00385B21"/>
    <w:rsid w:val="00385CC4"/>
    <w:rsid w:val="00385E36"/>
    <w:rsid w:val="0038628C"/>
    <w:rsid w:val="003879DE"/>
    <w:rsid w:val="00387D71"/>
    <w:rsid w:val="003906FD"/>
    <w:rsid w:val="00390724"/>
    <w:rsid w:val="003913D0"/>
    <w:rsid w:val="0039143F"/>
    <w:rsid w:val="00391CD5"/>
    <w:rsid w:val="00391E49"/>
    <w:rsid w:val="00392002"/>
    <w:rsid w:val="0039209A"/>
    <w:rsid w:val="003924DD"/>
    <w:rsid w:val="00392D56"/>
    <w:rsid w:val="0039319C"/>
    <w:rsid w:val="00393915"/>
    <w:rsid w:val="00393CC8"/>
    <w:rsid w:val="00393FA8"/>
    <w:rsid w:val="00394CA3"/>
    <w:rsid w:val="00395345"/>
    <w:rsid w:val="00395698"/>
    <w:rsid w:val="00395A82"/>
    <w:rsid w:val="00395ECA"/>
    <w:rsid w:val="00396109"/>
    <w:rsid w:val="003964E8"/>
    <w:rsid w:val="003964EA"/>
    <w:rsid w:val="00396552"/>
    <w:rsid w:val="0039741A"/>
    <w:rsid w:val="00397681"/>
    <w:rsid w:val="00397B1E"/>
    <w:rsid w:val="003A018C"/>
    <w:rsid w:val="003A020F"/>
    <w:rsid w:val="003A0ED5"/>
    <w:rsid w:val="003A0FB3"/>
    <w:rsid w:val="003A1A63"/>
    <w:rsid w:val="003A1F74"/>
    <w:rsid w:val="003A2540"/>
    <w:rsid w:val="003A4DF2"/>
    <w:rsid w:val="003A4E47"/>
    <w:rsid w:val="003A5190"/>
    <w:rsid w:val="003A5446"/>
    <w:rsid w:val="003A5A55"/>
    <w:rsid w:val="003A5BEA"/>
    <w:rsid w:val="003A5CC8"/>
    <w:rsid w:val="003A6295"/>
    <w:rsid w:val="003A711B"/>
    <w:rsid w:val="003A7DB2"/>
    <w:rsid w:val="003A7FDD"/>
    <w:rsid w:val="003B0684"/>
    <w:rsid w:val="003B085F"/>
    <w:rsid w:val="003B0991"/>
    <w:rsid w:val="003B0F47"/>
    <w:rsid w:val="003B1261"/>
    <w:rsid w:val="003B1B1F"/>
    <w:rsid w:val="003B1FB9"/>
    <w:rsid w:val="003B2593"/>
    <w:rsid w:val="003B3FD1"/>
    <w:rsid w:val="003B472A"/>
    <w:rsid w:val="003B4ACF"/>
    <w:rsid w:val="003B5521"/>
    <w:rsid w:val="003B5C09"/>
    <w:rsid w:val="003B608D"/>
    <w:rsid w:val="003B6192"/>
    <w:rsid w:val="003B6865"/>
    <w:rsid w:val="003B694A"/>
    <w:rsid w:val="003B6AC9"/>
    <w:rsid w:val="003B6FAD"/>
    <w:rsid w:val="003B760C"/>
    <w:rsid w:val="003C1713"/>
    <w:rsid w:val="003C2D15"/>
    <w:rsid w:val="003C2D9B"/>
    <w:rsid w:val="003C334D"/>
    <w:rsid w:val="003C422E"/>
    <w:rsid w:val="003C49F8"/>
    <w:rsid w:val="003C5B24"/>
    <w:rsid w:val="003C61CE"/>
    <w:rsid w:val="003C69FC"/>
    <w:rsid w:val="003C6B7B"/>
    <w:rsid w:val="003C6B7D"/>
    <w:rsid w:val="003C7AEC"/>
    <w:rsid w:val="003C7F2B"/>
    <w:rsid w:val="003D04F8"/>
    <w:rsid w:val="003D1168"/>
    <w:rsid w:val="003D1D86"/>
    <w:rsid w:val="003D1E85"/>
    <w:rsid w:val="003D1ED8"/>
    <w:rsid w:val="003D2E28"/>
    <w:rsid w:val="003D3D0B"/>
    <w:rsid w:val="003D49F0"/>
    <w:rsid w:val="003D4E83"/>
    <w:rsid w:val="003D5726"/>
    <w:rsid w:val="003D57E1"/>
    <w:rsid w:val="003D5AED"/>
    <w:rsid w:val="003D5EC3"/>
    <w:rsid w:val="003D677A"/>
    <w:rsid w:val="003D678F"/>
    <w:rsid w:val="003D6B80"/>
    <w:rsid w:val="003D6BE7"/>
    <w:rsid w:val="003D6E95"/>
    <w:rsid w:val="003D7040"/>
    <w:rsid w:val="003D712F"/>
    <w:rsid w:val="003D73F8"/>
    <w:rsid w:val="003D7751"/>
    <w:rsid w:val="003D7BE4"/>
    <w:rsid w:val="003D7F24"/>
    <w:rsid w:val="003E0348"/>
    <w:rsid w:val="003E0370"/>
    <w:rsid w:val="003E0563"/>
    <w:rsid w:val="003E05FE"/>
    <w:rsid w:val="003E08D1"/>
    <w:rsid w:val="003E0BB2"/>
    <w:rsid w:val="003E10C5"/>
    <w:rsid w:val="003E1320"/>
    <w:rsid w:val="003E1A3D"/>
    <w:rsid w:val="003E2053"/>
    <w:rsid w:val="003E260E"/>
    <w:rsid w:val="003E2AD6"/>
    <w:rsid w:val="003E2B48"/>
    <w:rsid w:val="003E33E9"/>
    <w:rsid w:val="003E34DE"/>
    <w:rsid w:val="003E4913"/>
    <w:rsid w:val="003E5E39"/>
    <w:rsid w:val="003E5E8C"/>
    <w:rsid w:val="003E6120"/>
    <w:rsid w:val="003E6282"/>
    <w:rsid w:val="003E6AA8"/>
    <w:rsid w:val="003E6D3F"/>
    <w:rsid w:val="003E6FCB"/>
    <w:rsid w:val="003E708A"/>
    <w:rsid w:val="003E7160"/>
    <w:rsid w:val="003E7981"/>
    <w:rsid w:val="003E7EC8"/>
    <w:rsid w:val="003E7ECC"/>
    <w:rsid w:val="003F05A3"/>
    <w:rsid w:val="003F0AAA"/>
    <w:rsid w:val="003F23A3"/>
    <w:rsid w:val="003F2E2D"/>
    <w:rsid w:val="003F329B"/>
    <w:rsid w:val="003F3EDF"/>
    <w:rsid w:val="003F3F73"/>
    <w:rsid w:val="003F3FC5"/>
    <w:rsid w:val="003F463C"/>
    <w:rsid w:val="003F4B41"/>
    <w:rsid w:val="003F4C0A"/>
    <w:rsid w:val="003F50EA"/>
    <w:rsid w:val="003F5743"/>
    <w:rsid w:val="003F6A7C"/>
    <w:rsid w:val="003F6E51"/>
    <w:rsid w:val="003F7191"/>
    <w:rsid w:val="003F71A4"/>
    <w:rsid w:val="003F73BC"/>
    <w:rsid w:val="003F73DB"/>
    <w:rsid w:val="003F773D"/>
    <w:rsid w:val="003F7C6E"/>
    <w:rsid w:val="003F7DD6"/>
    <w:rsid w:val="003F7F96"/>
    <w:rsid w:val="004005A4"/>
    <w:rsid w:val="004013B5"/>
    <w:rsid w:val="00401419"/>
    <w:rsid w:val="0040168C"/>
    <w:rsid w:val="004016D3"/>
    <w:rsid w:val="00401C44"/>
    <w:rsid w:val="00401CA4"/>
    <w:rsid w:val="00402013"/>
    <w:rsid w:val="00402666"/>
    <w:rsid w:val="00402703"/>
    <w:rsid w:val="00402F1E"/>
    <w:rsid w:val="0040354C"/>
    <w:rsid w:val="00403A5C"/>
    <w:rsid w:val="00403E12"/>
    <w:rsid w:val="00404E9C"/>
    <w:rsid w:val="00404FA5"/>
    <w:rsid w:val="0040518D"/>
    <w:rsid w:val="00405235"/>
    <w:rsid w:val="0040528B"/>
    <w:rsid w:val="00406B7B"/>
    <w:rsid w:val="00407526"/>
    <w:rsid w:val="0040758A"/>
    <w:rsid w:val="00407688"/>
    <w:rsid w:val="00407833"/>
    <w:rsid w:val="00407FCC"/>
    <w:rsid w:val="0041025B"/>
    <w:rsid w:val="0041036D"/>
    <w:rsid w:val="0041039F"/>
    <w:rsid w:val="00410BCC"/>
    <w:rsid w:val="00410D42"/>
    <w:rsid w:val="00411309"/>
    <w:rsid w:val="004118E9"/>
    <w:rsid w:val="004129BE"/>
    <w:rsid w:val="0041322B"/>
    <w:rsid w:val="00413530"/>
    <w:rsid w:val="004137C0"/>
    <w:rsid w:val="00413B3D"/>
    <w:rsid w:val="00413C99"/>
    <w:rsid w:val="0041462D"/>
    <w:rsid w:val="00414942"/>
    <w:rsid w:val="0041536E"/>
    <w:rsid w:val="00415F09"/>
    <w:rsid w:val="00416401"/>
    <w:rsid w:val="004164F2"/>
    <w:rsid w:val="00416B34"/>
    <w:rsid w:val="00416BC7"/>
    <w:rsid w:val="00417D16"/>
    <w:rsid w:val="00420877"/>
    <w:rsid w:val="00420905"/>
    <w:rsid w:val="00420F60"/>
    <w:rsid w:val="00421BD8"/>
    <w:rsid w:val="00423184"/>
    <w:rsid w:val="0042348C"/>
    <w:rsid w:val="00423677"/>
    <w:rsid w:val="00423AF9"/>
    <w:rsid w:val="0042406D"/>
    <w:rsid w:val="00424442"/>
    <w:rsid w:val="004249A3"/>
    <w:rsid w:val="00424A3E"/>
    <w:rsid w:val="00424E42"/>
    <w:rsid w:val="00424EF0"/>
    <w:rsid w:val="00425631"/>
    <w:rsid w:val="0042595E"/>
    <w:rsid w:val="00426544"/>
    <w:rsid w:val="004266A6"/>
    <w:rsid w:val="00426A88"/>
    <w:rsid w:val="00426E69"/>
    <w:rsid w:val="0042730E"/>
    <w:rsid w:val="00427BE9"/>
    <w:rsid w:val="00427D17"/>
    <w:rsid w:val="00430316"/>
    <w:rsid w:val="00430920"/>
    <w:rsid w:val="00430D44"/>
    <w:rsid w:val="00430D80"/>
    <w:rsid w:val="00431092"/>
    <w:rsid w:val="004315E8"/>
    <w:rsid w:val="0043393A"/>
    <w:rsid w:val="00433A30"/>
    <w:rsid w:val="00433A34"/>
    <w:rsid w:val="00433B6B"/>
    <w:rsid w:val="00433D9E"/>
    <w:rsid w:val="0043469A"/>
    <w:rsid w:val="0043503E"/>
    <w:rsid w:val="0043534A"/>
    <w:rsid w:val="004356B6"/>
    <w:rsid w:val="00436633"/>
    <w:rsid w:val="004369D6"/>
    <w:rsid w:val="004370D8"/>
    <w:rsid w:val="00437195"/>
    <w:rsid w:val="004372AE"/>
    <w:rsid w:val="0043799B"/>
    <w:rsid w:val="0044067D"/>
    <w:rsid w:val="00440A49"/>
    <w:rsid w:val="00440AC7"/>
    <w:rsid w:val="00440E9C"/>
    <w:rsid w:val="0044134A"/>
    <w:rsid w:val="0044134E"/>
    <w:rsid w:val="00441A7E"/>
    <w:rsid w:val="004424AD"/>
    <w:rsid w:val="00442D44"/>
    <w:rsid w:val="00443508"/>
    <w:rsid w:val="00443AB3"/>
    <w:rsid w:val="00443D3D"/>
    <w:rsid w:val="00444392"/>
    <w:rsid w:val="0044482E"/>
    <w:rsid w:val="00445141"/>
    <w:rsid w:val="00445F7B"/>
    <w:rsid w:val="00445F9A"/>
    <w:rsid w:val="00446590"/>
    <w:rsid w:val="004465B0"/>
    <w:rsid w:val="004467D0"/>
    <w:rsid w:val="00446E83"/>
    <w:rsid w:val="004470FC"/>
    <w:rsid w:val="00447847"/>
    <w:rsid w:val="004479C3"/>
    <w:rsid w:val="00447C74"/>
    <w:rsid w:val="00447DE7"/>
    <w:rsid w:val="00450BA8"/>
    <w:rsid w:val="00450E22"/>
    <w:rsid w:val="00451073"/>
    <w:rsid w:val="004514CE"/>
    <w:rsid w:val="004517A0"/>
    <w:rsid w:val="00451862"/>
    <w:rsid w:val="00451F42"/>
    <w:rsid w:val="004520B6"/>
    <w:rsid w:val="00452326"/>
    <w:rsid w:val="00452454"/>
    <w:rsid w:val="004528EE"/>
    <w:rsid w:val="00453397"/>
    <w:rsid w:val="004533BA"/>
    <w:rsid w:val="00453406"/>
    <w:rsid w:val="004534D5"/>
    <w:rsid w:val="00453A4B"/>
    <w:rsid w:val="00453D09"/>
    <w:rsid w:val="00454F76"/>
    <w:rsid w:val="00455063"/>
    <w:rsid w:val="0045512F"/>
    <w:rsid w:val="0045516A"/>
    <w:rsid w:val="004557E6"/>
    <w:rsid w:val="0045595A"/>
    <w:rsid w:val="00455A1A"/>
    <w:rsid w:val="00455B3E"/>
    <w:rsid w:val="00455E16"/>
    <w:rsid w:val="00455FFD"/>
    <w:rsid w:val="00456642"/>
    <w:rsid w:val="00456B00"/>
    <w:rsid w:val="00456E63"/>
    <w:rsid w:val="004579DD"/>
    <w:rsid w:val="00457C03"/>
    <w:rsid w:val="0046031A"/>
    <w:rsid w:val="00460F8C"/>
    <w:rsid w:val="00461902"/>
    <w:rsid w:val="00461CD4"/>
    <w:rsid w:val="00461DD2"/>
    <w:rsid w:val="00461FF1"/>
    <w:rsid w:val="00462024"/>
    <w:rsid w:val="0046225A"/>
    <w:rsid w:val="00462A39"/>
    <w:rsid w:val="00462B07"/>
    <w:rsid w:val="00462DFB"/>
    <w:rsid w:val="0046371D"/>
    <w:rsid w:val="00463BC7"/>
    <w:rsid w:val="00463E35"/>
    <w:rsid w:val="00464356"/>
    <w:rsid w:val="00464513"/>
    <w:rsid w:val="0046479A"/>
    <w:rsid w:val="0046479D"/>
    <w:rsid w:val="004654EF"/>
    <w:rsid w:val="00465E3E"/>
    <w:rsid w:val="0046648E"/>
    <w:rsid w:val="004674EC"/>
    <w:rsid w:val="00467534"/>
    <w:rsid w:val="00467791"/>
    <w:rsid w:val="004677CD"/>
    <w:rsid w:val="00467D52"/>
    <w:rsid w:val="00470089"/>
    <w:rsid w:val="0047044D"/>
    <w:rsid w:val="00470A9D"/>
    <w:rsid w:val="00470BA6"/>
    <w:rsid w:val="00470C6C"/>
    <w:rsid w:val="004714B8"/>
    <w:rsid w:val="00471B74"/>
    <w:rsid w:val="00472311"/>
    <w:rsid w:val="00472732"/>
    <w:rsid w:val="00472B40"/>
    <w:rsid w:val="00472F8B"/>
    <w:rsid w:val="00473037"/>
    <w:rsid w:val="00473308"/>
    <w:rsid w:val="00473512"/>
    <w:rsid w:val="0047362D"/>
    <w:rsid w:val="00473E0A"/>
    <w:rsid w:val="004742CB"/>
    <w:rsid w:val="0047436C"/>
    <w:rsid w:val="00474373"/>
    <w:rsid w:val="004746C1"/>
    <w:rsid w:val="00474B97"/>
    <w:rsid w:val="00474C15"/>
    <w:rsid w:val="00474E27"/>
    <w:rsid w:val="00475428"/>
    <w:rsid w:val="00475AF6"/>
    <w:rsid w:val="0047647D"/>
    <w:rsid w:val="004766D7"/>
    <w:rsid w:val="00476B9F"/>
    <w:rsid w:val="0047711B"/>
    <w:rsid w:val="004771E0"/>
    <w:rsid w:val="0047736A"/>
    <w:rsid w:val="00480442"/>
    <w:rsid w:val="00480C7A"/>
    <w:rsid w:val="00481200"/>
    <w:rsid w:val="004816D9"/>
    <w:rsid w:val="00481EA2"/>
    <w:rsid w:val="00481EDA"/>
    <w:rsid w:val="004824F7"/>
    <w:rsid w:val="00482CA9"/>
    <w:rsid w:val="00482EA0"/>
    <w:rsid w:val="00483204"/>
    <w:rsid w:val="0048320A"/>
    <w:rsid w:val="0048448B"/>
    <w:rsid w:val="0048560F"/>
    <w:rsid w:val="00485BE8"/>
    <w:rsid w:val="00485F2A"/>
    <w:rsid w:val="00486224"/>
    <w:rsid w:val="00486710"/>
    <w:rsid w:val="00486871"/>
    <w:rsid w:val="0048770F"/>
    <w:rsid w:val="00487B9A"/>
    <w:rsid w:val="0049023C"/>
    <w:rsid w:val="00490582"/>
    <w:rsid w:val="00490601"/>
    <w:rsid w:val="004908A6"/>
    <w:rsid w:val="00491121"/>
    <w:rsid w:val="004915DD"/>
    <w:rsid w:val="00491D49"/>
    <w:rsid w:val="0049205D"/>
    <w:rsid w:val="0049271B"/>
    <w:rsid w:val="00492F98"/>
    <w:rsid w:val="0049330A"/>
    <w:rsid w:val="00493A94"/>
    <w:rsid w:val="00494375"/>
    <w:rsid w:val="004943A0"/>
    <w:rsid w:val="00494579"/>
    <w:rsid w:val="00494945"/>
    <w:rsid w:val="00494993"/>
    <w:rsid w:val="0049575A"/>
    <w:rsid w:val="004957DC"/>
    <w:rsid w:val="00495D32"/>
    <w:rsid w:val="00495F01"/>
    <w:rsid w:val="0049681D"/>
    <w:rsid w:val="00496C7C"/>
    <w:rsid w:val="004971F3"/>
    <w:rsid w:val="004975C6"/>
    <w:rsid w:val="00497D4E"/>
    <w:rsid w:val="00497DF5"/>
    <w:rsid w:val="004A0B2E"/>
    <w:rsid w:val="004A0EF6"/>
    <w:rsid w:val="004A19C5"/>
    <w:rsid w:val="004A1BC4"/>
    <w:rsid w:val="004A1F78"/>
    <w:rsid w:val="004A21D6"/>
    <w:rsid w:val="004A2F53"/>
    <w:rsid w:val="004A3221"/>
    <w:rsid w:val="004A3589"/>
    <w:rsid w:val="004A4105"/>
    <w:rsid w:val="004A4356"/>
    <w:rsid w:val="004A5455"/>
    <w:rsid w:val="004A551B"/>
    <w:rsid w:val="004A57C4"/>
    <w:rsid w:val="004A64C8"/>
    <w:rsid w:val="004A6C76"/>
    <w:rsid w:val="004A70FF"/>
    <w:rsid w:val="004A729F"/>
    <w:rsid w:val="004A73D3"/>
    <w:rsid w:val="004A7516"/>
    <w:rsid w:val="004A7BDB"/>
    <w:rsid w:val="004B0072"/>
    <w:rsid w:val="004B017B"/>
    <w:rsid w:val="004B0207"/>
    <w:rsid w:val="004B071A"/>
    <w:rsid w:val="004B0B7C"/>
    <w:rsid w:val="004B10BF"/>
    <w:rsid w:val="004B184A"/>
    <w:rsid w:val="004B19A0"/>
    <w:rsid w:val="004B1C20"/>
    <w:rsid w:val="004B1EFC"/>
    <w:rsid w:val="004B2411"/>
    <w:rsid w:val="004B2A82"/>
    <w:rsid w:val="004B2AE4"/>
    <w:rsid w:val="004B2E07"/>
    <w:rsid w:val="004B31CE"/>
    <w:rsid w:val="004B3A65"/>
    <w:rsid w:val="004B3B80"/>
    <w:rsid w:val="004B3F6F"/>
    <w:rsid w:val="004B44E3"/>
    <w:rsid w:val="004B455F"/>
    <w:rsid w:val="004B465C"/>
    <w:rsid w:val="004B50BD"/>
    <w:rsid w:val="004B533B"/>
    <w:rsid w:val="004B5C05"/>
    <w:rsid w:val="004B6F7D"/>
    <w:rsid w:val="004B71CF"/>
    <w:rsid w:val="004C00FC"/>
    <w:rsid w:val="004C026E"/>
    <w:rsid w:val="004C07CB"/>
    <w:rsid w:val="004C19FD"/>
    <w:rsid w:val="004C1CF8"/>
    <w:rsid w:val="004C1E5F"/>
    <w:rsid w:val="004C1FFD"/>
    <w:rsid w:val="004C2566"/>
    <w:rsid w:val="004C2C19"/>
    <w:rsid w:val="004C2C34"/>
    <w:rsid w:val="004C2F22"/>
    <w:rsid w:val="004C3817"/>
    <w:rsid w:val="004C3C3F"/>
    <w:rsid w:val="004C3CE3"/>
    <w:rsid w:val="004C4158"/>
    <w:rsid w:val="004C42BD"/>
    <w:rsid w:val="004C4847"/>
    <w:rsid w:val="004C4B8C"/>
    <w:rsid w:val="004C4BA5"/>
    <w:rsid w:val="004C4C8F"/>
    <w:rsid w:val="004C4CDC"/>
    <w:rsid w:val="004C59F1"/>
    <w:rsid w:val="004C63C6"/>
    <w:rsid w:val="004C66D7"/>
    <w:rsid w:val="004C67F1"/>
    <w:rsid w:val="004C6F03"/>
    <w:rsid w:val="004C795C"/>
    <w:rsid w:val="004D0396"/>
    <w:rsid w:val="004D03EC"/>
    <w:rsid w:val="004D063E"/>
    <w:rsid w:val="004D08A1"/>
    <w:rsid w:val="004D08AF"/>
    <w:rsid w:val="004D0A18"/>
    <w:rsid w:val="004D1273"/>
    <w:rsid w:val="004D15BC"/>
    <w:rsid w:val="004D1C70"/>
    <w:rsid w:val="004D1DC7"/>
    <w:rsid w:val="004D1F58"/>
    <w:rsid w:val="004D2DE7"/>
    <w:rsid w:val="004D3CBE"/>
    <w:rsid w:val="004D4DEB"/>
    <w:rsid w:val="004D4F75"/>
    <w:rsid w:val="004D542E"/>
    <w:rsid w:val="004D5D5B"/>
    <w:rsid w:val="004D6190"/>
    <w:rsid w:val="004D6ABE"/>
    <w:rsid w:val="004D6BA6"/>
    <w:rsid w:val="004D6D3C"/>
    <w:rsid w:val="004D6DA0"/>
    <w:rsid w:val="004D6F8E"/>
    <w:rsid w:val="004D75DF"/>
    <w:rsid w:val="004D7C77"/>
    <w:rsid w:val="004D7F83"/>
    <w:rsid w:val="004E0D10"/>
    <w:rsid w:val="004E0E15"/>
    <w:rsid w:val="004E15E4"/>
    <w:rsid w:val="004E15F4"/>
    <w:rsid w:val="004E16DB"/>
    <w:rsid w:val="004E1C99"/>
    <w:rsid w:val="004E2050"/>
    <w:rsid w:val="004E2341"/>
    <w:rsid w:val="004E2CD8"/>
    <w:rsid w:val="004E3E82"/>
    <w:rsid w:val="004E4E58"/>
    <w:rsid w:val="004E66F5"/>
    <w:rsid w:val="004E6D71"/>
    <w:rsid w:val="004E6DE8"/>
    <w:rsid w:val="004E6F6C"/>
    <w:rsid w:val="004E7538"/>
    <w:rsid w:val="004E76DA"/>
    <w:rsid w:val="004E76EF"/>
    <w:rsid w:val="004F011B"/>
    <w:rsid w:val="004F0754"/>
    <w:rsid w:val="004F0AB6"/>
    <w:rsid w:val="004F0E11"/>
    <w:rsid w:val="004F11C6"/>
    <w:rsid w:val="004F1A1C"/>
    <w:rsid w:val="004F1CE7"/>
    <w:rsid w:val="004F1D16"/>
    <w:rsid w:val="004F22F8"/>
    <w:rsid w:val="004F2310"/>
    <w:rsid w:val="004F23C4"/>
    <w:rsid w:val="004F2F89"/>
    <w:rsid w:val="004F33E0"/>
    <w:rsid w:val="004F364E"/>
    <w:rsid w:val="004F4466"/>
    <w:rsid w:val="004F48BD"/>
    <w:rsid w:val="004F5227"/>
    <w:rsid w:val="004F72D0"/>
    <w:rsid w:val="004F75AD"/>
    <w:rsid w:val="004F7947"/>
    <w:rsid w:val="004F7D11"/>
    <w:rsid w:val="005000FD"/>
    <w:rsid w:val="00500706"/>
    <w:rsid w:val="00500D13"/>
    <w:rsid w:val="005012E0"/>
    <w:rsid w:val="005013BA"/>
    <w:rsid w:val="005017EB"/>
    <w:rsid w:val="0050211D"/>
    <w:rsid w:val="00502A0C"/>
    <w:rsid w:val="005031EC"/>
    <w:rsid w:val="005031F6"/>
    <w:rsid w:val="0050356A"/>
    <w:rsid w:val="00504785"/>
    <w:rsid w:val="00504AE0"/>
    <w:rsid w:val="00504E88"/>
    <w:rsid w:val="00504FFB"/>
    <w:rsid w:val="00505319"/>
    <w:rsid w:val="005054B1"/>
    <w:rsid w:val="00505A78"/>
    <w:rsid w:val="00505FCC"/>
    <w:rsid w:val="0050632D"/>
    <w:rsid w:val="005070D2"/>
    <w:rsid w:val="00507EE0"/>
    <w:rsid w:val="00510124"/>
    <w:rsid w:val="00510363"/>
    <w:rsid w:val="005104BB"/>
    <w:rsid w:val="005107A8"/>
    <w:rsid w:val="005107DC"/>
    <w:rsid w:val="0051099E"/>
    <w:rsid w:val="00510A41"/>
    <w:rsid w:val="00510F8A"/>
    <w:rsid w:val="00511734"/>
    <w:rsid w:val="00512195"/>
    <w:rsid w:val="00512F65"/>
    <w:rsid w:val="00513236"/>
    <w:rsid w:val="00513579"/>
    <w:rsid w:val="0051370E"/>
    <w:rsid w:val="0051371F"/>
    <w:rsid w:val="00514073"/>
    <w:rsid w:val="00514571"/>
    <w:rsid w:val="00514CEF"/>
    <w:rsid w:val="00515262"/>
    <w:rsid w:val="005152AD"/>
    <w:rsid w:val="00515676"/>
    <w:rsid w:val="005156EA"/>
    <w:rsid w:val="005158FA"/>
    <w:rsid w:val="00515F3B"/>
    <w:rsid w:val="00516346"/>
    <w:rsid w:val="0051642B"/>
    <w:rsid w:val="00516511"/>
    <w:rsid w:val="00517429"/>
    <w:rsid w:val="005179BD"/>
    <w:rsid w:val="005204E1"/>
    <w:rsid w:val="00520FA9"/>
    <w:rsid w:val="0052219C"/>
    <w:rsid w:val="00522482"/>
    <w:rsid w:val="00522670"/>
    <w:rsid w:val="00522794"/>
    <w:rsid w:val="00522991"/>
    <w:rsid w:val="0052373C"/>
    <w:rsid w:val="0052396C"/>
    <w:rsid w:val="005242A2"/>
    <w:rsid w:val="00524DF6"/>
    <w:rsid w:val="0052517B"/>
    <w:rsid w:val="005254A1"/>
    <w:rsid w:val="00525686"/>
    <w:rsid w:val="00525780"/>
    <w:rsid w:val="00525B19"/>
    <w:rsid w:val="00525BA5"/>
    <w:rsid w:val="00526C5B"/>
    <w:rsid w:val="00526F3A"/>
    <w:rsid w:val="00527CBA"/>
    <w:rsid w:val="00527E86"/>
    <w:rsid w:val="005302A1"/>
    <w:rsid w:val="005305C3"/>
    <w:rsid w:val="00531032"/>
    <w:rsid w:val="005311E7"/>
    <w:rsid w:val="005315BA"/>
    <w:rsid w:val="00531C68"/>
    <w:rsid w:val="00531F6F"/>
    <w:rsid w:val="0053211F"/>
    <w:rsid w:val="0053266F"/>
    <w:rsid w:val="005326AC"/>
    <w:rsid w:val="00532AA9"/>
    <w:rsid w:val="00532B8C"/>
    <w:rsid w:val="00533549"/>
    <w:rsid w:val="005349D5"/>
    <w:rsid w:val="00535685"/>
    <w:rsid w:val="00535702"/>
    <w:rsid w:val="005363DD"/>
    <w:rsid w:val="00536982"/>
    <w:rsid w:val="00536D9E"/>
    <w:rsid w:val="005379CB"/>
    <w:rsid w:val="00537D5A"/>
    <w:rsid w:val="00540268"/>
    <w:rsid w:val="005404CB"/>
    <w:rsid w:val="0054078D"/>
    <w:rsid w:val="005409C5"/>
    <w:rsid w:val="00541165"/>
    <w:rsid w:val="005412A0"/>
    <w:rsid w:val="005415BC"/>
    <w:rsid w:val="00541A07"/>
    <w:rsid w:val="00541A2F"/>
    <w:rsid w:val="00542376"/>
    <w:rsid w:val="005424C9"/>
    <w:rsid w:val="00542563"/>
    <w:rsid w:val="0054285C"/>
    <w:rsid w:val="00543C40"/>
    <w:rsid w:val="00543D41"/>
    <w:rsid w:val="0054418F"/>
    <w:rsid w:val="005441E3"/>
    <w:rsid w:val="00544394"/>
    <w:rsid w:val="0054452C"/>
    <w:rsid w:val="0054453E"/>
    <w:rsid w:val="0054455E"/>
    <w:rsid w:val="00544851"/>
    <w:rsid w:val="0054496F"/>
    <w:rsid w:val="00544D0F"/>
    <w:rsid w:val="00544D1F"/>
    <w:rsid w:val="00544D99"/>
    <w:rsid w:val="005455BA"/>
    <w:rsid w:val="00545762"/>
    <w:rsid w:val="00546164"/>
    <w:rsid w:val="00546FA4"/>
    <w:rsid w:val="005470FD"/>
    <w:rsid w:val="00547177"/>
    <w:rsid w:val="0054728F"/>
    <w:rsid w:val="00547F12"/>
    <w:rsid w:val="005504FD"/>
    <w:rsid w:val="005506CB"/>
    <w:rsid w:val="00550A21"/>
    <w:rsid w:val="00551B4F"/>
    <w:rsid w:val="00551B9B"/>
    <w:rsid w:val="005520DA"/>
    <w:rsid w:val="00552A7A"/>
    <w:rsid w:val="00552C92"/>
    <w:rsid w:val="00552F5D"/>
    <w:rsid w:val="005531D4"/>
    <w:rsid w:val="00553914"/>
    <w:rsid w:val="00554812"/>
    <w:rsid w:val="00554DC9"/>
    <w:rsid w:val="005554A0"/>
    <w:rsid w:val="005559A2"/>
    <w:rsid w:val="00555CD5"/>
    <w:rsid w:val="00556045"/>
    <w:rsid w:val="0055617E"/>
    <w:rsid w:val="00556686"/>
    <w:rsid w:val="005568E9"/>
    <w:rsid w:val="0055690C"/>
    <w:rsid w:val="00556B1D"/>
    <w:rsid w:val="005571CA"/>
    <w:rsid w:val="00557287"/>
    <w:rsid w:val="00557773"/>
    <w:rsid w:val="00557A8C"/>
    <w:rsid w:val="00557B10"/>
    <w:rsid w:val="005607AB"/>
    <w:rsid w:val="0056094B"/>
    <w:rsid w:val="00560FAE"/>
    <w:rsid w:val="005610E4"/>
    <w:rsid w:val="00561467"/>
    <w:rsid w:val="00561D43"/>
    <w:rsid w:val="00561ECB"/>
    <w:rsid w:val="00562395"/>
    <w:rsid w:val="0056246F"/>
    <w:rsid w:val="005624BC"/>
    <w:rsid w:val="00563767"/>
    <w:rsid w:val="00563AA7"/>
    <w:rsid w:val="005646AC"/>
    <w:rsid w:val="00564B08"/>
    <w:rsid w:val="0056597B"/>
    <w:rsid w:val="0056633B"/>
    <w:rsid w:val="0056692D"/>
    <w:rsid w:val="005669BB"/>
    <w:rsid w:val="00566DDE"/>
    <w:rsid w:val="00566DF6"/>
    <w:rsid w:val="0056726E"/>
    <w:rsid w:val="00567726"/>
    <w:rsid w:val="00567920"/>
    <w:rsid w:val="00567AF1"/>
    <w:rsid w:val="00567FF2"/>
    <w:rsid w:val="00570244"/>
    <w:rsid w:val="00570770"/>
    <w:rsid w:val="005709AC"/>
    <w:rsid w:val="0057149D"/>
    <w:rsid w:val="005714C1"/>
    <w:rsid w:val="00571783"/>
    <w:rsid w:val="00571AE3"/>
    <w:rsid w:val="005721AF"/>
    <w:rsid w:val="005723CF"/>
    <w:rsid w:val="00572DFA"/>
    <w:rsid w:val="00572EA5"/>
    <w:rsid w:val="005732F9"/>
    <w:rsid w:val="00573579"/>
    <w:rsid w:val="005737CB"/>
    <w:rsid w:val="00573CE9"/>
    <w:rsid w:val="0057486B"/>
    <w:rsid w:val="00575120"/>
    <w:rsid w:val="005754ED"/>
    <w:rsid w:val="00575DF2"/>
    <w:rsid w:val="00575F35"/>
    <w:rsid w:val="005760D5"/>
    <w:rsid w:val="00576BFB"/>
    <w:rsid w:val="005777C3"/>
    <w:rsid w:val="00577CE9"/>
    <w:rsid w:val="005801F6"/>
    <w:rsid w:val="00580B13"/>
    <w:rsid w:val="00581697"/>
    <w:rsid w:val="0058184D"/>
    <w:rsid w:val="0058198D"/>
    <w:rsid w:val="00581BB8"/>
    <w:rsid w:val="00582774"/>
    <w:rsid w:val="00582A41"/>
    <w:rsid w:val="00582AE7"/>
    <w:rsid w:val="00583017"/>
    <w:rsid w:val="00583077"/>
    <w:rsid w:val="0058334C"/>
    <w:rsid w:val="005834B5"/>
    <w:rsid w:val="0058371A"/>
    <w:rsid w:val="00583903"/>
    <w:rsid w:val="00583B8C"/>
    <w:rsid w:val="0058456F"/>
    <w:rsid w:val="005846D3"/>
    <w:rsid w:val="00584915"/>
    <w:rsid w:val="00584923"/>
    <w:rsid w:val="00584A97"/>
    <w:rsid w:val="005851B4"/>
    <w:rsid w:val="0058538C"/>
    <w:rsid w:val="00585975"/>
    <w:rsid w:val="00585F27"/>
    <w:rsid w:val="005869B3"/>
    <w:rsid w:val="00586FD8"/>
    <w:rsid w:val="00587520"/>
    <w:rsid w:val="005875F2"/>
    <w:rsid w:val="005876E6"/>
    <w:rsid w:val="005876EE"/>
    <w:rsid w:val="005878FC"/>
    <w:rsid w:val="00587F8D"/>
    <w:rsid w:val="00590103"/>
    <w:rsid w:val="005902EC"/>
    <w:rsid w:val="005904F1"/>
    <w:rsid w:val="005908D1"/>
    <w:rsid w:val="005908E7"/>
    <w:rsid w:val="00590A44"/>
    <w:rsid w:val="0059118C"/>
    <w:rsid w:val="005919A5"/>
    <w:rsid w:val="00591C11"/>
    <w:rsid w:val="00591C2B"/>
    <w:rsid w:val="00591D4F"/>
    <w:rsid w:val="00591DC1"/>
    <w:rsid w:val="00591E3B"/>
    <w:rsid w:val="00591E3F"/>
    <w:rsid w:val="00592701"/>
    <w:rsid w:val="0059292E"/>
    <w:rsid w:val="00592D0B"/>
    <w:rsid w:val="00593107"/>
    <w:rsid w:val="0059389F"/>
    <w:rsid w:val="00593B94"/>
    <w:rsid w:val="005944AE"/>
    <w:rsid w:val="00594C48"/>
    <w:rsid w:val="00595112"/>
    <w:rsid w:val="005953E5"/>
    <w:rsid w:val="005954F6"/>
    <w:rsid w:val="00595E2C"/>
    <w:rsid w:val="00595E88"/>
    <w:rsid w:val="005962D4"/>
    <w:rsid w:val="0059681D"/>
    <w:rsid w:val="00596A68"/>
    <w:rsid w:val="00596CFC"/>
    <w:rsid w:val="00596FF0"/>
    <w:rsid w:val="005973E4"/>
    <w:rsid w:val="005A0EBB"/>
    <w:rsid w:val="005A10A5"/>
    <w:rsid w:val="005A10AD"/>
    <w:rsid w:val="005A122D"/>
    <w:rsid w:val="005A1A63"/>
    <w:rsid w:val="005A1DE2"/>
    <w:rsid w:val="005A2209"/>
    <w:rsid w:val="005A2749"/>
    <w:rsid w:val="005A28EB"/>
    <w:rsid w:val="005A2AC7"/>
    <w:rsid w:val="005A2C53"/>
    <w:rsid w:val="005A2D9D"/>
    <w:rsid w:val="005A2F92"/>
    <w:rsid w:val="005A4189"/>
    <w:rsid w:val="005A4DBF"/>
    <w:rsid w:val="005A5A02"/>
    <w:rsid w:val="005A5CA5"/>
    <w:rsid w:val="005A5EEB"/>
    <w:rsid w:val="005A612B"/>
    <w:rsid w:val="005A7078"/>
    <w:rsid w:val="005A7985"/>
    <w:rsid w:val="005A7E85"/>
    <w:rsid w:val="005B04B6"/>
    <w:rsid w:val="005B055C"/>
    <w:rsid w:val="005B07EC"/>
    <w:rsid w:val="005B0C69"/>
    <w:rsid w:val="005B0D39"/>
    <w:rsid w:val="005B125F"/>
    <w:rsid w:val="005B14F5"/>
    <w:rsid w:val="005B1702"/>
    <w:rsid w:val="005B17DC"/>
    <w:rsid w:val="005B18AD"/>
    <w:rsid w:val="005B1955"/>
    <w:rsid w:val="005B2626"/>
    <w:rsid w:val="005B26DD"/>
    <w:rsid w:val="005B285A"/>
    <w:rsid w:val="005B3032"/>
    <w:rsid w:val="005B31C0"/>
    <w:rsid w:val="005B3ACE"/>
    <w:rsid w:val="005B3E42"/>
    <w:rsid w:val="005B3E47"/>
    <w:rsid w:val="005B43E5"/>
    <w:rsid w:val="005B469B"/>
    <w:rsid w:val="005B51B1"/>
    <w:rsid w:val="005B5A08"/>
    <w:rsid w:val="005B5EE3"/>
    <w:rsid w:val="005B62B8"/>
    <w:rsid w:val="005B6428"/>
    <w:rsid w:val="005B64AE"/>
    <w:rsid w:val="005B6AC9"/>
    <w:rsid w:val="005B6C1C"/>
    <w:rsid w:val="005B6D5B"/>
    <w:rsid w:val="005B6D74"/>
    <w:rsid w:val="005B6F76"/>
    <w:rsid w:val="005B720D"/>
    <w:rsid w:val="005B7FDC"/>
    <w:rsid w:val="005C01DC"/>
    <w:rsid w:val="005C076F"/>
    <w:rsid w:val="005C09FE"/>
    <w:rsid w:val="005C0A09"/>
    <w:rsid w:val="005C10BE"/>
    <w:rsid w:val="005C1A18"/>
    <w:rsid w:val="005C1A8D"/>
    <w:rsid w:val="005C1C7D"/>
    <w:rsid w:val="005C1FD0"/>
    <w:rsid w:val="005C2890"/>
    <w:rsid w:val="005C2E6B"/>
    <w:rsid w:val="005C2E80"/>
    <w:rsid w:val="005C3B2B"/>
    <w:rsid w:val="005C4593"/>
    <w:rsid w:val="005C543F"/>
    <w:rsid w:val="005C5949"/>
    <w:rsid w:val="005C5B8A"/>
    <w:rsid w:val="005C5F81"/>
    <w:rsid w:val="005C5FCD"/>
    <w:rsid w:val="005C604D"/>
    <w:rsid w:val="005C6732"/>
    <w:rsid w:val="005C6D1E"/>
    <w:rsid w:val="005C7525"/>
    <w:rsid w:val="005C7626"/>
    <w:rsid w:val="005C7A93"/>
    <w:rsid w:val="005C7F3F"/>
    <w:rsid w:val="005D003B"/>
    <w:rsid w:val="005D00B4"/>
    <w:rsid w:val="005D08C1"/>
    <w:rsid w:val="005D0D5D"/>
    <w:rsid w:val="005D0ED3"/>
    <w:rsid w:val="005D1C44"/>
    <w:rsid w:val="005D1E4D"/>
    <w:rsid w:val="005D239C"/>
    <w:rsid w:val="005D2684"/>
    <w:rsid w:val="005D2A79"/>
    <w:rsid w:val="005D2E6E"/>
    <w:rsid w:val="005D30B8"/>
    <w:rsid w:val="005D32EA"/>
    <w:rsid w:val="005D3393"/>
    <w:rsid w:val="005D3CD1"/>
    <w:rsid w:val="005D3FF9"/>
    <w:rsid w:val="005D4430"/>
    <w:rsid w:val="005D4E73"/>
    <w:rsid w:val="005D4E85"/>
    <w:rsid w:val="005D53A5"/>
    <w:rsid w:val="005D5516"/>
    <w:rsid w:val="005D58ED"/>
    <w:rsid w:val="005D5BDA"/>
    <w:rsid w:val="005D6D73"/>
    <w:rsid w:val="005D6DBE"/>
    <w:rsid w:val="005D70AD"/>
    <w:rsid w:val="005E130E"/>
    <w:rsid w:val="005E160B"/>
    <w:rsid w:val="005E1751"/>
    <w:rsid w:val="005E254E"/>
    <w:rsid w:val="005E2759"/>
    <w:rsid w:val="005E2783"/>
    <w:rsid w:val="005E2E9D"/>
    <w:rsid w:val="005E31F6"/>
    <w:rsid w:val="005E3203"/>
    <w:rsid w:val="005E3F67"/>
    <w:rsid w:val="005E42F5"/>
    <w:rsid w:val="005E458C"/>
    <w:rsid w:val="005E4AD6"/>
    <w:rsid w:val="005E538D"/>
    <w:rsid w:val="005E540B"/>
    <w:rsid w:val="005E5894"/>
    <w:rsid w:val="005E5C68"/>
    <w:rsid w:val="005E5D36"/>
    <w:rsid w:val="005E5FA1"/>
    <w:rsid w:val="005E6419"/>
    <w:rsid w:val="005E6501"/>
    <w:rsid w:val="005E6CF6"/>
    <w:rsid w:val="005E7061"/>
    <w:rsid w:val="005E7F2F"/>
    <w:rsid w:val="005F057D"/>
    <w:rsid w:val="005F0614"/>
    <w:rsid w:val="005F07DB"/>
    <w:rsid w:val="005F0981"/>
    <w:rsid w:val="005F1384"/>
    <w:rsid w:val="005F163D"/>
    <w:rsid w:val="005F1707"/>
    <w:rsid w:val="005F1787"/>
    <w:rsid w:val="005F1A57"/>
    <w:rsid w:val="005F1FAD"/>
    <w:rsid w:val="005F2CBD"/>
    <w:rsid w:val="005F3E4C"/>
    <w:rsid w:val="005F4173"/>
    <w:rsid w:val="005F4192"/>
    <w:rsid w:val="005F4FB7"/>
    <w:rsid w:val="005F551B"/>
    <w:rsid w:val="005F5905"/>
    <w:rsid w:val="005F60B7"/>
    <w:rsid w:val="005F6AAA"/>
    <w:rsid w:val="005F6FF9"/>
    <w:rsid w:val="005F710E"/>
    <w:rsid w:val="005F71A0"/>
    <w:rsid w:val="005F7322"/>
    <w:rsid w:val="005F7363"/>
    <w:rsid w:val="005F7597"/>
    <w:rsid w:val="005F7D6E"/>
    <w:rsid w:val="005F7F1F"/>
    <w:rsid w:val="0060012E"/>
    <w:rsid w:val="006008F5"/>
    <w:rsid w:val="00600CF1"/>
    <w:rsid w:val="0060106F"/>
    <w:rsid w:val="00601122"/>
    <w:rsid w:val="006018F9"/>
    <w:rsid w:val="00602079"/>
    <w:rsid w:val="006023C4"/>
    <w:rsid w:val="00602568"/>
    <w:rsid w:val="00602CCE"/>
    <w:rsid w:val="00602CE6"/>
    <w:rsid w:val="00603B73"/>
    <w:rsid w:val="00603DE9"/>
    <w:rsid w:val="006045D3"/>
    <w:rsid w:val="006047F8"/>
    <w:rsid w:val="00604C51"/>
    <w:rsid w:val="00604EB6"/>
    <w:rsid w:val="006050B9"/>
    <w:rsid w:val="006053F7"/>
    <w:rsid w:val="00605E25"/>
    <w:rsid w:val="00605F03"/>
    <w:rsid w:val="00605F44"/>
    <w:rsid w:val="00605F98"/>
    <w:rsid w:val="006065A3"/>
    <w:rsid w:val="0060669E"/>
    <w:rsid w:val="00606AEC"/>
    <w:rsid w:val="00606E22"/>
    <w:rsid w:val="00607533"/>
    <w:rsid w:val="00607645"/>
    <w:rsid w:val="006076B5"/>
    <w:rsid w:val="00607ADA"/>
    <w:rsid w:val="00607D17"/>
    <w:rsid w:val="0061044F"/>
    <w:rsid w:val="006113C4"/>
    <w:rsid w:val="006119D7"/>
    <w:rsid w:val="00611E1B"/>
    <w:rsid w:val="0061233E"/>
    <w:rsid w:val="006123E6"/>
    <w:rsid w:val="006123E7"/>
    <w:rsid w:val="00612612"/>
    <w:rsid w:val="00612682"/>
    <w:rsid w:val="00612802"/>
    <w:rsid w:val="0061294D"/>
    <w:rsid w:val="00613181"/>
    <w:rsid w:val="0061400E"/>
    <w:rsid w:val="00614224"/>
    <w:rsid w:val="00614AB1"/>
    <w:rsid w:val="00615771"/>
    <w:rsid w:val="00616997"/>
    <w:rsid w:val="00616B71"/>
    <w:rsid w:val="00617591"/>
    <w:rsid w:val="0061764E"/>
    <w:rsid w:val="00617783"/>
    <w:rsid w:val="006178AD"/>
    <w:rsid w:val="006179B3"/>
    <w:rsid w:val="006204D6"/>
    <w:rsid w:val="00620DCA"/>
    <w:rsid w:val="006217A1"/>
    <w:rsid w:val="006218E2"/>
    <w:rsid w:val="00621BE3"/>
    <w:rsid w:val="00621CF4"/>
    <w:rsid w:val="0062213C"/>
    <w:rsid w:val="006223A6"/>
    <w:rsid w:val="00622D4E"/>
    <w:rsid w:val="00622EDF"/>
    <w:rsid w:val="0062350D"/>
    <w:rsid w:val="0062426B"/>
    <w:rsid w:val="00624432"/>
    <w:rsid w:val="0062467B"/>
    <w:rsid w:val="0062474F"/>
    <w:rsid w:val="0062530F"/>
    <w:rsid w:val="006253B2"/>
    <w:rsid w:val="00625B0D"/>
    <w:rsid w:val="00626C4C"/>
    <w:rsid w:val="006273F1"/>
    <w:rsid w:val="00627B1F"/>
    <w:rsid w:val="00627C9D"/>
    <w:rsid w:val="00627D71"/>
    <w:rsid w:val="00631092"/>
    <w:rsid w:val="0063145C"/>
    <w:rsid w:val="00631ADF"/>
    <w:rsid w:val="006324F4"/>
    <w:rsid w:val="0063290C"/>
    <w:rsid w:val="00632F33"/>
    <w:rsid w:val="00633B2D"/>
    <w:rsid w:val="00634035"/>
    <w:rsid w:val="00634192"/>
    <w:rsid w:val="006342EA"/>
    <w:rsid w:val="00634587"/>
    <w:rsid w:val="00634654"/>
    <w:rsid w:val="0063468E"/>
    <w:rsid w:val="0063477E"/>
    <w:rsid w:val="00634D4A"/>
    <w:rsid w:val="0063528A"/>
    <w:rsid w:val="00635859"/>
    <w:rsid w:val="0063640A"/>
    <w:rsid w:val="00637B02"/>
    <w:rsid w:val="00637E72"/>
    <w:rsid w:val="00640120"/>
    <w:rsid w:val="006401E2"/>
    <w:rsid w:val="00640573"/>
    <w:rsid w:val="00640B3F"/>
    <w:rsid w:val="00640B50"/>
    <w:rsid w:val="00640CDE"/>
    <w:rsid w:val="0064137D"/>
    <w:rsid w:val="00642081"/>
    <w:rsid w:val="00642469"/>
    <w:rsid w:val="00642523"/>
    <w:rsid w:val="00642EF6"/>
    <w:rsid w:val="00643065"/>
    <w:rsid w:val="00643756"/>
    <w:rsid w:val="006437FD"/>
    <w:rsid w:val="0064386A"/>
    <w:rsid w:val="00643A54"/>
    <w:rsid w:val="00643AE8"/>
    <w:rsid w:val="00643FA1"/>
    <w:rsid w:val="00644192"/>
    <w:rsid w:val="0064447B"/>
    <w:rsid w:val="00644A32"/>
    <w:rsid w:val="00644B9D"/>
    <w:rsid w:val="00644D8D"/>
    <w:rsid w:val="00644F2F"/>
    <w:rsid w:val="0064502B"/>
    <w:rsid w:val="00645AAE"/>
    <w:rsid w:val="00645EDF"/>
    <w:rsid w:val="006469DF"/>
    <w:rsid w:val="00646EDD"/>
    <w:rsid w:val="006478EC"/>
    <w:rsid w:val="00647AE6"/>
    <w:rsid w:val="00647F3A"/>
    <w:rsid w:val="00650F78"/>
    <w:rsid w:val="00651A2A"/>
    <w:rsid w:val="00652493"/>
    <w:rsid w:val="0065249C"/>
    <w:rsid w:val="0065251C"/>
    <w:rsid w:val="00652BC1"/>
    <w:rsid w:val="00652E74"/>
    <w:rsid w:val="00653477"/>
    <w:rsid w:val="00653557"/>
    <w:rsid w:val="0065456B"/>
    <w:rsid w:val="0065588A"/>
    <w:rsid w:val="00655CA1"/>
    <w:rsid w:val="00655D3E"/>
    <w:rsid w:val="0065614E"/>
    <w:rsid w:val="006563C1"/>
    <w:rsid w:val="006564B0"/>
    <w:rsid w:val="0065663F"/>
    <w:rsid w:val="00656803"/>
    <w:rsid w:val="00656FDA"/>
    <w:rsid w:val="006575AF"/>
    <w:rsid w:val="00660A6A"/>
    <w:rsid w:val="00661476"/>
    <w:rsid w:val="006617C3"/>
    <w:rsid w:val="00661DB7"/>
    <w:rsid w:val="00662008"/>
    <w:rsid w:val="00662378"/>
    <w:rsid w:val="006623D3"/>
    <w:rsid w:val="00662A6C"/>
    <w:rsid w:val="00662CA3"/>
    <w:rsid w:val="0066462A"/>
    <w:rsid w:val="006647A0"/>
    <w:rsid w:val="006648CC"/>
    <w:rsid w:val="00664EED"/>
    <w:rsid w:val="00665060"/>
    <w:rsid w:val="0066556A"/>
    <w:rsid w:val="00665785"/>
    <w:rsid w:val="00665BD1"/>
    <w:rsid w:val="00665C31"/>
    <w:rsid w:val="006665F6"/>
    <w:rsid w:val="00666628"/>
    <w:rsid w:val="00666723"/>
    <w:rsid w:val="00666752"/>
    <w:rsid w:val="00666FD8"/>
    <w:rsid w:val="006679B8"/>
    <w:rsid w:val="006704FF"/>
    <w:rsid w:val="00670918"/>
    <w:rsid w:val="00671003"/>
    <w:rsid w:val="006711EF"/>
    <w:rsid w:val="0067154B"/>
    <w:rsid w:val="0067168B"/>
    <w:rsid w:val="00671DA1"/>
    <w:rsid w:val="00672EA6"/>
    <w:rsid w:val="00673CCB"/>
    <w:rsid w:val="00673E6A"/>
    <w:rsid w:val="00673EEB"/>
    <w:rsid w:val="00673F72"/>
    <w:rsid w:val="00674248"/>
    <w:rsid w:val="00674AAD"/>
    <w:rsid w:val="00674ED8"/>
    <w:rsid w:val="00675D00"/>
    <w:rsid w:val="00675F8B"/>
    <w:rsid w:val="00676122"/>
    <w:rsid w:val="0067651C"/>
    <w:rsid w:val="0067660E"/>
    <w:rsid w:val="006768E7"/>
    <w:rsid w:val="006772FC"/>
    <w:rsid w:val="006774CC"/>
    <w:rsid w:val="0067751A"/>
    <w:rsid w:val="00677963"/>
    <w:rsid w:val="006802FC"/>
    <w:rsid w:val="0068057B"/>
    <w:rsid w:val="006805EE"/>
    <w:rsid w:val="006805F4"/>
    <w:rsid w:val="00680707"/>
    <w:rsid w:val="006809A7"/>
    <w:rsid w:val="00680D9A"/>
    <w:rsid w:val="00681667"/>
    <w:rsid w:val="00681753"/>
    <w:rsid w:val="00681F68"/>
    <w:rsid w:val="00682205"/>
    <w:rsid w:val="006826DF"/>
    <w:rsid w:val="00682B03"/>
    <w:rsid w:val="0068307C"/>
    <w:rsid w:val="00683147"/>
    <w:rsid w:val="00683273"/>
    <w:rsid w:val="00683483"/>
    <w:rsid w:val="00683FDF"/>
    <w:rsid w:val="00684F34"/>
    <w:rsid w:val="00685484"/>
    <w:rsid w:val="006860CE"/>
    <w:rsid w:val="00686317"/>
    <w:rsid w:val="006864DD"/>
    <w:rsid w:val="00686944"/>
    <w:rsid w:val="00686AF7"/>
    <w:rsid w:val="00687212"/>
    <w:rsid w:val="00687641"/>
    <w:rsid w:val="00687818"/>
    <w:rsid w:val="00687BA6"/>
    <w:rsid w:val="00687C82"/>
    <w:rsid w:val="006900AA"/>
    <w:rsid w:val="00690317"/>
    <w:rsid w:val="006903A2"/>
    <w:rsid w:val="0069055E"/>
    <w:rsid w:val="006908D8"/>
    <w:rsid w:val="00690CED"/>
    <w:rsid w:val="00691628"/>
    <w:rsid w:val="00691FB3"/>
    <w:rsid w:val="0069234D"/>
    <w:rsid w:val="006924DA"/>
    <w:rsid w:val="006926A6"/>
    <w:rsid w:val="006926E7"/>
    <w:rsid w:val="00692E94"/>
    <w:rsid w:val="006930AE"/>
    <w:rsid w:val="00693466"/>
    <w:rsid w:val="00693591"/>
    <w:rsid w:val="006937F4"/>
    <w:rsid w:val="006946B2"/>
    <w:rsid w:val="0069521A"/>
    <w:rsid w:val="006952CD"/>
    <w:rsid w:val="006967CF"/>
    <w:rsid w:val="00696AD1"/>
    <w:rsid w:val="00696F99"/>
    <w:rsid w:val="006972F9"/>
    <w:rsid w:val="00697829"/>
    <w:rsid w:val="006A0007"/>
    <w:rsid w:val="006A0123"/>
    <w:rsid w:val="006A0666"/>
    <w:rsid w:val="006A0AE9"/>
    <w:rsid w:val="006A0C41"/>
    <w:rsid w:val="006A0D00"/>
    <w:rsid w:val="006A0F42"/>
    <w:rsid w:val="006A1149"/>
    <w:rsid w:val="006A2043"/>
    <w:rsid w:val="006A2782"/>
    <w:rsid w:val="006A27B3"/>
    <w:rsid w:val="006A2F9E"/>
    <w:rsid w:val="006A30EE"/>
    <w:rsid w:val="006A33A4"/>
    <w:rsid w:val="006A3B05"/>
    <w:rsid w:val="006A4109"/>
    <w:rsid w:val="006A458D"/>
    <w:rsid w:val="006A5262"/>
    <w:rsid w:val="006A5DED"/>
    <w:rsid w:val="006A61AB"/>
    <w:rsid w:val="006A6677"/>
    <w:rsid w:val="006A6703"/>
    <w:rsid w:val="006A7521"/>
    <w:rsid w:val="006A76AF"/>
    <w:rsid w:val="006B0003"/>
    <w:rsid w:val="006B007C"/>
    <w:rsid w:val="006B02AF"/>
    <w:rsid w:val="006B04B2"/>
    <w:rsid w:val="006B06A0"/>
    <w:rsid w:val="006B100C"/>
    <w:rsid w:val="006B138E"/>
    <w:rsid w:val="006B1E2E"/>
    <w:rsid w:val="006B1F77"/>
    <w:rsid w:val="006B2496"/>
    <w:rsid w:val="006B2712"/>
    <w:rsid w:val="006B2D78"/>
    <w:rsid w:val="006B32A9"/>
    <w:rsid w:val="006B3B5C"/>
    <w:rsid w:val="006B4593"/>
    <w:rsid w:val="006B51DD"/>
    <w:rsid w:val="006B5CD6"/>
    <w:rsid w:val="006B5CD7"/>
    <w:rsid w:val="006B5DC0"/>
    <w:rsid w:val="006B6722"/>
    <w:rsid w:val="006B6D6C"/>
    <w:rsid w:val="006B7933"/>
    <w:rsid w:val="006C0642"/>
    <w:rsid w:val="006C0B4F"/>
    <w:rsid w:val="006C102E"/>
    <w:rsid w:val="006C13E4"/>
    <w:rsid w:val="006C1703"/>
    <w:rsid w:val="006C1D91"/>
    <w:rsid w:val="006C1DD1"/>
    <w:rsid w:val="006C2984"/>
    <w:rsid w:val="006C2F79"/>
    <w:rsid w:val="006C3041"/>
    <w:rsid w:val="006C3074"/>
    <w:rsid w:val="006C3121"/>
    <w:rsid w:val="006C3EE5"/>
    <w:rsid w:val="006C45AE"/>
    <w:rsid w:val="006C5505"/>
    <w:rsid w:val="006C5648"/>
    <w:rsid w:val="006C5AA1"/>
    <w:rsid w:val="006C5F4C"/>
    <w:rsid w:val="006C603B"/>
    <w:rsid w:val="006C6185"/>
    <w:rsid w:val="006C63A4"/>
    <w:rsid w:val="006C6DFE"/>
    <w:rsid w:val="006C729B"/>
    <w:rsid w:val="006C776B"/>
    <w:rsid w:val="006C777E"/>
    <w:rsid w:val="006D00A9"/>
    <w:rsid w:val="006D0361"/>
    <w:rsid w:val="006D04D2"/>
    <w:rsid w:val="006D0692"/>
    <w:rsid w:val="006D06DB"/>
    <w:rsid w:val="006D1E4E"/>
    <w:rsid w:val="006D1F41"/>
    <w:rsid w:val="006D268B"/>
    <w:rsid w:val="006D2C4B"/>
    <w:rsid w:val="006D2DBC"/>
    <w:rsid w:val="006D2E4E"/>
    <w:rsid w:val="006D3900"/>
    <w:rsid w:val="006D3BBF"/>
    <w:rsid w:val="006D40BA"/>
    <w:rsid w:val="006D4361"/>
    <w:rsid w:val="006D471F"/>
    <w:rsid w:val="006D4F5A"/>
    <w:rsid w:val="006D5008"/>
    <w:rsid w:val="006D528E"/>
    <w:rsid w:val="006D601E"/>
    <w:rsid w:val="006D60C9"/>
    <w:rsid w:val="006D6591"/>
    <w:rsid w:val="006D6879"/>
    <w:rsid w:val="006D6889"/>
    <w:rsid w:val="006D7347"/>
    <w:rsid w:val="006D7772"/>
    <w:rsid w:val="006D79C7"/>
    <w:rsid w:val="006E02FD"/>
    <w:rsid w:val="006E0B69"/>
    <w:rsid w:val="006E13CA"/>
    <w:rsid w:val="006E14CD"/>
    <w:rsid w:val="006E16C5"/>
    <w:rsid w:val="006E1A26"/>
    <w:rsid w:val="006E1D34"/>
    <w:rsid w:val="006E20B6"/>
    <w:rsid w:val="006E23D1"/>
    <w:rsid w:val="006E363C"/>
    <w:rsid w:val="006E38E9"/>
    <w:rsid w:val="006E3B9F"/>
    <w:rsid w:val="006E474C"/>
    <w:rsid w:val="006E49DD"/>
    <w:rsid w:val="006E4A1F"/>
    <w:rsid w:val="006E4CAD"/>
    <w:rsid w:val="006E4FCB"/>
    <w:rsid w:val="006E52F8"/>
    <w:rsid w:val="006E65F6"/>
    <w:rsid w:val="006E6793"/>
    <w:rsid w:val="006E6D14"/>
    <w:rsid w:val="006E75B5"/>
    <w:rsid w:val="006E75E1"/>
    <w:rsid w:val="006E7BC0"/>
    <w:rsid w:val="006F045B"/>
    <w:rsid w:val="006F0AA0"/>
    <w:rsid w:val="006F0C61"/>
    <w:rsid w:val="006F1149"/>
    <w:rsid w:val="006F14D6"/>
    <w:rsid w:val="006F1796"/>
    <w:rsid w:val="006F1889"/>
    <w:rsid w:val="006F18DF"/>
    <w:rsid w:val="006F2299"/>
    <w:rsid w:val="006F2751"/>
    <w:rsid w:val="006F30D6"/>
    <w:rsid w:val="006F35F9"/>
    <w:rsid w:val="006F364A"/>
    <w:rsid w:val="006F3AE0"/>
    <w:rsid w:val="006F3B32"/>
    <w:rsid w:val="006F3E70"/>
    <w:rsid w:val="006F4104"/>
    <w:rsid w:val="006F434A"/>
    <w:rsid w:val="006F4490"/>
    <w:rsid w:val="006F46A3"/>
    <w:rsid w:val="006F4EE7"/>
    <w:rsid w:val="006F5209"/>
    <w:rsid w:val="006F5257"/>
    <w:rsid w:val="006F545F"/>
    <w:rsid w:val="006F5752"/>
    <w:rsid w:val="006F5B15"/>
    <w:rsid w:val="006F6513"/>
    <w:rsid w:val="006F6846"/>
    <w:rsid w:val="006F6E49"/>
    <w:rsid w:val="00701455"/>
    <w:rsid w:val="00701715"/>
    <w:rsid w:val="00701750"/>
    <w:rsid w:val="00701BAA"/>
    <w:rsid w:val="00701C4C"/>
    <w:rsid w:val="007022D7"/>
    <w:rsid w:val="00702F53"/>
    <w:rsid w:val="007035F8"/>
    <w:rsid w:val="0070376C"/>
    <w:rsid w:val="0070378E"/>
    <w:rsid w:val="00704753"/>
    <w:rsid w:val="00704D69"/>
    <w:rsid w:val="007050FB"/>
    <w:rsid w:val="00705386"/>
    <w:rsid w:val="00705A54"/>
    <w:rsid w:val="00705EAE"/>
    <w:rsid w:val="0070632E"/>
    <w:rsid w:val="00706537"/>
    <w:rsid w:val="00706A6B"/>
    <w:rsid w:val="0070731A"/>
    <w:rsid w:val="00707356"/>
    <w:rsid w:val="00707BD4"/>
    <w:rsid w:val="007100E8"/>
    <w:rsid w:val="0071048A"/>
    <w:rsid w:val="007104C4"/>
    <w:rsid w:val="00710CA5"/>
    <w:rsid w:val="00711038"/>
    <w:rsid w:val="007119A6"/>
    <w:rsid w:val="00711A88"/>
    <w:rsid w:val="00712058"/>
    <w:rsid w:val="00712571"/>
    <w:rsid w:val="00712C46"/>
    <w:rsid w:val="00712D11"/>
    <w:rsid w:val="00712D99"/>
    <w:rsid w:val="00712F58"/>
    <w:rsid w:val="0071310C"/>
    <w:rsid w:val="00713D87"/>
    <w:rsid w:val="00714485"/>
    <w:rsid w:val="007144DD"/>
    <w:rsid w:val="0071471B"/>
    <w:rsid w:val="00714B30"/>
    <w:rsid w:val="007153DB"/>
    <w:rsid w:val="00715BBF"/>
    <w:rsid w:val="00715D08"/>
    <w:rsid w:val="00716821"/>
    <w:rsid w:val="00717286"/>
    <w:rsid w:val="00717464"/>
    <w:rsid w:val="00717923"/>
    <w:rsid w:val="00717973"/>
    <w:rsid w:val="007200F9"/>
    <w:rsid w:val="007201C2"/>
    <w:rsid w:val="007202A7"/>
    <w:rsid w:val="00720456"/>
    <w:rsid w:val="00721141"/>
    <w:rsid w:val="0072162F"/>
    <w:rsid w:val="00722194"/>
    <w:rsid w:val="007225A8"/>
    <w:rsid w:val="00722790"/>
    <w:rsid w:val="00722EE7"/>
    <w:rsid w:val="0072314E"/>
    <w:rsid w:val="00723321"/>
    <w:rsid w:val="00723939"/>
    <w:rsid w:val="00723D13"/>
    <w:rsid w:val="00724003"/>
    <w:rsid w:val="007248A1"/>
    <w:rsid w:val="00724B68"/>
    <w:rsid w:val="007250BE"/>
    <w:rsid w:val="00725703"/>
    <w:rsid w:val="00726001"/>
    <w:rsid w:val="0072677C"/>
    <w:rsid w:val="00727080"/>
    <w:rsid w:val="007270FA"/>
    <w:rsid w:val="00727657"/>
    <w:rsid w:val="007278FB"/>
    <w:rsid w:val="00730157"/>
    <w:rsid w:val="0073044D"/>
    <w:rsid w:val="007304D7"/>
    <w:rsid w:val="00730BE3"/>
    <w:rsid w:val="00730C63"/>
    <w:rsid w:val="00730E62"/>
    <w:rsid w:val="007310DE"/>
    <w:rsid w:val="007316D7"/>
    <w:rsid w:val="0073287A"/>
    <w:rsid w:val="00732891"/>
    <w:rsid w:val="00732DCD"/>
    <w:rsid w:val="00732E27"/>
    <w:rsid w:val="007339DA"/>
    <w:rsid w:val="00733FFC"/>
    <w:rsid w:val="007344A2"/>
    <w:rsid w:val="007347A5"/>
    <w:rsid w:val="00734A44"/>
    <w:rsid w:val="00735451"/>
    <w:rsid w:val="00735952"/>
    <w:rsid w:val="00735B2A"/>
    <w:rsid w:val="00735FD1"/>
    <w:rsid w:val="0073645F"/>
    <w:rsid w:val="007369DF"/>
    <w:rsid w:val="00736DE1"/>
    <w:rsid w:val="00737309"/>
    <w:rsid w:val="007377A8"/>
    <w:rsid w:val="007379DA"/>
    <w:rsid w:val="00737B28"/>
    <w:rsid w:val="00737B3E"/>
    <w:rsid w:val="00737E15"/>
    <w:rsid w:val="007400A6"/>
    <w:rsid w:val="007401CF"/>
    <w:rsid w:val="00740CB0"/>
    <w:rsid w:val="007416BC"/>
    <w:rsid w:val="0074174B"/>
    <w:rsid w:val="0074264B"/>
    <w:rsid w:val="00742CC7"/>
    <w:rsid w:val="0074363F"/>
    <w:rsid w:val="00743680"/>
    <w:rsid w:val="00743885"/>
    <w:rsid w:val="00743B08"/>
    <w:rsid w:val="00743D17"/>
    <w:rsid w:val="00743E7A"/>
    <w:rsid w:val="00743F7A"/>
    <w:rsid w:val="00743F8C"/>
    <w:rsid w:val="0074402D"/>
    <w:rsid w:val="007440A6"/>
    <w:rsid w:val="00744170"/>
    <w:rsid w:val="0074457A"/>
    <w:rsid w:val="007445CC"/>
    <w:rsid w:val="00744CE2"/>
    <w:rsid w:val="00744F31"/>
    <w:rsid w:val="00745432"/>
    <w:rsid w:val="007467D6"/>
    <w:rsid w:val="00746919"/>
    <w:rsid w:val="00746A1D"/>
    <w:rsid w:val="00747789"/>
    <w:rsid w:val="00747B9B"/>
    <w:rsid w:val="0075002C"/>
    <w:rsid w:val="007501B1"/>
    <w:rsid w:val="0075074C"/>
    <w:rsid w:val="007508BB"/>
    <w:rsid w:val="00750CF7"/>
    <w:rsid w:val="00750D6F"/>
    <w:rsid w:val="007512A6"/>
    <w:rsid w:val="007517BC"/>
    <w:rsid w:val="00751B79"/>
    <w:rsid w:val="00752486"/>
    <w:rsid w:val="007528B8"/>
    <w:rsid w:val="00752BA3"/>
    <w:rsid w:val="00752CFB"/>
    <w:rsid w:val="00752F6A"/>
    <w:rsid w:val="00752FFD"/>
    <w:rsid w:val="007530BE"/>
    <w:rsid w:val="00753190"/>
    <w:rsid w:val="0075331D"/>
    <w:rsid w:val="0075358E"/>
    <w:rsid w:val="0075381C"/>
    <w:rsid w:val="00753E57"/>
    <w:rsid w:val="00754453"/>
    <w:rsid w:val="0075474A"/>
    <w:rsid w:val="007548C9"/>
    <w:rsid w:val="00754B87"/>
    <w:rsid w:val="007558A2"/>
    <w:rsid w:val="00755C9D"/>
    <w:rsid w:val="00755E10"/>
    <w:rsid w:val="00755EDC"/>
    <w:rsid w:val="007562D1"/>
    <w:rsid w:val="007565FE"/>
    <w:rsid w:val="00756870"/>
    <w:rsid w:val="00756914"/>
    <w:rsid w:val="00756FC6"/>
    <w:rsid w:val="0075709E"/>
    <w:rsid w:val="0075757C"/>
    <w:rsid w:val="00757754"/>
    <w:rsid w:val="0076010C"/>
    <w:rsid w:val="00760661"/>
    <w:rsid w:val="00760A72"/>
    <w:rsid w:val="00760BFC"/>
    <w:rsid w:val="007611AE"/>
    <w:rsid w:val="007613A5"/>
    <w:rsid w:val="00762239"/>
    <w:rsid w:val="00762470"/>
    <w:rsid w:val="007626BC"/>
    <w:rsid w:val="007629B3"/>
    <w:rsid w:val="00762ACF"/>
    <w:rsid w:val="00762CF2"/>
    <w:rsid w:val="00762E88"/>
    <w:rsid w:val="0076354C"/>
    <w:rsid w:val="00763D71"/>
    <w:rsid w:val="007645CF"/>
    <w:rsid w:val="0076468B"/>
    <w:rsid w:val="0076493F"/>
    <w:rsid w:val="00764AF1"/>
    <w:rsid w:val="00765008"/>
    <w:rsid w:val="00765786"/>
    <w:rsid w:val="007658FD"/>
    <w:rsid w:val="00765ED4"/>
    <w:rsid w:val="00765F2D"/>
    <w:rsid w:val="007660FC"/>
    <w:rsid w:val="00766EDD"/>
    <w:rsid w:val="007670DF"/>
    <w:rsid w:val="00767786"/>
    <w:rsid w:val="00767A12"/>
    <w:rsid w:val="007701F3"/>
    <w:rsid w:val="007702BB"/>
    <w:rsid w:val="00770FCD"/>
    <w:rsid w:val="00771205"/>
    <w:rsid w:val="007713BA"/>
    <w:rsid w:val="007716D0"/>
    <w:rsid w:val="00771C40"/>
    <w:rsid w:val="007727B9"/>
    <w:rsid w:val="007727D6"/>
    <w:rsid w:val="00772AFA"/>
    <w:rsid w:val="00772DFC"/>
    <w:rsid w:val="007732BF"/>
    <w:rsid w:val="0077360E"/>
    <w:rsid w:val="007736A2"/>
    <w:rsid w:val="00773D1C"/>
    <w:rsid w:val="00774370"/>
    <w:rsid w:val="00774659"/>
    <w:rsid w:val="00774F75"/>
    <w:rsid w:val="00775777"/>
    <w:rsid w:val="00775903"/>
    <w:rsid w:val="00775F38"/>
    <w:rsid w:val="0077620F"/>
    <w:rsid w:val="0077634D"/>
    <w:rsid w:val="00776990"/>
    <w:rsid w:val="00776CE3"/>
    <w:rsid w:val="00776E26"/>
    <w:rsid w:val="00776E2B"/>
    <w:rsid w:val="00777149"/>
    <w:rsid w:val="0077742F"/>
    <w:rsid w:val="007777E6"/>
    <w:rsid w:val="00777C79"/>
    <w:rsid w:val="00780FBA"/>
    <w:rsid w:val="007815A2"/>
    <w:rsid w:val="00781629"/>
    <w:rsid w:val="007816D9"/>
    <w:rsid w:val="00781972"/>
    <w:rsid w:val="00782746"/>
    <w:rsid w:val="00782B1A"/>
    <w:rsid w:val="00782CE3"/>
    <w:rsid w:val="00782FB0"/>
    <w:rsid w:val="00783098"/>
    <w:rsid w:val="0078330B"/>
    <w:rsid w:val="00783401"/>
    <w:rsid w:val="0078343B"/>
    <w:rsid w:val="007837A4"/>
    <w:rsid w:val="00783F40"/>
    <w:rsid w:val="0078487C"/>
    <w:rsid w:val="0078572E"/>
    <w:rsid w:val="0078583F"/>
    <w:rsid w:val="0078611A"/>
    <w:rsid w:val="00786196"/>
    <w:rsid w:val="00786A6A"/>
    <w:rsid w:val="00786E3A"/>
    <w:rsid w:val="00787264"/>
    <w:rsid w:val="00787319"/>
    <w:rsid w:val="00787713"/>
    <w:rsid w:val="00787A09"/>
    <w:rsid w:val="00787E37"/>
    <w:rsid w:val="007901DD"/>
    <w:rsid w:val="00790299"/>
    <w:rsid w:val="0079047C"/>
    <w:rsid w:val="007905FB"/>
    <w:rsid w:val="00790953"/>
    <w:rsid w:val="00790FEC"/>
    <w:rsid w:val="0079105F"/>
    <w:rsid w:val="00791277"/>
    <w:rsid w:val="0079157B"/>
    <w:rsid w:val="00791691"/>
    <w:rsid w:val="00792AB4"/>
    <w:rsid w:val="00792D6D"/>
    <w:rsid w:val="00792D90"/>
    <w:rsid w:val="007936CB"/>
    <w:rsid w:val="007940EC"/>
    <w:rsid w:val="007940F0"/>
    <w:rsid w:val="007947AA"/>
    <w:rsid w:val="00795512"/>
    <w:rsid w:val="00795D76"/>
    <w:rsid w:val="00796F12"/>
    <w:rsid w:val="007970E1"/>
    <w:rsid w:val="007A0235"/>
    <w:rsid w:val="007A0626"/>
    <w:rsid w:val="007A0C5B"/>
    <w:rsid w:val="007A0D6F"/>
    <w:rsid w:val="007A0E3A"/>
    <w:rsid w:val="007A1257"/>
    <w:rsid w:val="007A1D52"/>
    <w:rsid w:val="007A1F79"/>
    <w:rsid w:val="007A1F7B"/>
    <w:rsid w:val="007A2F24"/>
    <w:rsid w:val="007A3372"/>
    <w:rsid w:val="007A36F8"/>
    <w:rsid w:val="007A3C63"/>
    <w:rsid w:val="007A3D3D"/>
    <w:rsid w:val="007A3D51"/>
    <w:rsid w:val="007A42F2"/>
    <w:rsid w:val="007A42F4"/>
    <w:rsid w:val="007A490D"/>
    <w:rsid w:val="007A5170"/>
    <w:rsid w:val="007A57FB"/>
    <w:rsid w:val="007A5CBB"/>
    <w:rsid w:val="007A6239"/>
    <w:rsid w:val="007A63C0"/>
    <w:rsid w:val="007A691B"/>
    <w:rsid w:val="007A6C2A"/>
    <w:rsid w:val="007A6DB2"/>
    <w:rsid w:val="007A73D1"/>
    <w:rsid w:val="007A767A"/>
    <w:rsid w:val="007A78DD"/>
    <w:rsid w:val="007A7E22"/>
    <w:rsid w:val="007B06E0"/>
    <w:rsid w:val="007B0FF7"/>
    <w:rsid w:val="007B15DB"/>
    <w:rsid w:val="007B16DA"/>
    <w:rsid w:val="007B1B57"/>
    <w:rsid w:val="007B2506"/>
    <w:rsid w:val="007B2827"/>
    <w:rsid w:val="007B2BAD"/>
    <w:rsid w:val="007B2F5A"/>
    <w:rsid w:val="007B3585"/>
    <w:rsid w:val="007B3AC6"/>
    <w:rsid w:val="007B3D72"/>
    <w:rsid w:val="007B4592"/>
    <w:rsid w:val="007B4843"/>
    <w:rsid w:val="007B4D78"/>
    <w:rsid w:val="007B4DCE"/>
    <w:rsid w:val="007B4F00"/>
    <w:rsid w:val="007B5B8D"/>
    <w:rsid w:val="007B5E38"/>
    <w:rsid w:val="007B6893"/>
    <w:rsid w:val="007B68A9"/>
    <w:rsid w:val="007B6976"/>
    <w:rsid w:val="007B69F0"/>
    <w:rsid w:val="007B6C57"/>
    <w:rsid w:val="007B6E44"/>
    <w:rsid w:val="007B6FEC"/>
    <w:rsid w:val="007B7367"/>
    <w:rsid w:val="007C0015"/>
    <w:rsid w:val="007C022D"/>
    <w:rsid w:val="007C07CC"/>
    <w:rsid w:val="007C0C19"/>
    <w:rsid w:val="007C12A9"/>
    <w:rsid w:val="007C162B"/>
    <w:rsid w:val="007C223F"/>
    <w:rsid w:val="007C261A"/>
    <w:rsid w:val="007C2A4E"/>
    <w:rsid w:val="007C34B0"/>
    <w:rsid w:val="007C387B"/>
    <w:rsid w:val="007C3A03"/>
    <w:rsid w:val="007C43E5"/>
    <w:rsid w:val="007C45C3"/>
    <w:rsid w:val="007C4D73"/>
    <w:rsid w:val="007C509C"/>
    <w:rsid w:val="007C52EC"/>
    <w:rsid w:val="007C6370"/>
    <w:rsid w:val="007C646E"/>
    <w:rsid w:val="007C6474"/>
    <w:rsid w:val="007C67EC"/>
    <w:rsid w:val="007C6B7D"/>
    <w:rsid w:val="007C6F45"/>
    <w:rsid w:val="007C724B"/>
    <w:rsid w:val="007C728D"/>
    <w:rsid w:val="007C75E7"/>
    <w:rsid w:val="007C75F6"/>
    <w:rsid w:val="007C77A8"/>
    <w:rsid w:val="007C7B2E"/>
    <w:rsid w:val="007D0312"/>
    <w:rsid w:val="007D0699"/>
    <w:rsid w:val="007D09DC"/>
    <w:rsid w:val="007D0C8D"/>
    <w:rsid w:val="007D1606"/>
    <w:rsid w:val="007D18FC"/>
    <w:rsid w:val="007D28F3"/>
    <w:rsid w:val="007D33B4"/>
    <w:rsid w:val="007D35F4"/>
    <w:rsid w:val="007D3640"/>
    <w:rsid w:val="007D3C0D"/>
    <w:rsid w:val="007D3EE5"/>
    <w:rsid w:val="007D4047"/>
    <w:rsid w:val="007D44C6"/>
    <w:rsid w:val="007D466F"/>
    <w:rsid w:val="007D4A0D"/>
    <w:rsid w:val="007D4E4B"/>
    <w:rsid w:val="007D4F00"/>
    <w:rsid w:val="007D5023"/>
    <w:rsid w:val="007D566D"/>
    <w:rsid w:val="007D570D"/>
    <w:rsid w:val="007D572B"/>
    <w:rsid w:val="007D59F6"/>
    <w:rsid w:val="007D5A71"/>
    <w:rsid w:val="007D5ADA"/>
    <w:rsid w:val="007D5D82"/>
    <w:rsid w:val="007D6108"/>
    <w:rsid w:val="007D6873"/>
    <w:rsid w:val="007D68D1"/>
    <w:rsid w:val="007D6AB3"/>
    <w:rsid w:val="007D6FC6"/>
    <w:rsid w:val="007D7234"/>
    <w:rsid w:val="007D7FD5"/>
    <w:rsid w:val="007E007B"/>
    <w:rsid w:val="007E076A"/>
    <w:rsid w:val="007E0AFE"/>
    <w:rsid w:val="007E1AD3"/>
    <w:rsid w:val="007E1BCE"/>
    <w:rsid w:val="007E1D7B"/>
    <w:rsid w:val="007E1E84"/>
    <w:rsid w:val="007E22D9"/>
    <w:rsid w:val="007E24CE"/>
    <w:rsid w:val="007E260E"/>
    <w:rsid w:val="007E3229"/>
    <w:rsid w:val="007E3342"/>
    <w:rsid w:val="007E3880"/>
    <w:rsid w:val="007E39A4"/>
    <w:rsid w:val="007E3E17"/>
    <w:rsid w:val="007E3EDD"/>
    <w:rsid w:val="007E46F0"/>
    <w:rsid w:val="007E53C5"/>
    <w:rsid w:val="007E56DE"/>
    <w:rsid w:val="007E5A3B"/>
    <w:rsid w:val="007E6B0C"/>
    <w:rsid w:val="007E6BD2"/>
    <w:rsid w:val="007E6CAD"/>
    <w:rsid w:val="007E6E0C"/>
    <w:rsid w:val="007E717E"/>
    <w:rsid w:val="007E7347"/>
    <w:rsid w:val="007E75C0"/>
    <w:rsid w:val="007E7E3C"/>
    <w:rsid w:val="007F0093"/>
    <w:rsid w:val="007F0D35"/>
    <w:rsid w:val="007F12F0"/>
    <w:rsid w:val="007F134A"/>
    <w:rsid w:val="007F1604"/>
    <w:rsid w:val="007F1865"/>
    <w:rsid w:val="007F1FD2"/>
    <w:rsid w:val="007F202F"/>
    <w:rsid w:val="007F26CE"/>
    <w:rsid w:val="007F309F"/>
    <w:rsid w:val="007F31C3"/>
    <w:rsid w:val="007F377F"/>
    <w:rsid w:val="007F393B"/>
    <w:rsid w:val="007F3C45"/>
    <w:rsid w:val="007F3E8E"/>
    <w:rsid w:val="007F40A4"/>
    <w:rsid w:val="007F4437"/>
    <w:rsid w:val="007F49B8"/>
    <w:rsid w:val="007F4A40"/>
    <w:rsid w:val="007F4B74"/>
    <w:rsid w:val="007F51C2"/>
    <w:rsid w:val="007F580C"/>
    <w:rsid w:val="007F58E5"/>
    <w:rsid w:val="007F5A92"/>
    <w:rsid w:val="007F5DE0"/>
    <w:rsid w:val="007F6570"/>
    <w:rsid w:val="007F66A4"/>
    <w:rsid w:val="007F684D"/>
    <w:rsid w:val="007F69C0"/>
    <w:rsid w:val="007F6CAA"/>
    <w:rsid w:val="007F6CCC"/>
    <w:rsid w:val="007F714A"/>
    <w:rsid w:val="007F7164"/>
    <w:rsid w:val="007F7182"/>
    <w:rsid w:val="007F783C"/>
    <w:rsid w:val="007F7C98"/>
    <w:rsid w:val="0080045D"/>
    <w:rsid w:val="00800655"/>
    <w:rsid w:val="00800D6D"/>
    <w:rsid w:val="00801A23"/>
    <w:rsid w:val="008022A8"/>
    <w:rsid w:val="00802489"/>
    <w:rsid w:val="00803338"/>
    <w:rsid w:val="008033BA"/>
    <w:rsid w:val="0080346C"/>
    <w:rsid w:val="00803C95"/>
    <w:rsid w:val="00804296"/>
    <w:rsid w:val="0080463F"/>
    <w:rsid w:val="00804D49"/>
    <w:rsid w:val="00804F37"/>
    <w:rsid w:val="00805BE3"/>
    <w:rsid w:val="008060F2"/>
    <w:rsid w:val="00806E09"/>
    <w:rsid w:val="00807070"/>
    <w:rsid w:val="008075C8"/>
    <w:rsid w:val="00807800"/>
    <w:rsid w:val="00807B3D"/>
    <w:rsid w:val="00810BED"/>
    <w:rsid w:val="00810D50"/>
    <w:rsid w:val="00810EED"/>
    <w:rsid w:val="008112D0"/>
    <w:rsid w:val="008119AF"/>
    <w:rsid w:val="00812537"/>
    <w:rsid w:val="0081256E"/>
    <w:rsid w:val="00812864"/>
    <w:rsid w:val="00812CDC"/>
    <w:rsid w:val="00812D94"/>
    <w:rsid w:val="00812F13"/>
    <w:rsid w:val="00812FCB"/>
    <w:rsid w:val="00813166"/>
    <w:rsid w:val="00813204"/>
    <w:rsid w:val="00813323"/>
    <w:rsid w:val="00813643"/>
    <w:rsid w:val="00813D79"/>
    <w:rsid w:val="00814B93"/>
    <w:rsid w:val="00814C08"/>
    <w:rsid w:val="00814D80"/>
    <w:rsid w:val="0081546C"/>
    <w:rsid w:val="00815F2C"/>
    <w:rsid w:val="0081629A"/>
    <w:rsid w:val="008162D0"/>
    <w:rsid w:val="008168A0"/>
    <w:rsid w:val="00816B19"/>
    <w:rsid w:val="0081712B"/>
    <w:rsid w:val="00817491"/>
    <w:rsid w:val="0081784A"/>
    <w:rsid w:val="00817FC0"/>
    <w:rsid w:val="0082037C"/>
    <w:rsid w:val="00820EB6"/>
    <w:rsid w:val="00821011"/>
    <w:rsid w:val="008211B5"/>
    <w:rsid w:val="0082156C"/>
    <w:rsid w:val="008215D8"/>
    <w:rsid w:val="00821B37"/>
    <w:rsid w:val="008222E0"/>
    <w:rsid w:val="0082240F"/>
    <w:rsid w:val="008234B4"/>
    <w:rsid w:val="0082365A"/>
    <w:rsid w:val="008249CE"/>
    <w:rsid w:val="00824E84"/>
    <w:rsid w:val="00825150"/>
    <w:rsid w:val="0082590C"/>
    <w:rsid w:val="00825C42"/>
    <w:rsid w:val="008262FC"/>
    <w:rsid w:val="00826519"/>
    <w:rsid w:val="008266BD"/>
    <w:rsid w:val="008274A9"/>
    <w:rsid w:val="00827735"/>
    <w:rsid w:val="00830179"/>
    <w:rsid w:val="00830703"/>
    <w:rsid w:val="00830753"/>
    <w:rsid w:val="0083091E"/>
    <w:rsid w:val="0083111C"/>
    <w:rsid w:val="008317CE"/>
    <w:rsid w:val="00831DEE"/>
    <w:rsid w:val="00831FA4"/>
    <w:rsid w:val="00832226"/>
    <w:rsid w:val="00832454"/>
    <w:rsid w:val="00832B56"/>
    <w:rsid w:val="00832B92"/>
    <w:rsid w:val="00832BDB"/>
    <w:rsid w:val="0083346C"/>
    <w:rsid w:val="00833728"/>
    <w:rsid w:val="008337B3"/>
    <w:rsid w:val="00833847"/>
    <w:rsid w:val="00833CBC"/>
    <w:rsid w:val="00834026"/>
    <w:rsid w:val="00834287"/>
    <w:rsid w:val="008344E2"/>
    <w:rsid w:val="00834630"/>
    <w:rsid w:val="00834713"/>
    <w:rsid w:val="008347B6"/>
    <w:rsid w:val="00834DC8"/>
    <w:rsid w:val="00835496"/>
    <w:rsid w:val="00835D5D"/>
    <w:rsid w:val="008369AE"/>
    <w:rsid w:val="00836AF2"/>
    <w:rsid w:val="00836C4B"/>
    <w:rsid w:val="008379FC"/>
    <w:rsid w:val="00837FA5"/>
    <w:rsid w:val="008404D5"/>
    <w:rsid w:val="00840E08"/>
    <w:rsid w:val="00840FDE"/>
    <w:rsid w:val="008412EF"/>
    <w:rsid w:val="0084141D"/>
    <w:rsid w:val="00841826"/>
    <w:rsid w:val="00841854"/>
    <w:rsid w:val="008418A2"/>
    <w:rsid w:val="00842081"/>
    <w:rsid w:val="008421D8"/>
    <w:rsid w:val="008422F4"/>
    <w:rsid w:val="0084258E"/>
    <w:rsid w:val="0084377D"/>
    <w:rsid w:val="00843E23"/>
    <w:rsid w:val="00843EF0"/>
    <w:rsid w:val="00844080"/>
    <w:rsid w:val="00844326"/>
    <w:rsid w:val="0084441E"/>
    <w:rsid w:val="00844607"/>
    <w:rsid w:val="00844959"/>
    <w:rsid w:val="008449F2"/>
    <w:rsid w:val="00844DAA"/>
    <w:rsid w:val="00844DCD"/>
    <w:rsid w:val="008455C6"/>
    <w:rsid w:val="008456BA"/>
    <w:rsid w:val="00845AA2"/>
    <w:rsid w:val="00845F2D"/>
    <w:rsid w:val="0084609D"/>
    <w:rsid w:val="00846A97"/>
    <w:rsid w:val="00846CA8"/>
    <w:rsid w:val="00846F54"/>
    <w:rsid w:val="00847274"/>
    <w:rsid w:val="00847670"/>
    <w:rsid w:val="008477F5"/>
    <w:rsid w:val="008500FB"/>
    <w:rsid w:val="0085028D"/>
    <w:rsid w:val="00850291"/>
    <w:rsid w:val="00850B0A"/>
    <w:rsid w:val="00850F5E"/>
    <w:rsid w:val="008512A6"/>
    <w:rsid w:val="008514F9"/>
    <w:rsid w:val="0085156B"/>
    <w:rsid w:val="008518C5"/>
    <w:rsid w:val="008519E4"/>
    <w:rsid w:val="00851B0C"/>
    <w:rsid w:val="0085210A"/>
    <w:rsid w:val="0085300B"/>
    <w:rsid w:val="008533C4"/>
    <w:rsid w:val="00853980"/>
    <w:rsid w:val="00853C06"/>
    <w:rsid w:val="00853E56"/>
    <w:rsid w:val="00853EA2"/>
    <w:rsid w:val="00854A55"/>
    <w:rsid w:val="00855597"/>
    <w:rsid w:val="008576EB"/>
    <w:rsid w:val="00857DD4"/>
    <w:rsid w:val="00857ED8"/>
    <w:rsid w:val="00861227"/>
    <w:rsid w:val="008613CF"/>
    <w:rsid w:val="00861464"/>
    <w:rsid w:val="0086175B"/>
    <w:rsid w:val="008617AE"/>
    <w:rsid w:val="00862BA7"/>
    <w:rsid w:val="0086324E"/>
    <w:rsid w:val="0086370C"/>
    <w:rsid w:val="00863A99"/>
    <w:rsid w:val="00864BDE"/>
    <w:rsid w:val="00865329"/>
    <w:rsid w:val="00865F41"/>
    <w:rsid w:val="0086689E"/>
    <w:rsid w:val="00866A96"/>
    <w:rsid w:val="00866F3C"/>
    <w:rsid w:val="008673A0"/>
    <w:rsid w:val="00867DF2"/>
    <w:rsid w:val="00870039"/>
    <w:rsid w:val="008707A4"/>
    <w:rsid w:val="00871395"/>
    <w:rsid w:val="0087150E"/>
    <w:rsid w:val="00871870"/>
    <w:rsid w:val="00871A8A"/>
    <w:rsid w:val="0087255C"/>
    <w:rsid w:val="0087359B"/>
    <w:rsid w:val="00873807"/>
    <w:rsid w:val="00875428"/>
    <w:rsid w:val="008755F8"/>
    <w:rsid w:val="00875873"/>
    <w:rsid w:val="0087590C"/>
    <w:rsid w:val="00875CB5"/>
    <w:rsid w:val="00876BE7"/>
    <w:rsid w:val="00876C10"/>
    <w:rsid w:val="00877422"/>
    <w:rsid w:val="00877447"/>
    <w:rsid w:val="00877710"/>
    <w:rsid w:val="00877B93"/>
    <w:rsid w:val="00880029"/>
    <w:rsid w:val="00880E70"/>
    <w:rsid w:val="00881C52"/>
    <w:rsid w:val="008820CB"/>
    <w:rsid w:val="008821A6"/>
    <w:rsid w:val="00882258"/>
    <w:rsid w:val="008830DB"/>
    <w:rsid w:val="008835E1"/>
    <w:rsid w:val="00883787"/>
    <w:rsid w:val="00883BD1"/>
    <w:rsid w:val="00883F7F"/>
    <w:rsid w:val="00884050"/>
    <w:rsid w:val="008844C9"/>
    <w:rsid w:val="00884801"/>
    <w:rsid w:val="008849C7"/>
    <w:rsid w:val="00885050"/>
    <w:rsid w:val="008852D2"/>
    <w:rsid w:val="00885758"/>
    <w:rsid w:val="00885C12"/>
    <w:rsid w:val="00885EE8"/>
    <w:rsid w:val="00885FA9"/>
    <w:rsid w:val="00886077"/>
    <w:rsid w:val="00886214"/>
    <w:rsid w:val="00886972"/>
    <w:rsid w:val="008869F5"/>
    <w:rsid w:val="00886A49"/>
    <w:rsid w:val="0088778C"/>
    <w:rsid w:val="00887CCC"/>
    <w:rsid w:val="008905AA"/>
    <w:rsid w:val="00890ADB"/>
    <w:rsid w:val="00891094"/>
    <w:rsid w:val="008911A9"/>
    <w:rsid w:val="00891858"/>
    <w:rsid w:val="008925FB"/>
    <w:rsid w:val="00892850"/>
    <w:rsid w:val="00893282"/>
    <w:rsid w:val="0089360B"/>
    <w:rsid w:val="00893ED0"/>
    <w:rsid w:val="00894214"/>
    <w:rsid w:val="00894757"/>
    <w:rsid w:val="00894A78"/>
    <w:rsid w:val="00894F6B"/>
    <w:rsid w:val="00894FA0"/>
    <w:rsid w:val="008959FB"/>
    <w:rsid w:val="00895B7A"/>
    <w:rsid w:val="00896D5C"/>
    <w:rsid w:val="0089726B"/>
    <w:rsid w:val="00897BB6"/>
    <w:rsid w:val="008A0017"/>
    <w:rsid w:val="008A02D4"/>
    <w:rsid w:val="008A07B3"/>
    <w:rsid w:val="008A0EA0"/>
    <w:rsid w:val="008A1739"/>
    <w:rsid w:val="008A18C6"/>
    <w:rsid w:val="008A2B17"/>
    <w:rsid w:val="008A3571"/>
    <w:rsid w:val="008A3AD0"/>
    <w:rsid w:val="008A4065"/>
    <w:rsid w:val="008A4349"/>
    <w:rsid w:val="008A451F"/>
    <w:rsid w:val="008A5AB2"/>
    <w:rsid w:val="008A6008"/>
    <w:rsid w:val="008A66BB"/>
    <w:rsid w:val="008A6C81"/>
    <w:rsid w:val="008A701E"/>
    <w:rsid w:val="008A767A"/>
    <w:rsid w:val="008A77DF"/>
    <w:rsid w:val="008A7AA8"/>
    <w:rsid w:val="008A7D33"/>
    <w:rsid w:val="008A7DE9"/>
    <w:rsid w:val="008B20A9"/>
    <w:rsid w:val="008B212C"/>
    <w:rsid w:val="008B2B2F"/>
    <w:rsid w:val="008B3305"/>
    <w:rsid w:val="008B365A"/>
    <w:rsid w:val="008B40F0"/>
    <w:rsid w:val="008B4784"/>
    <w:rsid w:val="008B49EA"/>
    <w:rsid w:val="008B4FEE"/>
    <w:rsid w:val="008B508C"/>
    <w:rsid w:val="008B5376"/>
    <w:rsid w:val="008B67AD"/>
    <w:rsid w:val="008B6A5C"/>
    <w:rsid w:val="008B6C98"/>
    <w:rsid w:val="008B70C8"/>
    <w:rsid w:val="008B7279"/>
    <w:rsid w:val="008B7349"/>
    <w:rsid w:val="008B79FB"/>
    <w:rsid w:val="008C01B6"/>
    <w:rsid w:val="008C045A"/>
    <w:rsid w:val="008C0BAF"/>
    <w:rsid w:val="008C109D"/>
    <w:rsid w:val="008C22F2"/>
    <w:rsid w:val="008C2554"/>
    <w:rsid w:val="008C27FD"/>
    <w:rsid w:val="008C2952"/>
    <w:rsid w:val="008C2A31"/>
    <w:rsid w:val="008C3A9E"/>
    <w:rsid w:val="008C3ABE"/>
    <w:rsid w:val="008C4CBE"/>
    <w:rsid w:val="008C5AF1"/>
    <w:rsid w:val="008C5B36"/>
    <w:rsid w:val="008C5C95"/>
    <w:rsid w:val="008C5E20"/>
    <w:rsid w:val="008C60BE"/>
    <w:rsid w:val="008C681E"/>
    <w:rsid w:val="008C6D5A"/>
    <w:rsid w:val="008C74AA"/>
    <w:rsid w:val="008C7A87"/>
    <w:rsid w:val="008C7C9D"/>
    <w:rsid w:val="008C7D71"/>
    <w:rsid w:val="008D0343"/>
    <w:rsid w:val="008D0CE5"/>
    <w:rsid w:val="008D1064"/>
    <w:rsid w:val="008D1B5F"/>
    <w:rsid w:val="008D1CE3"/>
    <w:rsid w:val="008D1D44"/>
    <w:rsid w:val="008D2282"/>
    <w:rsid w:val="008D295B"/>
    <w:rsid w:val="008D3149"/>
    <w:rsid w:val="008D3B9B"/>
    <w:rsid w:val="008D3EE8"/>
    <w:rsid w:val="008D3F98"/>
    <w:rsid w:val="008D41B8"/>
    <w:rsid w:val="008D425F"/>
    <w:rsid w:val="008D49BE"/>
    <w:rsid w:val="008D61C3"/>
    <w:rsid w:val="008D64AA"/>
    <w:rsid w:val="008D6C33"/>
    <w:rsid w:val="008D6CCA"/>
    <w:rsid w:val="008D6CF0"/>
    <w:rsid w:val="008D6EB1"/>
    <w:rsid w:val="008D702D"/>
    <w:rsid w:val="008D7179"/>
    <w:rsid w:val="008D7508"/>
    <w:rsid w:val="008D7A00"/>
    <w:rsid w:val="008D7F95"/>
    <w:rsid w:val="008E03A6"/>
    <w:rsid w:val="008E04FC"/>
    <w:rsid w:val="008E0D0C"/>
    <w:rsid w:val="008E136A"/>
    <w:rsid w:val="008E1704"/>
    <w:rsid w:val="008E1D6C"/>
    <w:rsid w:val="008E22C6"/>
    <w:rsid w:val="008E2D20"/>
    <w:rsid w:val="008E347F"/>
    <w:rsid w:val="008E3984"/>
    <w:rsid w:val="008E41A4"/>
    <w:rsid w:val="008E41EB"/>
    <w:rsid w:val="008E45CA"/>
    <w:rsid w:val="008E5088"/>
    <w:rsid w:val="008E5693"/>
    <w:rsid w:val="008E5900"/>
    <w:rsid w:val="008E6486"/>
    <w:rsid w:val="008E65EB"/>
    <w:rsid w:val="008E677C"/>
    <w:rsid w:val="008E6A14"/>
    <w:rsid w:val="008E7535"/>
    <w:rsid w:val="008E7AD7"/>
    <w:rsid w:val="008E7C97"/>
    <w:rsid w:val="008F03F3"/>
    <w:rsid w:val="008F12E9"/>
    <w:rsid w:val="008F2220"/>
    <w:rsid w:val="008F2A89"/>
    <w:rsid w:val="008F2F20"/>
    <w:rsid w:val="008F3763"/>
    <w:rsid w:val="008F38BF"/>
    <w:rsid w:val="008F3B76"/>
    <w:rsid w:val="008F3EC3"/>
    <w:rsid w:val="008F504D"/>
    <w:rsid w:val="008F5A97"/>
    <w:rsid w:val="008F612C"/>
    <w:rsid w:val="008F637C"/>
    <w:rsid w:val="008F69C6"/>
    <w:rsid w:val="008F6D5C"/>
    <w:rsid w:val="008F6FA0"/>
    <w:rsid w:val="008F74E1"/>
    <w:rsid w:val="008F7585"/>
    <w:rsid w:val="00900121"/>
    <w:rsid w:val="009001B5"/>
    <w:rsid w:val="009025BE"/>
    <w:rsid w:val="009027E1"/>
    <w:rsid w:val="009028CF"/>
    <w:rsid w:val="00902927"/>
    <w:rsid w:val="00902BD0"/>
    <w:rsid w:val="00902EF7"/>
    <w:rsid w:val="00903035"/>
    <w:rsid w:val="00903E75"/>
    <w:rsid w:val="00904086"/>
    <w:rsid w:val="0090417B"/>
    <w:rsid w:val="0090453C"/>
    <w:rsid w:val="009049E4"/>
    <w:rsid w:val="009052E3"/>
    <w:rsid w:val="0090543C"/>
    <w:rsid w:val="009055A7"/>
    <w:rsid w:val="00905694"/>
    <w:rsid w:val="0090581C"/>
    <w:rsid w:val="00905F14"/>
    <w:rsid w:val="00905F88"/>
    <w:rsid w:val="0090697F"/>
    <w:rsid w:val="0090741E"/>
    <w:rsid w:val="0090749D"/>
    <w:rsid w:val="009076B0"/>
    <w:rsid w:val="00907979"/>
    <w:rsid w:val="00907992"/>
    <w:rsid w:val="00907AD8"/>
    <w:rsid w:val="00907C17"/>
    <w:rsid w:val="00907C59"/>
    <w:rsid w:val="009102F0"/>
    <w:rsid w:val="00910701"/>
    <w:rsid w:val="009114BD"/>
    <w:rsid w:val="00911DE1"/>
    <w:rsid w:val="00911F35"/>
    <w:rsid w:val="00912BAA"/>
    <w:rsid w:val="00913861"/>
    <w:rsid w:val="00913D06"/>
    <w:rsid w:val="00914471"/>
    <w:rsid w:val="00914570"/>
    <w:rsid w:val="009145D7"/>
    <w:rsid w:val="009147D2"/>
    <w:rsid w:val="00914ADD"/>
    <w:rsid w:val="00914CE0"/>
    <w:rsid w:val="009150DE"/>
    <w:rsid w:val="0091589A"/>
    <w:rsid w:val="00915C2C"/>
    <w:rsid w:val="00916274"/>
    <w:rsid w:val="009162A2"/>
    <w:rsid w:val="00916538"/>
    <w:rsid w:val="00916A9C"/>
    <w:rsid w:val="00917804"/>
    <w:rsid w:val="00917972"/>
    <w:rsid w:val="00917FEC"/>
    <w:rsid w:val="00920978"/>
    <w:rsid w:val="00921502"/>
    <w:rsid w:val="00921638"/>
    <w:rsid w:val="00921CEA"/>
    <w:rsid w:val="009220EC"/>
    <w:rsid w:val="009223F0"/>
    <w:rsid w:val="009224CF"/>
    <w:rsid w:val="00922969"/>
    <w:rsid w:val="00922AFB"/>
    <w:rsid w:val="00922C31"/>
    <w:rsid w:val="00923108"/>
    <w:rsid w:val="00923225"/>
    <w:rsid w:val="0092353C"/>
    <w:rsid w:val="00923A57"/>
    <w:rsid w:val="00924548"/>
    <w:rsid w:val="00924E73"/>
    <w:rsid w:val="009251D0"/>
    <w:rsid w:val="00925C47"/>
    <w:rsid w:val="00925D09"/>
    <w:rsid w:val="00926CC6"/>
    <w:rsid w:val="00926CD5"/>
    <w:rsid w:val="00926DDE"/>
    <w:rsid w:val="00926F1D"/>
    <w:rsid w:val="0092723D"/>
    <w:rsid w:val="00927A98"/>
    <w:rsid w:val="00927AEF"/>
    <w:rsid w:val="009304C0"/>
    <w:rsid w:val="00930715"/>
    <w:rsid w:val="00930E3B"/>
    <w:rsid w:val="00931189"/>
    <w:rsid w:val="009311F3"/>
    <w:rsid w:val="0093155D"/>
    <w:rsid w:val="00931A18"/>
    <w:rsid w:val="00931F97"/>
    <w:rsid w:val="0093236C"/>
    <w:rsid w:val="00932E0C"/>
    <w:rsid w:val="00933C74"/>
    <w:rsid w:val="00933E43"/>
    <w:rsid w:val="009370AF"/>
    <w:rsid w:val="009370E6"/>
    <w:rsid w:val="00937235"/>
    <w:rsid w:val="009378DF"/>
    <w:rsid w:val="00937B6D"/>
    <w:rsid w:val="00937B71"/>
    <w:rsid w:val="0094020E"/>
    <w:rsid w:val="0094169D"/>
    <w:rsid w:val="0094238D"/>
    <w:rsid w:val="00942AF3"/>
    <w:rsid w:val="00942E60"/>
    <w:rsid w:val="00943AA3"/>
    <w:rsid w:val="00943F5B"/>
    <w:rsid w:val="009442A4"/>
    <w:rsid w:val="009443FA"/>
    <w:rsid w:val="009444DF"/>
    <w:rsid w:val="0094453F"/>
    <w:rsid w:val="00944716"/>
    <w:rsid w:val="0094503F"/>
    <w:rsid w:val="00946776"/>
    <w:rsid w:val="00946C65"/>
    <w:rsid w:val="00947328"/>
    <w:rsid w:val="00947459"/>
    <w:rsid w:val="00947464"/>
    <w:rsid w:val="00947652"/>
    <w:rsid w:val="00947A07"/>
    <w:rsid w:val="00947BBD"/>
    <w:rsid w:val="00950555"/>
    <w:rsid w:val="00950F8F"/>
    <w:rsid w:val="00951151"/>
    <w:rsid w:val="00951227"/>
    <w:rsid w:val="009513A5"/>
    <w:rsid w:val="009519B7"/>
    <w:rsid w:val="009520D1"/>
    <w:rsid w:val="0095210F"/>
    <w:rsid w:val="0095237D"/>
    <w:rsid w:val="009525A0"/>
    <w:rsid w:val="00952626"/>
    <w:rsid w:val="00952882"/>
    <w:rsid w:val="00952E4A"/>
    <w:rsid w:val="00952FE9"/>
    <w:rsid w:val="009531E3"/>
    <w:rsid w:val="009535F2"/>
    <w:rsid w:val="00953643"/>
    <w:rsid w:val="009539A8"/>
    <w:rsid w:val="00953BFC"/>
    <w:rsid w:val="009543A0"/>
    <w:rsid w:val="009548C8"/>
    <w:rsid w:val="00954BAD"/>
    <w:rsid w:val="00954C58"/>
    <w:rsid w:val="00954DE2"/>
    <w:rsid w:val="00954FFE"/>
    <w:rsid w:val="00955809"/>
    <w:rsid w:val="009558B8"/>
    <w:rsid w:val="00955F7E"/>
    <w:rsid w:val="009560EF"/>
    <w:rsid w:val="00956889"/>
    <w:rsid w:val="00956A80"/>
    <w:rsid w:val="009574C2"/>
    <w:rsid w:val="00957771"/>
    <w:rsid w:val="00960152"/>
    <w:rsid w:val="009601BB"/>
    <w:rsid w:val="00960264"/>
    <w:rsid w:val="0096038C"/>
    <w:rsid w:val="00960F85"/>
    <w:rsid w:val="00961047"/>
    <w:rsid w:val="009616BE"/>
    <w:rsid w:val="00961D3C"/>
    <w:rsid w:val="00961D6D"/>
    <w:rsid w:val="00962D5F"/>
    <w:rsid w:val="0096304B"/>
    <w:rsid w:val="0096345D"/>
    <w:rsid w:val="009639B4"/>
    <w:rsid w:val="00964A33"/>
    <w:rsid w:val="00965020"/>
    <w:rsid w:val="00965510"/>
    <w:rsid w:val="0096582A"/>
    <w:rsid w:val="009658F5"/>
    <w:rsid w:val="00965AAA"/>
    <w:rsid w:val="00965C91"/>
    <w:rsid w:val="00965EFA"/>
    <w:rsid w:val="00965FC9"/>
    <w:rsid w:val="00966795"/>
    <w:rsid w:val="00966EFC"/>
    <w:rsid w:val="00966F93"/>
    <w:rsid w:val="00967407"/>
    <w:rsid w:val="00967609"/>
    <w:rsid w:val="00970059"/>
    <w:rsid w:val="009701D3"/>
    <w:rsid w:val="0097062F"/>
    <w:rsid w:val="00970BBD"/>
    <w:rsid w:val="00971E0B"/>
    <w:rsid w:val="009721C7"/>
    <w:rsid w:val="00972310"/>
    <w:rsid w:val="0097235A"/>
    <w:rsid w:val="00972680"/>
    <w:rsid w:val="00972D02"/>
    <w:rsid w:val="009731B3"/>
    <w:rsid w:val="00975B90"/>
    <w:rsid w:val="00975CA4"/>
    <w:rsid w:val="009761A0"/>
    <w:rsid w:val="009763B1"/>
    <w:rsid w:val="00976F01"/>
    <w:rsid w:val="0098009A"/>
    <w:rsid w:val="00980368"/>
    <w:rsid w:val="00980B4F"/>
    <w:rsid w:val="00980C36"/>
    <w:rsid w:val="00981153"/>
    <w:rsid w:val="009811B3"/>
    <w:rsid w:val="00981374"/>
    <w:rsid w:val="00981801"/>
    <w:rsid w:val="00982C42"/>
    <w:rsid w:val="00982FE4"/>
    <w:rsid w:val="00983782"/>
    <w:rsid w:val="00984A57"/>
    <w:rsid w:val="00984E9B"/>
    <w:rsid w:val="0098573A"/>
    <w:rsid w:val="009857E0"/>
    <w:rsid w:val="0098598B"/>
    <w:rsid w:val="009859D8"/>
    <w:rsid w:val="00985B71"/>
    <w:rsid w:val="00986178"/>
    <w:rsid w:val="009862B5"/>
    <w:rsid w:val="00986BEA"/>
    <w:rsid w:val="009871FD"/>
    <w:rsid w:val="00987931"/>
    <w:rsid w:val="00987B18"/>
    <w:rsid w:val="00987C12"/>
    <w:rsid w:val="00987E9A"/>
    <w:rsid w:val="0099043C"/>
    <w:rsid w:val="00990525"/>
    <w:rsid w:val="009909FC"/>
    <w:rsid w:val="00990D2C"/>
    <w:rsid w:val="0099125F"/>
    <w:rsid w:val="0099138B"/>
    <w:rsid w:val="00991898"/>
    <w:rsid w:val="009918CB"/>
    <w:rsid w:val="00992013"/>
    <w:rsid w:val="009922C0"/>
    <w:rsid w:val="0099233F"/>
    <w:rsid w:val="00992976"/>
    <w:rsid w:val="0099458B"/>
    <w:rsid w:val="00994604"/>
    <w:rsid w:val="00994827"/>
    <w:rsid w:val="0099525A"/>
    <w:rsid w:val="009952D5"/>
    <w:rsid w:val="0099687A"/>
    <w:rsid w:val="009969C1"/>
    <w:rsid w:val="00996CEA"/>
    <w:rsid w:val="00996E22"/>
    <w:rsid w:val="00996F35"/>
    <w:rsid w:val="00997280"/>
    <w:rsid w:val="00997E7A"/>
    <w:rsid w:val="009A04B2"/>
    <w:rsid w:val="009A064A"/>
    <w:rsid w:val="009A0CED"/>
    <w:rsid w:val="009A0F3D"/>
    <w:rsid w:val="009A1277"/>
    <w:rsid w:val="009A1295"/>
    <w:rsid w:val="009A1C36"/>
    <w:rsid w:val="009A1D3F"/>
    <w:rsid w:val="009A1F4F"/>
    <w:rsid w:val="009A1FBC"/>
    <w:rsid w:val="009A22AA"/>
    <w:rsid w:val="009A2734"/>
    <w:rsid w:val="009A27EE"/>
    <w:rsid w:val="009A29FA"/>
    <w:rsid w:val="009A3331"/>
    <w:rsid w:val="009A3678"/>
    <w:rsid w:val="009A40BB"/>
    <w:rsid w:val="009A5229"/>
    <w:rsid w:val="009A58A1"/>
    <w:rsid w:val="009A5A31"/>
    <w:rsid w:val="009A5F95"/>
    <w:rsid w:val="009A622A"/>
    <w:rsid w:val="009A6423"/>
    <w:rsid w:val="009A6630"/>
    <w:rsid w:val="009A6A0F"/>
    <w:rsid w:val="009A7493"/>
    <w:rsid w:val="009A7AD8"/>
    <w:rsid w:val="009A7CD7"/>
    <w:rsid w:val="009B001A"/>
    <w:rsid w:val="009B0088"/>
    <w:rsid w:val="009B08E5"/>
    <w:rsid w:val="009B0CC6"/>
    <w:rsid w:val="009B0F64"/>
    <w:rsid w:val="009B1101"/>
    <w:rsid w:val="009B1381"/>
    <w:rsid w:val="009B1E74"/>
    <w:rsid w:val="009B1FD7"/>
    <w:rsid w:val="009B22AC"/>
    <w:rsid w:val="009B2678"/>
    <w:rsid w:val="009B2E60"/>
    <w:rsid w:val="009B3236"/>
    <w:rsid w:val="009B324B"/>
    <w:rsid w:val="009B34F2"/>
    <w:rsid w:val="009B3781"/>
    <w:rsid w:val="009B3C1F"/>
    <w:rsid w:val="009B3FDA"/>
    <w:rsid w:val="009B4CCC"/>
    <w:rsid w:val="009B4CE9"/>
    <w:rsid w:val="009B4D94"/>
    <w:rsid w:val="009B4F75"/>
    <w:rsid w:val="009B56E7"/>
    <w:rsid w:val="009B58AD"/>
    <w:rsid w:val="009B58FA"/>
    <w:rsid w:val="009B591B"/>
    <w:rsid w:val="009B5FC8"/>
    <w:rsid w:val="009B779B"/>
    <w:rsid w:val="009C012E"/>
    <w:rsid w:val="009C0339"/>
    <w:rsid w:val="009C08A6"/>
    <w:rsid w:val="009C0A3E"/>
    <w:rsid w:val="009C0BF9"/>
    <w:rsid w:val="009C0E59"/>
    <w:rsid w:val="009C0FD5"/>
    <w:rsid w:val="009C1103"/>
    <w:rsid w:val="009C1B71"/>
    <w:rsid w:val="009C224E"/>
    <w:rsid w:val="009C24C0"/>
    <w:rsid w:val="009C27B3"/>
    <w:rsid w:val="009C2BAF"/>
    <w:rsid w:val="009C311D"/>
    <w:rsid w:val="009C416A"/>
    <w:rsid w:val="009C4922"/>
    <w:rsid w:val="009C5BAB"/>
    <w:rsid w:val="009C66A2"/>
    <w:rsid w:val="009C6830"/>
    <w:rsid w:val="009C6F2B"/>
    <w:rsid w:val="009C6F91"/>
    <w:rsid w:val="009C70DC"/>
    <w:rsid w:val="009D0B9F"/>
    <w:rsid w:val="009D0FCF"/>
    <w:rsid w:val="009D117F"/>
    <w:rsid w:val="009D18E4"/>
    <w:rsid w:val="009D1A12"/>
    <w:rsid w:val="009D1AEF"/>
    <w:rsid w:val="009D1D32"/>
    <w:rsid w:val="009D2469"/>
    <w:rsid w:val="009D2849"/>
    <w:rsid w:val="009D2AE8"/>
    <w:rsid w:val="009D2B7A"/>
    <w:rsid w:val="009D2FFF"/>
    <w:rsid w:val="009D30E6"/>
    <w:rsid w:val="009D3163"/>
    <w:rsid w:val="009D3290"/>
    <w:rsid w:val="009D3293"/>
    <w:rsid w:val="009D3C35"/>
    <w:rsid w:val="009D3F91"/>
    <w:rsid w:val="009D4185"/>
    <w:rsid w:val="009D4676"/>
    <w:rsid w:val="009D4BE7"/>
    <w:rsid w:val="009D4FFA"/>
    <w:rsid w:val="009D5846"/>
    <w:rsid w:val="009D5A82"/>
    <w:rsid w:val="009D5CA0"/>
    <w:rsid w:val="009D622C"/>
    <w:rsid w:val="009D67E0"/>
    <w:rsid w:val="009D6C2E"/>
    <w:rsid w:val="009D6E73"/>
    <w:rsid w:val="009D7143"/>
    <w:rsid w:val="009D7533"/>
    <w:rsid w:val="009D7572"/>
    <w:rsid w:val="009D75D0"/>
    <w:rsid w:val="009D7863"/>
    <w:rsid w:val="009D7A25"/>
    <w:rsid w:val="009D7E35"/>
    <w:rsid w:val="009D7EFC"/>
    <w:rsid w:val="009E0B9E"/>
    <w:rsid w:val="009E0F48"/>
    <w:rsid w:val="009E1187"/>
    <w:rsid w:val="009E1316"/>
    <w:rsid w:val="009E1AB2"/>
    <w:rsid w:val="009E1B16"/>
    <w:rsid w:val="009E212A"/>
    <w:rsid w:val="009E26F4"/>
    <w:rsid w:val="009E2E7B"/>
    <w:rsid w:val="009E3016"/>
    <w:rsid w:val="009E3385"/>
    <w:rsid w:val="009E34A0"/>
    <w:rsid w:val="009E3B6F"/>
    <w:rsid w:val="009E3E8C"/>
    <w:rsid w:val="009E44AE"/>
    <w:rsid w:val="009E4F7B"/>
    <w:rsid w:val="009E509D"/>
    <w:rsid w:val="009E5381"/>
    <w:rsid w:val="009E54B6"/>
    <w:rsid w:val="009E557E"/>
    <w:rsid w:val="009E5665"/>
    <w:rsid w:val="009E56D0"/>
    <w:rsid w:val="009E5945"/>
    <w:rsid w:val="009E6055"/>
    <w:rsid w:val="009E6136"/>
    <w:rsid w:val="009E61B5"/>
    <w:rsid w:val="009E6C48"/>
    <w:rsid w:val="009E6F6D"/>
    <w:rsid w:val="009E7638"/>
    <w:rsid w:val="009E79D3"/>
    <w:rsid w:val="009F02EA"/>
    <w:rsid w:val="009F0380"/>
    <w:rsid w:val="009F03D5"/>
    <w:rsid w:val="009F0B82"/>
    <w:rsid w:val="009F14B5"/>
    <w:rsid w:val="009F16D9"/>
    <w:rsid w:val="009F197A"/>
    <w:rsid w:val="009F1CBF"/>
    <w:rsid w:val="009F1EC6"/>
    <w:rsid w:val="009F2478"/>
    <w:rsid w:val="009F251C"/>
    <w:rsid w:val="009F2774"/>
    <w:rsid w:val="009F28E1"/>
    <w:rsid w:val="009F2E80"/>
    <w:rsid w:val="009F31D0"/>
    <w:rsid w:val="009F32DE"/>
    <w:rsid w:val="009F3934"/>
    <w:rsid w:val="009F3999"/>
    <w:rsid w:val="009F3C16"/>
    <w:rsid w:val="009F3CBB"/>
    <w:rsid w:val="009F4241"/>
    <w:rsid w:val="009F4873"/>
    <w:rsid w:val="009F4BDB"/>
    <w:rsid w:val="009F4CC6"/>
    <w:rsid w:val="009F4CF6"/>
    <w:rsid w:val="009F5BF5"/>
    <w:rsid w:val="009F5F02"/>
    <w:rsid w:val="009F62A0"/>
    <w:rsid w:val="009F6E58"/>
    <w:rsid w:val="009F6EC8"/>
    <w:rsid w:val="009F78C6"/>
    <w:rsid w:val="00A0053B"/>
    <w:rsid w:val="00A00550"/>
    <w:rsid w:val="00A01781"/>
    <w:rsid w:val="00A01A3D"/>
    <w:rsid w:val="00A01E46"/>
    <w:rsid w:val="00A01FCF"/>
    <w:rsid w:val="00A02AAA"/>
    <w:rsid w:val="00A02EB6"/>
    <w:rsid w:val="00A032CF"/>
    <w:rsid w:val="00A037AC"/>
    <w:rsid w:val="00A041A0"/>
    <w:rsid w:val="00A04A73"/>
    <w:rsid w:val="00A04E10"/>
    <w:rsid w:val="00A04E47"/>
    <w:rsid w:val="00A04FCA"/>
    <w:rsid w:val="00A050E3"/>
    <w:rsid w:val="00A056E4"/>
    <w:rsid w:val="00A0572F"/>
    <w:rsid w:val="00A05FA5"/>
    <w:rsid w:val="00A05FF7"/>
    <w:rsid w:val="00A060D4"/>
    <w:rsid w:val="00A06376"/>
    <w:rsid w:val="00A0650C"/>
    <w:rsid w:val="00A0709D"/>
    <w:rsid w:val="00A0732E"/>
    <w:rsid w:val="00A0753A"/>
    <w:rsid w:val="00A07567"/>
    <w:rsid w:val="00A0767B"/>
    <w:rsid w:val="00A0792E"/>
    <w:rsid w:val="00A10071"/>
    <w:rsid w:val="00A10349"/>
    <w:rsid w:val="00A1088D"/>
    <w:rsid w:val="00A10BCA"/>
    <w:rsid w:val="00A10C2A"/>
    <w:rsid w:val="00A10C9F"/>
    <w:rsid w:val="00A10D05"/>
    <w:rsid w:val="00A10D38"/>
    <w:rsid w:val="00A11687"/>
    <w:rsid w:val="00A11F9C"/>
    <w:rsid w:val="00A123D8"/>
    <w:rsid w:val="00A12ACE"/>
    <w:rsid w:val="00A12B6A"/>
    <w:rsid w:val="00A12C6D"/>
    <w:rsid w:val="00A12DCB"/>
    <w:rsid w:val="00A1323F"/>
    <w:rsid w:val="00A13609"/>
    <w:rsid w:val="00A13A2A"/>
    <w:rsid w:val="00A13A48"/>
    <w:rsid w:val="00A1403A"/>
    <w:rsid w:val="00A14446"/>
    <w:rsid w:val="00A14544"/>
    <w:rsid w:val="00A147E4"/>
    <w:rsid w:val="00A14B78"/>
    <w:rsid w:val="00A14FCD"/>
    <w:rsid w:val="00A156C3"/>
    <w:rsid w:val="00A15B12"/>
    <w:rsid w:val="00A15DCF"/>
    <w:rsid w:val="00A1630B"/>
    <w:rsid w:val="00A16B8B"/>
    <w:rsid w:val="00A1725A"/>
    <w:rsid w:val="00A176EE"/>
    <w:rsid w:val="00A177C3"/>
    <w:rsid w:val="00A177D7"/>
    <w:rsid w:val="00A20028"/>
    <w:rsid w:val="00A203EE"/>
    <w:rsid w:val="00A209A5"/>
    <w:rsid w:val="00A20B6F"/>
    <w:rsid w:val="00A20B85"/>
    <w:rsid w:val="00A20EB4"/>
    <w:rsid w:val="00A212C3"/>
    <w:rsid w:val="00A217F3"/>
    <w:rsid w:val="00A21AC6"/>
    <w:rsid w:val="00A21D0E"/>
    <w:rsid w:val="00A21F77"/>
    <w:rsid w:val="00A225F5"/>
    <w:rsid w:val="00A22BC5"/>
    <w:rsid w:val="00A22E1A"/>
    <w:rsid w:val="00A22E28"/>
    <w:rsid w:val="00A22E8B"/>
    <w:rsid w:val="00A22E92"/>
    <w:rsid w:val="00A2339A"/>
    <w:rsid w:val="00A23784"/>
    <w:rsid w:val="00A25083"/>
    <w:rsid w:val="00A25097"/>
    <w:rsid w:val="00A257D3"/>
    <w:rsid w:val="00A25963"/>
    <w:rsid w:val="00A26146"/>
    <w:rsid w:val="00A26CF2"/>
    <w:rsid w:val="00A2780B"/>
    <w:rsid w:val="00A2783B"/>
    <w:rsid w:val="00A27C21"/>
    <w:rsid w:val="00A27E97"/>
    <w:rsid w:val="00A30413"/>
    <w:rsid w:val="00A304CA"/>
    <w:rsid w:val="00A306BF"/>
    <w:rsid w:val="00A307D6"/>
    <w:rsid w:val="00A30BD2"/>
    <w:rsid w:val="00A30EAE"/>
    <w:rsid w:val="00A30F61"/>
    <w:rsid w:val="00A315BB"/>
    <w:rsid w:val="00A317AB"/>
    <w:rsid w:val="00A31F5A"/>
    <w:rsid w:val="00A322F3"/>
    <w:rsid w:val="00A3235D"/>
    <w:rsid w:val="00A32CDC"/>
    <w:rsid w:val="00A33104"/>
    <w:rsid w:val="00A33480"/>
    <w:rsid w:val="00A34098"/>
    <w:rsid w:val="00A34180"/>
    <w:rsid w:val="00A34371"/>
    <w:rsid w:val="00A3491A"/>
    <w:rsid w:val="00A36720"/>
    <w:rsid w:val="00A368EF"/>
    <w:rsid w:val="00A37460"/>
    <w:rsid w:val="00A4032A"/>
    <w:rsid w:val="00A4036F"/>
    <w:rsid w:val="00A4076B"/>
    <w:rsid w:val="00A40855"/>
    <w:rsid w:val="00A40923"/>
    <w:rsid w:val="00A40A98"/>
    <w:rsid w:val="00A40B8B"/>
    <w:rsid w:val="00A4187A"/>
    <w:rsid w:val="00A42922"/>
    <w:rsid w:val="00A42A48"/>
    <w:rsid w:val="00A42E89"/>
    <w:rsid w:val="00A43BA5"/>
    <w:rsid w:val="00A43E40"/>
    <w:rsid w:val="00A444E0"/>
    <w:rsid w:val="00A45883"/>
    <w:rsid w:val="00A47219"/>
    <w:rsid w:val="00A47275"/>
    <w:rsid w:val="00A47678"/>
    <w:rsid w:val="00A47DA8"/>
    <w:rsid w:val="00A47EA9"/>
    <w:rsid w:val="00A47EB9"/>
    <w:rsid w:val="00A504F2"/>
    <w:rsid w:val="00A50B42"/>
    <w:rsid w:val="00A50EE7"/>
    <w:rsid w:val="00A51180"/>
    <w:rsid w:val="00A5128B"/>
    <w:rsid w:val="00A51362"/>
    <w:rsid w:val="00A513ED"/>
    <w:rsid w:val="00A515B2"/>
    <w:rsid w:val="00A51941"/>
    <w:rsid w:val="00A51B4C"/>
    <w:rsid w:val="00A520FB"/>
    <w:rsid w:val="00A52866"/>
    <w:rsid w:val="00A52D0F"/>
    <w:rsid w:val="00A52EC5"/>
    <w:rsid w:val="00A53007"/>
    <w:rsid w:val="00A53013"/>
    <w:rsid w:val="00A534FE"/>
    <w:rsid w:val="00A53BB6"/>
    <w:rsid w:val="00A53D66"/>
    <w:rsid w:val="00A54054"/>
    <w:rsid w:val="00A54318"/>
    <w:rsid w:val="00A54555"/>
    <w:rsid w:val="00A549FD"/>
    <w:rsid w:val="00A54B0C"/>
    <w:rsid w:val="00A54E07"/>
    <w:rsid w:val="00A5518D"/>
    <w:rsid w:val="00A55319"/>
    <w:rsid w:val="00A55951"/>
    <w:rsid w:val="00A559DB"/>
    <w:rsid w:val="00A55BEB"/>
    <w:rsid w:val="00A55C7C"/>
    <w:rsid w:val="00A55FAB"/>
    <w:rsid w:val="00A5652A"/>
    <w:rsid w:val="00A56594"/>
    <w:rsid w:val="00A56A05"/>
    <w:rsid w:val="00A56D1F"/>
    <w:rsid w:val="00A56D91"/>
    <w:rsid w:val="00A57132"/>
    <w:rsid w:val="00A578E4"/>
    <w:rsid w:val="00A57AE2"/>
    <w:rsid w:val="00A57E12"/>
    <w:rsid w:val="00A603A7"/>
    <w:rsid w:val="00A60825"/>
    <w:rsid w:val="00A6143B"/>
    <w:rsid w:val="00A61AC9"/>
    <w:rsid w:val="00A61BC2"/>
    <w:rsid w:val="00A61C13"/>
    <w:rsid w:val="00A61E75"/>
    <w:rsid w:val="00A62162"/>
    <w:rsid w:val="00A62269"/>
    <w:rsid w:val="00A626C6"/>
    <w:rsid w:val="00A62919"/>
    <w:rsid w:val="00A62D48"/>
    <w:rsid w:val="00A62D83"/>
    <w:rsid w:val="00A63105"/>
    <w:rsid w:val="00A6348A"/>
    <w:rsid w:val="00A6382E"/>
    <w:rsid w:val="00A645E7"/>
    <w:rsid w:val="00A647A7"/>
    <w:rsid w:val="00A64A5D"/>
    <w:rsid w:val="00A65529"/>
    <w:rsid w:val="00A65D35"/>
    <w:rsid w:val="00A65E47"/>
    <w:rsid w:val="00A66054"/>
    <w:rsid w:val="00A661DE"/>
    <w:rsid w:val="00A66405"/>
    <w:rsid w:val="00A6663F"/>
    <w:rsid w:val="00A6700C"/>
    <w:rsid w:val="00A67062"/>
    <w:rsid w:val="00A6711D"/>
    <w:rsid w:val="00A67179"/>
    <w:rsid w:val="00A67241"/>
    <w:rsid w:val="00A674D6"/>
    <w:rsid w:val="00A67AC9"/>
    <w:rsid w:val="00A67F57"/>
    <w:rsid w:val="00A712EB"/>
    <w:rsid w:val="00A71927"/>
    <w:rsid w:val="00A71968"/>
    <w:rsid w:val="00A71B40"/>
    <w:rsid w:val="00A71D1E"/>
    <w:rsid w:val="00A71D93"/>
    <w:rsid w:val="00A7213F"/>
    <w:rsid w:val="00A725C4"/>
    <w:rsid w:val="00A73248"/>
    <w:rsid w:val="00A73519"/>
    <w:rsid w:val="00A74205"/>
    <w:rsid w:val="00A7483E"/>
    <w:rsid w:val="00A75021"/>
    <w:rsid w:val="00A75141"/>
    <w:rsid w:val="00A75166"/>
    <w:rsid w:val="00A759B1"/>
    <w:rsid w:val="00A75E3E"/>
    <w:rsid w:val="00A76217"/>
    <w:rsid w:val="00A76842"/>
    <w:rsid w:val="00A76D17"/>
    <w:rsid w:val="00A77185"/>
    <w:rsid w:val="00A77464"/>
    <w:rsid w:val="00A774EE"/>
    <w:rsid w:val="00A804E7"/>
    <w:rsid w:val="00A80908"/>
    <w:rsid w:val="00A814DB"/>
    <w:rsid w:val="00A81613"/>
    <w:rsid w:val="00A81BBB"/>
    <w:rsid w:val="00A81F1B"/>
    <w:rsid w:val="00A82805"/>
    <w:rsid w:val="00A82BC5"/>
    <w:rsid w:val="00A82EE1"/>
    <w:rsid w:val="00A8345C"/>
    <w:rsid w:val="00A837F4"/>
    <w:rsid w:val="00A849A9"/>
    <w:rsid w:val="00A849E1"/>
    <w:rsid w:val="00A84B43"/>
    <w:rsid w:val="00A8500A"/>
    <w:rsid w:val="00A8517E"/>
    <w:rsid w:val="00A8545E"/>
    <w:rsid w:val="00A856EF"/>
    <w:rsid w:val="00A85995"/>
    <w:rsid w:val="00A85A64"/>
    <w:rsid w:val="00A85C17"/>
    <w:rsid w:val="00A8600F"/>
    <w:rsid w:val="00A863A7"/>
    <w:rsid w:val="00A86589"/>
    <w:rsid w:val="00A86A3B"/>
    <w:rsid w:val="00A86AFD"/>
    <w:rsid w:val="00A86C87"/>
    <w:rsid w:val="00A86E95"/>
    <w:rsid w:val="00A870DC"/>
    <w:rsid w:val="00A87531"/>
    <w:rsid w:val="00A876B3"/>
    <w:rsid w:val="00A878C9"/>
    <w:rsid w:val="00A9080B"/>
    <w:rsid w:val="00A90A52"/>
    <w:rsid w:val="00A90A9C"/>
    <w:rsid w:val="00A910BC"/>
    <w:rsid w:val="00A916F8"/>
    <w:rsid w:val="00A91C17"/>
    <w:rsid w:val="00A91EDA"/>
    <w:rsid w:val="00A91F48"/>
    <w:rsid w:val="00A9254F"/>
    <w:rsid w:val="00A92B2D"/>
    <w:rsid w:val="00A92BF0"/>
    <w:rsid w:val="00A93288"/>
    <w:rsid w:val="00A9365B"/>
    <w:rsid w:val="00A93664"/>
    <w:rsid w:val="00A93D71"/>
    <w:rsid w:val="00A93E41"/>
    <w:rsid w:val="00A93F7C"/>
    <w:rsid w:val="00A949B2"/>
    <w:rsid w:val="00A95A4A"/>
    <w:rsid w:val="00A95B2C"/>
    <w:rsid w:val="00A95DD7"/>
    <w:rsid w:val="00A9666C"/>
    <w:rsid w:val="00A96BBF"/>
    <w:rsid w:val="00A977D1"/>
    <w:rsid w:val="00A97E94"/>
    <w:rsid w:val="00AA0090"/>
    <w:rsid w:val="00AA0132"/>
    <w:rsid w:val="00AA0308"/>
    <w:rsid w:val="00AA0A9D"/>
    <w:rsid w:val="00AA1501"/>
    <w:rsid w:val="00AA1A51"/>
    <w:rsid w:val="00AA1A94"/>
    <w:rsid w:val="00AA1A9D"/>
    <w:rsid w:val="00AA1CB6"/>
    <w:rsid w:val="00AA1D01"/>
    <w:rsid w:val="00AA23CF"/>
    <w:rsid w:val="00AA243A"/>
    <w:rsid w:val="00AA3BB5"/>
    <w:rsid w:val="00AA471A"/>
    <w:rsid w:val="00AA47BB"/>
    <w:rsid w:val="00AA4D09"/>
    <w:rsid w:val="00AA4D2D"/>
    <w:rsid w:val="00AA52A5"/>
    <w:rsid w:val="00AA5384"/>
    <w:rsid w:val="00AA64BE"/>
    <w:rsid w:val="00AA6548"/>
    <w:rsid w:val="00AA659A"/>
    <w:rsid w:val="00AA692F"/>
    <w:rsid w:val="00AA6B6C"/>
    <w:rsid w:val="00AA6BAB"/>
    <w:rsid w:val="00AA735C"/>
    <w:rsid w:val="00AA7565"/>
    <w:rsid w:val="00AB02E0"/>
    <w:rsid w:val="00AB0700"/>
    <w:rsid w:val="00AB1026"/>
    <w:rsid w:val="00AB35CC"/>
    <w:rsid w:val="00AB364A"/>
    <w:rsid w:val="00AB3902"/>
    <w:rsid w:val="00AB3D1A"/>
    <w:rsid w:val="00AB40D3"/>
    <w:rsid w:val="00AB428A"/>
    <w:rsid w:val="00AB429A"/>
    <w:rsid w:val="00AB44ED"/>
    <w:rsid w:val="00AB5DC3"/>
    <w:rsid w:val="00AB5EFF"/>
    <w:rsid w:val="00AB62EB"/>
    <w:rsid w:val="00AB72CE"/>
    <w:rsid w:val="00AC0053"/>
    <w:rsid w:val="00AC0741"/>
    <w:rsid w:val="00AC0AC5"/>
    <w:rsid w:val="00AC0B33"/>
    <w:rsid w:val="00AC116D"/>
    <w:rsid w:val="00AC1E21"/>
    <w:rsid w:val="00AC2B72"/>
    <w:rsid w:val="00AC2CF4"/>
    <w:rsid w:val="00AC2F79"/>
    <w:rsid w:val="00AC3187"/>
    <w:rsid w:val="00AC3450"/>
    <w:rsid w:val="00AC39A6"/>
    <w:rsid w:val="00AC4255"/>
    <w:rsid w:val="00AC44E7"/>
    <w:rsid w:val="00AC45CF"/>
    <w:rsid w:val="00AC4647"/>
    <w:rsid w:val="00AC49DC"/>
    <w:rsid w:val="00AC54FD"/>
    <w:rsid w:val="00AC55B8"/>
    <w:rsid w:val="00AC5CCC"/>
    <w:rsid w:val="00AC620E"/>
    <w:rsid w:val="00AC64E7"/>
    <w:rsid w:val="00AC6804"/>
    <w:rsid w:val="00AC714E"/>
    <w:rsid w:val="00AC73DE"/>
    <w:rsid w:val="00AC7A71"/>
    <w:rsid w:val="00AD0429"/>
    <w:rsid w:val="00AD0689"/>
    <w:rsid w:val="00AD0FD3"/>
    <w:rsid w:val="00AD11BC"/>
    <w:rsid w:val="00AD259C"/>
    <w:rsid w:val="00AD25F9"/>
    <w:rsid w:val="00AD2C6A"/>
    <w:rsid w:val="00AD31B0"/>
    <w:rsid w:val="00AD3A42"/>
    <w:rsid w:val="00AD3BCC"/>
    <w:rsid w:val="00AD4117"/>
    <w:rsid w:val="00AD4769"/>
    <w:rsid w:val="00AD4B9F"/>
    <w:rsid w:val="00AD5359"/>
    <w:rsid w:val="00AD5943"/>
    <w:rsid w:val="00AD5BBA"/>
    <w:rsid w:val="00AD5F4D"/>
    <w:rsid w:val="00AD6917"/>
    <w:rsid w:val="00AD6961"/>
    <w:rsid w:val="00AD69C7"/>
    <w:rsid w:val="00AD6C15"/>
    <w:rsid w:val="00AD7466"/>
    <w:rsid w:val="00AD75D4"/>
    <w:rsid w:val="00AD75E5"/>
    <w:rsid w:val="00AD7DDC"/>
    <w:rsid w:val="00AE01E0"/>
    <w:rsid w:val="00AE061C"/>
    <w:rsid w:val="00AE063D"/>
    <w:rsid w:val="00AE0985"/>
    <w:rsid w:val="00AE1625"/>
    <w:rsid w:val="00AE215F"/>
    <w:rsid w:val="00AE2310"/>
    <w:rsid w:val="00AE2913"/>
    <w:rsid w:val="00AE305F"/>
    <w:rsid w:val="00AE30FC"/>
    <w:rsid w:val="00AE38FE"/>
    <w:rsid w:val="00AE3D3C"/>
    <w:rsid w:val="00AE3EE3"/>
    <w:rsid w:val="00AE47ED"/>
    <w:rsid w:val="00AE4BB0"/>
    <w:rsid w:val="00AE5691"/>
    <w:rsid w:val="00AE5AD0"/>
    <w:rsid w:val="00AE5CF3"/>
    <w:rsid w:val="00AE5D23"/>
    <w:rsid w:val="00AE60B4"/>
    <w:rsid w:val="00AE61E5"/>
    <w:rsid w:val="00AE6624"/>
    <w:rsid w:val="00AE681D"/>
    <w:rsid w:val="00AE6D8B"/>
    <w:rsid w:val="00AE6DD7"/>
    <w:rsid w:val="00AE6FB8"/>
    <w:rsid w:val="00AE76ED"/>
    <w:rsid w:val="00AE7BAB"/>
    <w:rsid w:val="00AE7CFA"/>
    <w:rsid w:val="00AF01C7"/>
    <w:rsid w:val="00AF0227"/>
    <w:rsid w:val="00AF09C6"/>
    <w:rsid w:val="00AF0A19"/>
    <w:rsid w:val="00AF1288"/>
    <w:rsid w:val="00AF13CF"/>
    <w:rsid w:val="00AF1959"/>
    <w:rsid w:val="00AF1E1B"/>
    <w:rsid w:val="00AF1F84"/>
    <w:rsid w:val="00AF2288"/>
    <w:rsid w:val="00AF22CF"/>
    <w:rsid w:val="00AF2B51"/>
    <w:rsid w:val="00AF2D28"/>
    <w:rsid w:val="00AF2E90"/>
    <w:rsid w:val="00AF2F03"/>
    <w:rsid w:val="00AF3171"/>
    <w:rsid w:val="00AF35BA"/>
    <w:rsid w:val="00AF366D"/>
    <w:rsid w:val="00AF3764"/>
    <w:rsid w:val="00AF3771"/>
    <w:rsid w:val="00AF3856"/>
    <w:rsid w:val="00AF3E75"/>
    <w:rsid w:val="00AF46B1"/>
    <w:rsid w:val="00AF4AA2"/>
    <w:rsid w:val="00AF4EE0"/>
    <w:rsid w:val="00AF5B6A"/>
    <w:rsid w:val="00AF5F3A"/>
    <w:rsid w:val="00AF60D5"/>
    <w:rsid w:val="00AF6854"/>
    <w:rsid w:val="00AF68E8"/>
    <w:rsid w:val="00AF6BEE"/>
    <w:rsid w:val="00AF7156"/>
    <w:rsid w:val="00AF72D7"/>
    <w:rsid w:val="00AF7B22"/>
    <w:rsid w:val="00AF7C83"/>
    <w:rsid w:val="00AF7CC5"/>
    <w:rsid w:val="00B0041D"/>
    <w:rsid w:val="00B0080B"/>
    <w:rsid w:val="00B00A1E"/>
    <w:rsid w:val="00B00B67"/>
    <w:rsid w:val="00B00E4F"/>
    <w:rsid w:val="00B01450"/>
    <w:rsid w:val="00B01E3E"/>
    <w:rsid w:val="00B01F81"/>
    <w:rsid w:val="00B0296F"/>
    <w:rsid w:val="00B03217"/>
    <w:rsid w:val="00B03295"/>
    <w:rsid w:val="00B034A0"/>
    <w:rsid w:val="00B034B1"/>
    <w:rsid w:val="00B03997"/>
    <w:rsid w:val="00B03D4A"/>
    <w:rsid w:val="00B044B8"/>
    <w:rsid w:val="00B04D8B"/>
    <w:rsid w:val="00B05044"/>
    <w:rsid w:val="00B05113"/>
    <w:rsid w:val="00B0517A"/>
    <w:rsid w:val="00B055F0"/>
    <w:rsid w:val="00B05DB1"/>
    <w:rsid w:val="00B060D9"/>
    <w:rsid w:val="00B06568"/>
    <w:rsid w:val="00B0658B"/>
    <w:rsid w:val="00B068F4"/>
    <w:rsid w:val="00B06AB7"/>
    <w:rsid w:val="00B06BA9"/>
    <w:rsid w:val="00B06F62"/>
    <w:rsid w:val="00B074F3"/>
    <w:rsid w:val="00B07C4F"/>
    <w:rsid w:val="00B10193"/>
    <w:rsid w:val="00B1040F"/>
    <w:rsid w:val="00B10454"/>
    <w:rsid w:val="00B10656"/>
    <w:rsid w:val="00B10BE1"/>
    <w:rsid w:val="00B110EB"/>
    <w:rsid w:val="00B11111"/>
    <w:rsid w:val="00B12178"/>
    <w:rsid w:val="00B13145"/>
    <w:rsid w:val="00B13194"/>
    <w:rsid w:val="00B131B7"/>
    <w:rsid w:val="00B13604"/>
    <w:rsid w:val="00B13CEA"/>
    <w:rsid w:val="00B14104"/>
    <w:rsid w:val="00B148C8"/>
    <w:rsid w:val="00B1513C"/>
    <w:rsid w:val="00B15156"/>
    <w:rsid w:val="00B158ED"/>
    <w:rsid w:val="00B15CCE"/>
    <w:rsid w:val="00B15DA7"/>
    <w:rsid w:val="00B16107"/>
    <w:rsid w:val="00B1623A"/>
    <w:rsid w:val="00B16391"/>
    <w:rsid w:val="00B165D4"/>
    <w:rsid w:val="00B166C8"/>
    <w:rsid w:val="00B16AE7"/>
    <w:rsid w:val="00B16F91"/>
    <w:rsid w:val="00B1773F"/>
    <w:rsid w:val="00B179A8"/>
    <w:rsid w:val="00B17E52"/>
    <w:rsid w:val="00B17E64"/>
    <w:rsid w:val="00B201E1"/>
    <w:rsid w:val="00B2074A"/>
    <w:rsid w:val="00B207A3"/>
    <w:rsid w:val="00B20803"/>
    <w:rsid w:val="00B208E5"/>
    <w:rsid w:val="00B20BE4"/>
    <w:rsid w:val="00B21383"/>
    <w:rsid w:val="00B21D04"/>
    <w:rsid w:val="00B220D6"/>
    <w:rsid w:val="00B22B49"/>
    <w:rsid w:val="00B22D81"/>
    <w:rsid w:val="00B23302"/>
    <w:rsid w:val="00B233CA"/>
    <w:rsid w:val="00B23A0D"/>
    <w:rsid w:val="00B23C9A"/>
    <w:rsid w:val="00B24102"/>
    <w:rsid w:val="00B246BC"/>
    <w:rsid w:val="00B2563D"/>
    <w:rsid w:val="00B2576D"/>
    <w:rsid w:val="00B26351"/>
    <w:rsid w:val="00B26483"/>
    <w:rsid w:val="00B269DF"/>
    <w:rsid w:val="00B26A96"/>
    <w:rsid w:val="00B275B1"/>
    <w:rsid w:val="00B279D8"/>
    <w:rsid w:val="00B30217"/>
    <w:rsid w:val="00B30457"/>
    <w:rsid w:val="00B306AA"/>
    <w:rsid w:val="00B31E90"/>
    <w:rsid w:val="00B31F98"/>
    <w:rsid w:val="00B32198"/>
    <w:rsid w:val="00B331D2"/>
    <w:rsid w:val="00B33F14"/>
    <w:rsid w:val="00B3446B"/>
    <w:rsid w:val="00B35284"/>
    <w:rsid w:val="00B35356"/>
    <w:rsid w:val="00B3564F"/>
    <w:rsid w:val="00B3577B"/>
    <w:rsid w:val="00B35792"/>
    <w:rsid w:val="00B36B13"/>
    <w:rsid w:val="00B36E84"/>
    <w:rsid w:val="00B3735D"/>
    <w:rsid w:val="00B37385"/>
    <w:rsid w:val="00B374D9"/>
    <w:rsid w:val="00B37639"/>
    <w:rsid w:val="00B37A1F"/>
    <w:rsid w:val="00B37B39"/>
    <w:rsid w:val="00B37BAB"/>
    <w:rsid w:val="00B40054"/>
    <w:rsid w:val="00B400E1"/>
    <w:rsid w:val="00B4026C"/>
    <w:rsid w:val="00B40D2A"/>
    <w:rsid w:val="00B41215"/>
    <w:rsid w:val="00B41425"/>
    <w:rsid w:val="00B414F1"/>
    <w:rsid w:val="00B430FA"/>
    <w:rsid w:val="00B43346"/>
    <w:rsid w:val="00B43CB7"/>
    <w:rsid w:val="00B43EA9"/>
    <w:rsid w:val="00B43F3D"/>
    <w:rsid w:val="00B440C5"/>
    <w:rsid w:val="00B446B9"/>
    <w:rsid w:val="00B446FF"/>
    <w:rsid w:val="00B44902"/>
    <w:rsid w:val="00B44D03"/>
    <w:rsid w:val="00B454FC"/>
    <w:rsid w:val="00B45654"/>
    <w:rsid w:val="00B45E96"/>
    <w:rsid w:val="00B46230"/>
    <w:rsid w:val="00B46A64"/>
    <w:rsid w:val="00B46F43"/>
    <w:rsid w:val="00B470D2"/>
    <w:rsid w:val="00B47821"/>
    <w:rsid w:val="00B47B5B"/>
    <w:rsid w:val="00B47D8A"/>
    <w:rsid w:val="00B50327"/>
    <w:rsid w:val="00B5039F"/>
    <w:rsid w:val="00B506AA"/>
    <w:rsid w:val="00B50833"/>
    <w:rsid w:val="00B50F57"/>
    <w:rsid w:val="00B512CC"/>
    <w:rsid w:val="00B51577"/>
    <w:rsid w:val="00B51D96"/>
    <w:rsid w:val="00B520B6"/>
    <w:rsid w:val="00B5261E"/>
    <w:rsid w:val="00B52733"/>
    <w:rsid w:val="00B52B3D"/>
    <w:rsid w:val="00B534FE"/>
    <w:rsid w:val="00B535BA"/>
    <w:rsid w:val="00B538E8"/>
    <w:rsid w:val="00B53A22"/>
    <w:rsid w:val="00B53EEB"/>
    <w:rsid w:val="00B5495E"/>
    <w:rsid w:val="00B54BC5"/>
    <w:rsid w:val="00B5515D"/>
    <w:rsid w:val="00B5528F"/>
    <w:rsid w:val="00B55985"/>
    <w:rsid w:val="00B55E04"/>
    <w:rsid w:val="00B55EEF"/>
    <w:rsid w:val="00B56965"/>
    <w:rsid w:val="00B56F39"/>
    <w:rsid w:val="00B57C65"/>
    <w:rsid w:val="00B57CD1"/>
    <w:rsid w:val="00B6022E"/>
    <w:rsid w:val="00B6105E"/>
    <w:rsid w:val="00B6113E"/>
    <w:rsid w:val="00B611C6"/>
    <w:rsid w:val="00B61BA6"/>
    <w:rsid w:val="00B61D70"/>
    <w:rsid w:val="00B623ED"/>
    <w:rsid w:val="00B624ED"/>
    <w:rsid w:val="00B626F6"/>
    <w:rsid w:val="00B6270C"/>
    <w:rsid w:val="00B62F7D"/>
    <w:rsid w:val="00B6366F"/>
    <w:rsid w:val="00B6409F"/>
    <w:rsid w:val="00B649B0"/>
    <w:rsid w:val="00B64C73"/>
    <w:rsid w:val="00B64E1D"/>
    <w:rsid w:val="00B652AB"/>
    <w:rsid w:val="00B655F4"/>
    <w:rsid w:val="00B65DBE"/>
    <w:rsid w:val="00B66297"/>
    <w:rsid w:val="00B663F2"/>
    <w:rsid w:val="00B665A3"/>
    <w:rsid w:val="00B66F26"/>
    <w:rsid w:val="00B672CE"/>
    <w:rsid w:val="00B676B8"/>
    <w:rsid w:val="00B677B6"/>
    <w:rsid w:val="00B67808"/>
    <w:rsid w:val="00B70656"/>
    <w:rsid w:val="00B7075B"/>
    <w:rsid w:val="00B707C0"/>
    <w:rsid w:val="00B712F0"/>
    <w:rsid w:val="00B7138B"/>
    <w:rsid w:val="00B71487"/>
    <w:rsid w:val="00B71646"/>
    <w:rsid w:val="00B7208C"/>
    <w:rsid w:val="00B72365"/>
    <w:rsid w:val="00B72480"/>
    <w:rsid w:val="00B72502"/>
    <w:rsid w:val="00B727E3"/>
    <w:rsid w:val="00B72B6B"/>
    <w:rsid w:val="00B72C8F"/>
    <w:rsid w:val="00B72D5B"/>
    <w:rsid w:val="00B72D8A"/>
    <w:rsid w:val="00B72EA0"/>
    <w:rsid w:val="00B735D1"/>
    <w:rsid w:val="00B73629"/>
    <w:rsid w:val="00B739CE"/>
    <w:rsid w:val="00B748C2"/>
    <w:rsid w:val="00B756EA"/>
    <w:rsid w:val="00B76159"/>
    <w:rsid w:val="00B76365"/>
    <w:rsid w:val="00B76667"/>
    <w:rsid w:val="00B76895"/>
    <w:rsid w:val="00B76D16"/>
    <w:rsid w:val="00B77746"/>
    <w:rsid w:val="00B77909"/>
    <w:rsid w:val="00B77CEF"/>
    <w:rsid w:val="00B77D2E"/>
    <w:rsid w:val="00B80587"/>
    <w:rsid w:val="00B805B3"/>
    <w:rsid w:val="00B80A6D"/>
    <w:rsid w:val="00B81A6E"/>
    <w:rsid w:val="00B8206E"/>
    <w:rsid w:val="00B8211C"/>
    <w:rsid w:val="00B82801"/>
    <w:rsid w:val="00B8366B"/>
    <w:rsid w:val="00B83D86"/>
    <w:rsid w:val="00B84F1D"/>
    <w:rsid w:val="00B85C78"/>
    <w:rsid w:val="00B86734"/>
    <w:rsid w:val="00B8710B"/>
    <w:rsid w:val="00B87151"/>
    <w:rsid w:val="00B876D3"/>
    <w:rsid w:val="00B87C84"/>
    <w:rsid w:val="00B90924"/>
    <w:rsid w:val="00B90A32"/>
    <w:rsid w:val="00B90D05"/>
    <w:rsid w:val="00B91AAA"/>
    <w:rsid w:val="00B91BDE"/>
    <w:rsid w:val="00B91CF8"/>
    <w:rsid w:val="00B92A1D"/>
    <w:rsid w:val="00B92A89"/>
    <w:rsid w:val="00B92BEB"/>
    <w:rsid w:val="00B92F05"/>
    <w:rsid w:val="00B92F4C"/>
    <w:rsid w:val="00B92F72"/>
    <w:rsid w:val="00B933DA"/>
    <w:rsid w:val="00B93427"/>
    <w:rsid w:val="00B9368D"/>
    <w:rsid w:val="00B939DF"/>
    <w:rsid w:val="00B93E25"/>
    <w:rsid w:val="00B93EF4"/>
    <w:rsid w:val="00B9424E"/>
    <w:rsid w:val="00B94444"/>
    <w:rsid w:val="00B94793"/>
    <w:rsid w:val="00B947AA"/>
    <w:rsid w:val="00B958D6"/>
    <w:rsid w:val="00B95B75"/>
    <w:rsid w:val="00B95D03"/>
    <w:rsid w:val="00B96090"/>
    <w:rsid w:val="00B9643C"/>
    <w:rsid w:val="00B964D4"/>
    <w:rsid w:val="00B964EF"/>
    <w:rsid w:val="00B9666D"/>
    <w:rsid w:val="00B96861"/>
    <w:rsid w:val="00B9699C"/>
    <w:rsid w:val="00B96C69"/>
    <w:rsid w:val="00B97343"/>
    <w:rsid w:val="00B977BE"/>
    <w:rsid w:val="00B97945"/>
    <w:rsid w:val="00B97AD6"/>
    <w:rsid w:val="00BA00C8"/>
    <w:rsid w:val="00BA02D8"/>
    <w:rsid w:val="00BA0C07"/>
    <w:rsid w:val="00BA1340"/>
    <w:rsid w:val="00BA13E0"/>
    <w:rsid w:val="00BA1E81"/>
    <w:rsid w:val="00BA1E97"/>
    <w:rsid w:val="00BA20C9"/>
    <w:rsid w:val="00BA22FE"/>
    <w:rsid w:val="00BA25AB"/>
    <w:rsid w:val="00BA292D"/>
    <w:rsid w:val="00BA2A7E"/>
    <w:rsid w:val="00BA30EF"/>
    <w:rsid w:val="00BA31C1"/>
    <w:rsid w:val="00BA31EC"/>
    <w:rsid w:val="00BA337E"/>
    <w:rsid w:val="00BA34F1"/>
    <w:rsid w:val="00BA3AD2"/>
    <w:rsid w:val="00BA40E3"/>
    <w:rsid w:val="00BA45AA"/>
    <w:rsid w:val="00BA4C0C"/>
    <w:rsid w:val="00BA4E6A"/>
    <w:rsid w:val="00BA5621"/>
    <w:rsid w:val="00BA568D"/>
    <w:rsid w:val="00BA58C9"/>
    <w:rsid w:val="00BA5B7D"/>
    <w:rsid w:val="00BA5EF2"/>
    <w:rsid w:val="00BA60C2"/>
    <w:rsid w:val="00BA62F5"/>
    <w:rsid w:val="00BA648C"/>
    <w:rsid w:val="00BA79F2"/>
    <w:rsid w:val="00BA7C32"/>
    <w:rsid w:val="00BB05DC"/>
    <w:rsid w:val="00BB0911"/>
    <w:rsid w:val="00BB0968"/>
    <w:rsid w:val="00BB0AF4"/>
    <w:rsid w:val="00BB0C76"/>
    <w:rsid w:val="00BB0CD9"/>
    <w:rsid w:val="00BB1443"/>
    <w:rsid w:val="00BB21DB"/>
    <w:rsid w:val="00BB245E"/>
    <w:rsid w:val="00BB2583"/>
    <w:rsid w:val="00BB2869"/>
    <w:rsid w:val="00BB2E83"/>
    <w:rsid w:val="00BB2E9F"/>
    <w:rsid w:val="00BB2FCD"/>
    <w:rsid w:val="00BB3179"/>
    <w:rsid w:val="00BB3973"/>
    <w:rsid w:val="00BB42E4"/>
    <w:rsid w:val="00BB498F"/>
    <w:rsid w:val="00BB4B32"/>
    <w:rsid w:val="00BB5441"/>
    <w:rsid w:val="00BB5A40"/>
    <w:rsid w:val="00BB5CD7"/>
    <w:rsid w:val="00BB5D5E"/>
    <w:rsid w:val="00BB60D9"/>
    <w:rsid w:val="00BB63CB"/>
    <w:rsid w:val="00BB693C"/>
    <w:rsid w:val="00BB6AEE"/>
    <w:rsid w:val="00BB6CBB"/>
    <w:rsid w:val="00BB7335"/>
    <w:rsid w:val="00BB7392"/>
    <w:rsid w:val="00BB7B5B"/>
    <w:rsid w:val="00BB7C6B"/>
    <w:rsid w:val="00BB7C7A"/>
    <w:rsid w:val="00BB7EC7"/>
    <w:rsid w:val="00BC0629"/>
    <w:rsid w:val="00BC0658"/>
    <w:rsid w:val="00BC0A63"/>
    <w:rsid w:val="00BC1C88"/>
    <w:rsid w:val="00BC1D1D"/>
    <w:rsid w:val="00BC1D9A"/>
    <w:rsid w:val="00BC1FD3"/>
    <w:rsid w:val="00BC2212"/>
    <w:rsid w:val="00BC231C"/>
    <w:rsid w:val="00BC2FC7"/>
    <w:rsid w:val="00BC35D3"/>
    <w:rsid w:val="00BC36A3"/>
    <w:rsid w:val="00BC4278"/>
    <w:rsid w:val="00BC42E4"/>
    <w:rsid w:val="00BC43C5"/>
    <w:rsid w:val="00BC49BF"/>
    <w:rsid w:val="00BC4DBC"/>
    <w:rsid w:val="00BC4E27"/>
    <w:rsid w:val="00BC567B"/>
    <w:rsid w:val="00BC590D"/>
    <w:rsid w:val="00BC5C00"/>
    <w:rsid w:val="00BC5EC9"/>
    <w:rsid w:val="00BC5F1C"/>
    <w:rsid w:val="00BC6100"/>
    <w:rsid w:val="00BC62D8"/>
    <w:rsid w:val="00BC67BA"/>
    <w:rsid w:val="00BC70CC"/>
    <w:rsid w:val="00BC7B1D"/>
    <w:rsid w:val="00BC7CE9"/>
    <w:rsid w:val="00BC7E9C"/>
    <w:rsid w:val="00BD02EC"/>
    <w:rsid w:val="00BD05C0"/>
    <w:rsid w:val="00BD0712"/>
    <w:rsid w:val="00BD17A1"/>
    <w:rsid w:val="00BD18C1"/>
    <w:rsid w:val="00BD19AA"/>
    <w:rsid w:val="00BD1B05"/>
    <w:rsid w:val="00BD1BAE"/>
    <w:rsid w:val="00BD23C5"/>
    <w:rsid w:val="00BD24BD"/>
    <w:rsid w:val="00BD2575"/>
    <w:rsid w:val="00BD28B2"/>
    <w:rsid w:val="00BD2FB4"/>
    <w:rsid w:val="00BD33D6"/>
    <w:rsid w:val="00BD3699"/>
    <w:rsid w:val="00BD3791"/>
    <w:rsid w:val="00BD4225"/>
    <w:rsid w:val="00BD48F8"/>
    <w:rsid w:val="00BD4D1D"/>
    <w:rsid w:val="00BD4DB2"/>
    <w:rsid w:val="00BD50F4"/>
    <w:rsid w:val="00BD5520"/>
    <w:rsid w:val="00BD567D"/>
    <w:rsid w:val="00BD63FA"/>
    <w:rsid w:val="00BD6723"/>
    <w:rsid w:val="00BD69E3"/>
    <w:rsid w:val="00BD6BD8"/>
    <w:rsid w:val="00BD6E13"/>
    <w:rsid w:val="00BD7228"/>
    <w:rsid w:val="00BD7492"/>
    <w:rsid w:val="00BD7995"/>
    <w:rsid w:val="00BD7C4F"/>
    <w:rsid w:val="00BE00A3"/>
    <w:rsid w:val="00BE07B3"/>
    <w:rsid w:val="00BE0A04"/>
    <w:rsid w:val="00BE0B11"/>
    <w:rsid w:val="00BE1441"/>
    <w:rsid w:val="00BE154D"/>
    <w:rsid w:val="00BE190E"/>
    <w:rsid w:val="00BE2822"/>
    <w:rsid w:val="00BE3050"/>
    <w:rsid w:val="00BE31F4"/>
    <w:rsid w:val="00BE352A"/>
    <w:rsid w:val="00BE35CC"/>
    <w:rsid w:val="00BE35DA"/>
    <w:rsid w:val="00BE576C"/>
    <w:rsid w:val="00BE5AED"/>
    <w:rsid w:val="00BE5BDF"/>
    <w:rsid w:val="00BE5F0A"/>
    <w:rsid w:val="00BE6E3E"/>
    <w:rsid w:val="00BE7115"/>
    <w:rsid w:val="00BE7279"/>
    <w:rsid w:val="00BE7EBB"/>
    <w:rsid w:val="00BF0561"/>
    <w:rsid w:val="00BF0737"/>
    <w:rsid w:val="00BF135F"/>
    <w:rsid w:val="00BF140B"/>
    <w:rsid w:val="00BF22B6"/>
    <w:rsid w:val="00BF2556"/>
    <w:rsid w:val="00BF26C7"/>
    <w:rsid w:val="00BF2831"/>
    <w:rsid w:val="00BF328A"/>
    <w:rsid w:val="00BF349F"/>
    <w:rsid w:val="00BF3B7D"/>
    <w:rsid w:val="00BF3C58"/>
    <w:rsid w:val="00BF3D59"/>
    <w:rsid w:val="00BF3F0A"/>
    <w:rsid w:val="00BF42FE"/>
    <w:rsid w:val="00BF4348"/>
    <w:rsid w:val="00BF43B9"/>
    <w:rsid w:val="00BF44B1"/>
    <w:rsid w:val="00BF47B7"/>
    <w:rsid w:val="00BF4986"/>
    <w:rsid w:val="00BF58A6"/>
    <w:rsid w:val="00BF5B66"/>
    <w:rsid w:val="00BF7290"/>
    <w:rsid w:val="00BF79F2"/>
    <w:rsid w:val="00BF7ABD"/>
    <w:rsid w:val="00BF7AC1"/>
    <w:rsid w:val="00C001A3"/>
    <w:rsid w:val="00C0035C"/>
    <w:rsid w:val="00C005A8"/>
    <w:rsid w:val="00C00607"/>
    <w:rsid w:val="00C00641"/>
    <w:rsid w:val="00C007EC"/>
    <w:rsid w:val="00C00CB0"/>
    <w:rsid w:val="00C01215"/>
    <w:rsid w:val="00C023FE"/>
    <w:rsid w:val="00C025AF"/>
    <w:rsid w:val="00C02DE9"/>
    <w:rsid w:val="00C03529"/>
    <w:rsid w:val="00C036DA"/>
    <w:rsid w:val="00C03B3B"/>
    <w:rsid w:val="00C041AD"/>
    <w:rsid w:val="00C04222"/>
    <w:rsid w:val="00C0431D"/>
    <w:rsid w:val="00C04F8A"/>
    <w:rsid w:val="00C05735"/>
    <w:rsid w:val="00C062F0"/>
    <w:rsid w:val="00C0652F"/>
    <w:rsid w:val="00C0667C"/>
    <w:rsid w:val="00C07674"/>
    <w:rsid w:val="00C0785F"/>
    <w:rsid w:val="00C079CA"/>
    <w:rsid w:val="00C07DE7"/>
    <w:rsid w:val="00C07FCA"/>
    <w:rsid w:val="00C10710"/>
    <w:rsid w:val="00C11B72"/>
    <w:rsid w:val="00C1247A"/>
    <w:rsid w:val="00C12530"/>
    <w:rsid w:val="00C13AFD"/>
    <w:rsid w:val="00C13C56"/>
    <w:rsid w:val="00C1425E"/>
    <w:rsid w:val="00C14439"/>
    <w:rsid w:val="00C14C13"/>
    <w:rsid w:val="00C14E04"/>
    <w:rsid w:val="00C155C0"/>
    <w:rsid w:val="00C15BF4"/>
    <w:rsid w:val="00C1697C"/>
    <w:rsid w:val="00C16B15"/>
    <w:rsid w:val="00C16E59"/>
    <w:rsid w:val="00C17BA9"/>
    <w:rsid w:val="00C20155"/>
    <w:rsid w:val="00C20EE4"/>
    <w:rsid w:val="00C210D2"/>
    <w:rsid w:val="00C211CA"/>
    <w:rsid w:val="00C216ED"/>
    <w:rsid w:val="00C22517"/>
    <w:rsid w:val="00C225C0"/>
    <w:rsid w:val="00C225C4"/>
    <w:rsid w:val="00C225E6"/>
    <w:rsid w:val="00C2261E"/>
    <w:rsid w:val="00C22791"/>
    <w:rsid w:val="00C227CC"/>
    <w:rsid w:val="00C23550"/>
    <w:rsid w:val="00C236B2"/>
    <w:rsid w:val="00C236D5"/>
    <w:rsid w:val="00C23779"/>
    <w:rsid w:val="00C23BDD"/>
    <w:rsid w:val="00C240EF"/>
    <w:rsid w:val="00C25405"/>
    <w:rsid w:val="00C26028"/>
    <w:rsid w:val="00C265A2"/>
    <w:rsid w:val="00C26AEA"/>
    <w:rsid w:val="00C26E4A"/>
    <w:rsid w:val="00C2734B"/>
    <w:rsid w:val="00C2766B"/>
    <w:rsid w:val="00C30727"/>
    <w:rsid w:val="00C30852"/>
    <w:rsid w:val="00C30EEC"/>
    <w:rsid w:val="00C310DB"/>
    <w:rsid w:val="00C3128F"/>
    <w:rsid w:val="00C31966"/>
    <w:rsid w:val="00C31BF6"/>
    <w:rsid w:val="00C31F9F"/>
    <w:rsid w:val="00C3252A"/>
    <w:rsid w:val="00C326CA"/>
    <w:rsid w:val="00C329A0"/>
    <w:rsid w:val="00C32F19"/>
    <w:rsid w:val="00C32F98"/>
    <w:rsid w:val="00C3300A"/>
    <w:rsid w:val="00C33261"/>
    <w:rsid w:val="00C3348F"/>
    <w:rsid w:val="00C33843"/>
    <w:rsid w:val="00C349B5"/>
    <w:rsid w:val="00C34CAF"/>
    <w:rsid w:val="00C34D95"/>
    <w:rsid w:val="00C34DA4"/>
    <w:rsid w:val="00C352A8"/>
    <w:rsid w:val="00C3544F"/>
    <w:rsid w:val="00C35483"/>
    <w:rsid w:val="00C354FF"/>
    <w:rsid w:val="00C355E3"/>
    <w:rsid w:val="00C35739"/>
    <w:rsid w:val="00C35D7F"/>
    <w:rsid w:val="00C368A5"/>
    <w:rsid w:val="00C368AA"/>
    <w:rsid w:val="00C36B1F"/>
    <w:rsid w:val="00C36CE4"/>
    <w:rsid w:val="00C372F4"/>
    <w:rsid w:val="00C37529"/>
    <w:rsid w:val="00C37B86"/>
    <w:rsid w:val="00C401D2"/>
    <w:rsid w:val="00C4051D"/>
    <w:rsid w:val="00C4117E"/>
    <w:rsid w:val="00C41216"/>
    <w:rsid w:val="00C412C1"/>
    <w:rsid w:val="00C4199B"/>
    <w:rsid w:val="00C419B3"/>
    <w:rsid w:val="00C42003"/>
    <w:rsid w:val="00C42559"/>
    <w:rsid w:val="00C42707"/>
    <w:rsid w:val="00C42A2F"/>
    <w:rsid w:val="00C42BCC"/>
    <w:rsid w:val="00C42D59"/>
    <w:rsid w:val="00C42DE3"/>
    <w:rsid w:val="00C42E93"/>
    <w:rsid w:val="00C4356E"/>
    <w:rsid w:val="00C43A72"/>
    <w:rsid w:val="00C43AEA"/>
    <w:rsid w:val="00C43C49"/>
    <w:rsid w:val="00C43FA1"/>
    <w:rsid w:val="00C43FD0"/>
    <w:rsid w:val="00C4416F"/>
    <w:rsid w:val="00C4468C"/>
    <w:rsid w:val="00C45307"/>
    <w:rsid w:val="00C45374"/>
    <w:rsid w:val="00C455FA"/>
    <w:rsid w:val="00C45F1B"/>
    <w:rsid w:val="00C460C8"/>
    <w:rsid w:val="00C46F49"/>
    <w:rsid w:val="00C477EF"/>
    <w:rsid w:val="00C5113F"/>
    <w:rsid w:val="00C51560"/>
    <w:rsid w:val="00C519DE"/>
    <w:rsid w:val="00C526BE"/>
    <w:rsid w:val="00C528C9"/>
    <w:rsid w:val="00C5295B"/>
    <w:rsid w:val="00C53197"/>
    <w:rsid w:val="00C538F9"/>
    <w:rsid w:val="00C53A2A"/>
    <w:rsid w:val="00C53E62"/>
    <w:rsid w:val="00C54847"/>
    <w:rsid w:val="00C5487B"/>
    <w:rsid w:val="00C548AC"/>
    <w:rsid w:val="00C548BE"/>
    <w:rsid w:val="00C5491E"/>
    <w:rsid w:val="00C54A6F"/>
    <w:rsid w:val="00C550B6"/>
    <w:rsid w:val="00C55847"/>
    <w:rsid w:val="00C56027"/>
    <w:rsid w:val="00C5602D"/>
    <w:rsid w:val="00C56353"/>
    <w:rsid w:val="00C574C3"/>
    <w:rsid w:val="00C57676"/>
    <w:rsid w:val="00C576CE"/>
    <w:rsid w:val="00C578BC"/>
    <w:rsid w:val="00C609D4"/>
    <w:rsid w:val="00C612BF"/>
    <w:rsid w:val="00C61352"/>
    <w:rsid w:val="00C614B4"/>
    <w:rsid w:val="00C620CD"/>
    <w:rsid w:val="00C6264F"/>
    <w:rsid w:val="00C626BA"/>
    <w:rsid w:val="00C63141"/>
    <w:rsid w:val="00C631F6"/>
    <w:rsid w:val="00C6330B"/>
    <w:rsid w:val="00C6339C"/>
    <w:rsid w:val="00C63B89"/>
    <w:rsid w:val="00C64125"/>
    <w:rsid w:val="00C6421B"/>
    <w:rsid w:val="00C64377"/>
    <w:rsid w:val="00C6460B"/>
    <w:rsid w:val="00C6520A"/>
    <w:rsid w:val="00C654F5"/>
    <w:rsid w:val="00C656B1"/>
    <w:rsid w:val="00C65853"/>
    <w:rsid w:val="00C65C92"/>
    <w:rsid w:val="00C664A6"/>
    <w:rsid w:val="00C6697E"/>
    <w:rsid w:val="00C66BE6"/>
    <w:rsid w:val="00C66EE3"/>
    <w:rsid w:val="00C67053"/>
    <w:rsid w:val="00C67608"/>
    <w:rsid w:val="00C67823"/>
    <w:rsid w:val="00C678DE"/>
    <w:rsid w:val="00C70546"/>
    <w:rsid w:val="00C705AB"/>
    <w:rsid w:val="00C706D4"/>
    <w:rsid w:val="00C70E1C"/>
    <w:rsid w:val="00C714D7"/>
    <w:rsid w:val="00C71ACA"/>
    <w:rsid w:val="00C71DD0"/>
    <w:rsid w:val="00C72367"/>
    <w:rsid w:val="00C72B59"/>
    <w:rsid w:val="00C735C5"/>
    <w:rsid w:val="00C7360C"/>
    <w:rsid w:val="00C73B6D"/>
    <w:rsid w:val="00C73BAA"/>
    <w:rsid w:val="00C73CDE"/>
    <w:rsid w:val="00C73E99"/>
    <w:rsid w:val="00C743FD"/>
    <w:rsid w:val="00C746F6"/>
    <w:rsid w:val="00C758E8"/>
    <w:rsid w:val="00C7596F"/>
    <w:rsid w:val="00C75BB5"/>
    <w:rsid w:val="00C75FF9"/>
    <w:rsid w:val="00C76143"/>
    <w:rsid w:val="00C7616A"/>
    <w:rsid w:val="00C765D8"/>
    <w:rsid w:val="00C76E1D"/>
    <w:rsid w:val="00C77604"/>
    <w:rsid w:val="00C77AA0"/>
    <w:rsid w:val="00C77AF6"/>
    <w:rsid w:val="00C80220"/>
    <w:rsid w:val="00C804BC"/>
    <w:rsid w:val="00C80A67"/>
    <w:rsid w:val="00C80AEE"/>
    <w:rsid w:val="00C80EC1"/>
    <w:rsid w:val="00C80F4E"/>
    <w:rsid w:val="00C814E4"/>
    <w:rsid w:val="00C81CDB"/>
    <w:rsid w:val="00C81D72"/>
    <w:rsid w:val="00C8234C"/>
    <w:rsid w:val="00C82672"/>
    <w:rsid w:val="00C82AF5"/>
    <w:rsid w:val="00C830B0"/>
    <w:rsid w:val="00C83195"/>
    <w:rsid w:val="00C839CA"/>
    <w:rsid w:val="00C83EDE"/>
    <w:rsid w:val="00C84194"/>
    <w:rsid w:val="00C844A1"/>
    <w:rsid w:val="00C84518"/>
    <w:rsid w:val="00C84EDF"/>
    <w:rsid w:val="00C856B1"/>
    <w:rsid w:val="00C8584D"/>
    <w:rsid w:val="00C85D13"/>
    <w:rsid w:val="00C860F0"/>
    <w:rsid w:val="00C861E7"/>
    <w:rsid w:val="00C864F8"/>
    <w:rsid w:val="00C8686B"/>
    <w:rsid w:val="00C86B36"/>
    <w:rsid w:val="00C86F72"/>
    <w:rsid w:val="00C906FA"/>
    <w:rsid w:val="00C908CD"/>
    <w:rsid w:val="00C9099A"/>
    <w:rsid w:val="00C91337"/>
    <w:rsid w:val="00C9191F"/>
    <w:rsid w:val="00C92651"/>
    <w:rsid w:val="00C9277B"/>
    <w:rsid w:val="00C9287D"/>
    <w:rsid w:val="00C93558"/>
    <w:rsid w:val="00C9356D"/>
    <w:rsid w:val="00C93576"/>
    <w:rsid w:val="00C93BCB"/>
    <w:rsid w:val="00C93E61"/>
    <w:rsid w:val="00C94256"/>
    <w:rsid w:val="00C94358"/>
    <w:rsid w:val="00C94363"/>
    <w:rsid w:val="00C94402"/>
    <w:rsid w:val="00C944A7"/>
    <w:rsid w:val="00C9481F"/>
    <w:rsid w:val="00C94937"/>
    <w:rsid w:val="00C94F69"/>
    <w:rsid w:val="00C95330"/>
    <w:rsid w:val="00C959B9"/>
    <w:rsid w:val="00C962D9"/>
    <w:rsid w:val="00C966BD"/>
    <w:rsid w:val="00C966CF"/>
    <w:rsid w:val="00C96715"/>
    <w:rsid w:val="00C96FEE"/>
    <w:rsid w:val="00C9712F"/>
    <w:rsid w:val="00C97BA8"/>
    <w:rsid w:val="00C97D58"/>
    <w:rsid w:val="00CA048C"/>
    <w:rsid w:val="00CA04F1"/>
    <w:rsid w:val="00CA0938"/>
    <w:rsid w:val="00CA1B79"/>
    <w:rsid w:val="00CA23B4"/>
    <w:rsid w:val="00CA244A"/>
    <w:rsid w:val="00CA24F1"/>
    <w:rsid w:val="00CA2B0A"/>
    <w:rsid w:val="00CA30E9"/>
    <w:rsid w:val="00CA3106"/>
    <w:rsid w:val="00CA31C0"/>
    <w:rsid w:val="00CA3C54"/>
    <w:rsid w:val="00CA3CC6"/>
    <w:rsid w:val="00CA42D2"/>
    <w:rsid w:val="00CA4699"/>
    <w:rsid w:val="00CA4A56"/>
    <w:rsid w:val="00CA4B8B"/>
    <w:rsid w:val="00CA4E68"/>
    <w:rsid w:val="00CA4F3F"/>
    <w:rsid w:val="00CA5007"/>
    <w:rsid w:val="00CA5226"/>
    <w:rsid w:val="00CA58F1"/>
    <w:rsid w:val="00CA5908"/>
    <w:rsid w:val="00CA618D"/>
    <w:rsid w:val="00CA61D7"/>
    <w:rsid w:val="00CA640D"/>
    <w:rsid w:val="00CA67B1"/>
    <w:rsid w:val="00CA7064"/>
    <w:rsid w:val="00CA7453"/>
    <w:rsid w:val="00CA7E31"/>
    <w:rsid w:val="00CB04C7"/>
    <w:rsid w:val="00CB0619"/>
    <w:rsid w:val="00CB094C"/>
    <w:rsid w:val="00CB0BF3"/>
    <w:rsid w:val="00CB15CF"/>
    <w:rsid w:val="00CB217C"/>
    <w:rsid w:val="00CB22D7"/>
    <w:rsid w:val="00CB2AFB"/>
    <w:rsid w:val="00CB2B2A"/>
    <w:rsid w:val="00CB2B4D"/>
    <w:rsid w:val="00CB2DDF"/>
    <w:rsid w:val="00CB2E94"/>
    <w:rsid w:val="00CB330C"/>
    <w:rsid w:val="00CB3582"/>
    <w:rsid w:val="00CB3929"/>
    <w:rsid w:val="00CB3BFE"/>
    <w:rsid w:val="00CB3FA1"/>
    <w:rsid w:val="00CB3FF1"/>
    <w:rsid w:val="00CB4E39"/>
    <w:rsid w:val="00CB4ED7"/>
    <w:rsid w:val="00CB59A3"/>
    <w:rsid w:val="00CB5ADB"/>
    <w:rsid w:val="00CB63CF"/>
    <w:rsid w:val="00CB6D37"/>
    <w:rsid w:val="00CB7D95"/>
    <w:rsid w:val="00CC0063"/>
    <w:rsid w:val="00CC0778"/>
    <w:rsid w:val="00CC089A"/>
    <w:rsid w:val="00CC0DD2"/>
    <w:rsid w:val="00CC0FA2"/>
    <w:rsid w:val="00CC1439"/>
    <w:rsid w:val="00CC1891"/>
    <w:rsid w:val="00CC18BD"/>
    <w:rsid w:val="00CC1B9E"/>
    <w:rsid w:val="00CC1C7F"/>
    <w:rsid w:val="00CC287F"/>
    <w:rsid w:val="00CC2B03"/>
    <w:rsid w:val="00CC2F19"/>
    <w:rsid w:val="00CC3836"/>
    <w:rsid w:val="00CC4034"/>
    <w:rsid w:val="00CC4139"/>
    <w:rsid w:val="00CC4224"/>
    <w:rsid w:val="00CC4283"/>
    <w:rsid w:val="00CC473A"/>
    <w:rsid w:val="00CC4C4F"/>
    <w:rsid w:val="00CC4E91"/>
    <w:rsid w:val="00CC514E"/>
    <w:rsid w:val="00CC5410"/>
    <w:rsid w:val="00CC552F"/>
    <w:rsid w:val="00CC5812"/>
    <w:rsid w:val="00CC592C"/>
    <w:rsid w:val="00CC5D65"/>
    <w:rsid w:val="00CC62CA"/>
    <w:rsid w:val="00CC6E8C"/>
    <w:rsid w:val="00CC7710"/>
    <w:rsid w:val="00CC7763"/>
    <w:rsid w:val="00CC7C55"/>
    <w:rsid w:val="00CD0047"/>
    <w:rsid w:val="00CD0663"/>
    <w:rsid w:val="00CD0BB5"/>
    <w:rsid w:val="00CD0EED"/>
    <w:rsid w:val="00CD1025"/>
    <w:rsid w:val="00CD1617"/>
    <w:rsid w:val="00CD2061"/>
    <w:rsid w:val="00CD24FD"/>
    <w:rsid w:val="00CD3524"/>
    <w:rsid w:val="00CD371A"/>
    <w:rsid w:val="00CD39C8"/>
    <w:rsid w:val="00CD3C65"/>
    <w:rsid w:val="00CD4EE0"/>
    <w:rsid w:val="00CD5414"/>
    <w:rsid w:val="00CD5498"/>
    <w:rsid w:val="00CD5F2B"/>
    <w:rsid w:val="00CD6007"/>
    <w:rsid w:val="00CD61BC"/>
    <w:rsid w:val="00CD6914"/>
    <w:rsid w:val="00CD7F9F"/>
    <w:rsid w:val="00CE019B"/>
    <w:rsid w:val="00CE02AF"/>
    <w:rsid w:val="00CE06B8"/>
    <w:rsid w:val="00CE0B3C"/>
    <w:rsid w:val="00CE0EBB"/>
    <w:rsid w:val="00CE117A"/>
    <w:rsid w:val="00CE139A"/>
    <w:rsid w:val="00CE1AB7"/>
    <w:rsid w:val="00CE1D86"/>
    <w:rsid w:val="00CE26CE"/>
    <w:rsid w:val="00CE3082"/>
    <w:rsid w:val="00CE348C"/>
    <w:rsid w:val="00CE3699"/>
    <w:rsid w:val="00CE3D27"/>
    <w:rsid w:val="00CE4620"/>
    <w:rsid w:val="00CE4778"/>
    <w:rsid w:val="00CE4F94"/>
    <w:rsid w:val="00CE529A"/>
    <w:rsid w:val="00CE56A7"/>
    <w:rsid w:val="00CE599F"/>
    <w:rsid w:val="00CE5EF0"/>
    <w:rsid w:val="00CE6D40"/>
    <w:rsid w:val="00CE706C"/>
    <w:rsid w:val="00CE72E9"/>
    <w:rsid w:val="00CE75DE"/>
    <w:rsid w:val="00CE774D"/>
    <w:rsid w:val="00CE7F9D"/>
    <w:rsid w:val="00CF0326"/>
    <w:rsid w:val="00CF052B"/>
    <w:rsid w:val="00CF0719"/>
    <w:rsid w:val="00CF0E21"/>
    <w:rsid w:val="00CF0E5A"/>
    <w:rsid w:val="00CF1141"/>
    <w:rsid w:val="00CF1556"/>
    <w:rsid w:val="00CF1AEB"/>
    <w:rsid w:val="00CF293D"/>
    <w:rsid w:val="00CF2D43"/>
    <w:rsid w:val="00CF3693"/>
    <w:rsid w:val="00CF37DB"/>
    <w:rsid w:val="00CF3D74"/>
    <w:rsid w:val="00CF46CD"/>
    <w:rsid w:val="00CF4C62"/>
    <w:rsid w:val="00CF5292"/>
    <w:rsid w:val="00CF54C7"/>
    <w:rsid w:val="00CF550B"/>
    <w:rsid w:val="00CF5C9A"/>
    <w:rsid w:val="00CF6307"/>
    <w:rsid w:val="00CF7414"/>
    <w:rsid w:val="00CF7EF0"/>
    <w:rsid w:val="00D00876"/>
    <w:rsid w:val="00D00933"/>
    <w:rsid w:val="00D00F6F"/>
    <w:rsid w:val="00D012CB"/>
    <w:rsid w:val="00D0156C"/>
    <w:rsid w:val="00D01C8A"/>
    <w:rsid w:val="00D01E68"/>
    <w:rsid w:val="00D01F56"/>
    <w:rsid w:val="00D0211C"/>
    <w:rsid w:val="00D0229F"/>
    <w:rsid w:val="00D02623"/>
    <w:rsid w:val="00D0285B"/>
    <w:rsid w:val="00D02876"/>
    <w:rsid w:val="00D02CF1"/>
    <w:rsid w:val="00D02EBD"/>
    <w:rsid w:val="00D03591"/>
    <w:rsid w:val="00D03733"/>
    <w:rsid w:val="00D03A0F"/>
    <w:rsid w:val="00D03D59"/>
    <w:rsid w:val="00D048BF"/>
    <w:rsid w:val="00D050A0"/>
    <w:rsid w:val="00D054E5"/>
    <w:rsid w:val="00D06113"/>
    <w:rsid w:val="00D06487"/>
    <w:rsid w:val="00D066A1"/>
    <w:rsid w:val="00D06823"/>
    <w:rsid w:val="00D069E5"/>
    <w:rsid w:val="00D0717A"/>
    <w:rsid w:val="00D07692"/>
    <w:rsid w:val="00D07AA4"/>
    <w:rsid w:val="00D07E11"/>
    <w:rsid w:val="00D10216"/>
    <w:rsid w:val="00D10558"/>
    <w:rsid w:val="00D11271"/>
    <w:rsid w:val="00D11CF4"/>
    <w:rsid w:val="00D11E27"/>
    <w:rsid w:val="00D1212F"/>
    <w:rsid w:val="00D1264E"/>
    <w:rsid w:val="00D12BDF"/>
    <w:rsid w:val="00D130FF"/>
    <w:rsid w:val="00D13A22"/>
    <w:rsid w:val="00D13A89"/>
    <w:rsid w:val="00D13CF8"/>
    <w:rsid w:val="00D13ED6"/>
    <w:rsid w:val="00D1485A"/>
    <w:rsid w:val="00D14B82"/>
    <w:rsid w:val="00D14CA2"/>
    <w:rsid w:val="00D14E1E"/>
    <w:rsid w:val="00D154C2"/>
    <w:rsid w:val="00D15761"/>
    <w:rsid w:val="00D16085"/>
    <w:rsid w:val="00D16421"/>
    <w:rsid w:val="00D16A09"/>
    <w:rsid w:val="00D16D88"/>
    <w:rsid w:val="00D17798"/>
    <w:rsid w:val="00D17FBD"/>
    <w:rsid w:val="00D200FE"/>
    <w:rsid w:val="00D201C6"/>
    <w:rsid w:val="00D20E7C"/>
    <w:rsid w:val="00D21121"/>
    <w:rsid w:val="00D211EF"/>
    <w:rsid w:val="00D2125E"/>
    <w:rsid w:val="00D214E0"/>
    <w:rsid w:val="00D21865"/>
    <w:rsid w:val="00D21C94"/>
    <w:rsid w:val="00D21DAC"/>
    <w:rsid w:val="00D226AD"/>
    <w:rsid w:val="00D22796"/>
    <w:rsid w:val="00D22EE9"/>
    <w:rsid w:val="00D22FD0"/>
    <w:rsid w:val="00D2318F"/>
    <w:rsid w:val="00D232B4"/>
    <w:rsid w:val="00D23854"/>
    <w:rsid w:val="00D2385F"/>
    <w:rsid w:val="00D23C0B"/>
    <w:rsid w:val="00D23D41"/>
    <w:rsid w:val="00D2479D"/>
    <w:rsid w:val="00D247AC"/>
    <w:rsid w:val="00D24874"/>
    <w:rsid w:val="00D25120"/>
    <w:rsid w:val="00D2565D"/>
    <w:rsid w:val="00D256F7"/>
    <w:rsid w:val="00D25897"/>
    <w:rsid w:val="00D25A81"/>
    <w:rsid w:val="00D26229"/>
    <w:rsid w:val="00D26407"/>
    <w:rsid w:val="00D26474"/>
    <w:rsid w:val="00D26853"/>
    <w:rsid w:val="00D26C39"/>
    <w:rsid w:val="00D2732C"/>
    <w:rsid w:val="00D2770E"/>
    <w:rsid w:val="00D27BB3"/>
    <w:rsid w:val="00D27F47"/>
    <w:rsid w:val="00D30C1F"/>
    <w:rsid w:val="00D30C2F"/>
    <w:rsid w:val="00D30C59"/>
    <w:rsid w:val="00D30D5E"/>
    <w:rsid w:val="00D3110D"/>
    <w:rsid w:val="00D31157"/>
    <w:rsid w:val="00D314DA"/>
    <w:rsid w:val="00D316AB"/>
    <w:rsid w:val="00D31ACB"/>
    <w:rsid w:val="00D31B68"/>
    <w:rsid w:val="00D31FF0"/>
    <w:rsid w:val="00D321E1"/>
    <w:rsid w:val="00D3256A"/>
    <w:rsid w:val="00D3265E"/>
    <w:rsid w:val="00D326A4"/>
    <w:rsid w:val="00D326F0"/>
    <w:rsid w:val="00D32720"/>
    <w:rsid w:val="00D329D1"/>
    <w:rsid w:val="00D32C1C"/>
    <w:rsid w:val="00D32FE1"/>
    <w:rsid w:val="00D3349A"/>
    <w:rsid w:val="00D3358C"/>
    <w:rsid w:val="00D343B3"/>
    <w:rsid w:val="00D356F5"/>
    <w:rsid w:val="00D35A44"/>
    <w:rsid w:val="00D35AF2"/>
    <w:rsid w:val="00D3693A"/>
    <w:rsid w:val="00D36FBC"/>
    <w:rsid w:val="00D379C2"/>
    <w:rsid w:val="00D4071D"/>
    <w:rsid w:val="00D40D71"/>
    <w:rsid w:val="00D41A7A"/>
    <w:rsid w:val="00D428D9"/>
    <w:rsid w:val="00D43263"/>
    <w:rsid w:val="00D434D7"/>
    <w:rsid w:val="00D437A3"/>
    <w:rsid w:val="00D43833"/>
    <w:rsid w:val="00D438B5"/>
    <w:rsid w:val="00D4414B"/>
    <w:rsid w:val="00D44331"/>
    <w:rsid w:val="00D44334"/>
    <w:rsid w:val="00D44451"/>
    <w:rsid w:val="00D445E9"/>
    <w:rsid w:val="00D448A5"/>
    <w:rsid w:val="00D44A41"/>
    <w:rsid w:val="00D44A7F"/>
    <w:rsid w:val="00D44E46"/>
    <w:rsid w:val="00D45202"/>
    <w:rsid w:val="00D454E5"/>
    <w:rsid w:val="00D45A3B"/>
    <w:rsid w:val="00D45F9A"/>
    <w:rsid w:val="00D460EA"/>
    <w:rsid w:val="00D4620A"/>
    <w:rsid w:val="00D46413"/>
    <w:rsid w:val="00D4681D"/>
    <w:rsid w:val="00D46834"/>
    <w:rsid w:val="00D46DAE"/>
    <w:rsid w:val="00D47436"/>
    <w:rsid w:val="00D47B75"/>
    <w:rsid w:val="00D5000A"/>
    <w:rsid w:val="00D50078"/>
    <w:rsid w:val="00D50B78"/>
    <w:rsid w:val="00D50CD2"/>
    <w:rsid w:val="00D50D9F"/>
    <w:rsid w:val="00D50E62"/>
    <w:rsid w:val="00D51109"/>
    <w:rsid w:val="00D51468"/>
    <w:rsid w:val="00D5162E"/>
    <w:rsid w:val="00D51D09"/>
    <w:rsid w:val="00D52427"/>
    <w:rsid w:val="00D524DF"/>
    <w:rsid w:val="00D5377A"/>
    <w:rsid w:val="00D53C80"/>
    <w:rsid w:val="00D547BF"/>
    <w:rsid w:val="00D54EB4"/>
    <w:rsid w:val="00D553CB"/>
    <w:rsid w:val="00D559A4"/>
    <w:rsid w:val="00D55C3C"/>
    <w:rsid w:val="00D55D6F"/>
    <w:rsid w:val="00D56734"/>
    <w:rsid w:val="00D56AFE"/>
    <w:rsid w:val="00D56C36"/>
    <w:rsid w:val="00D572F9"/>
    <w:rsid w:val="00D5789D"/>
    <w:rsid w:val="00D57AA4"/>
    <w:rsid w:val="00D57D02"/>
    <w:rsid w:val="00D605F7"/>
    <w:rsid w:val="00D60E1E"/>
    <w:rsid w:val="00D61C86"/>
    <w:rsid w:val="00D6228B"/>
    <w:rsid w:val="00D62441"/>
    <w:rsid w:val="00D62847"/>
    <w:rsid w:val="00D629BA"/>
    <w:rsid w:val="00D634DB"/>
    <w:rsid w:val="00D63CAB"/>
    <w:rsid w:val="00D63CE3"/>
    <w:rsid w:val="00D63ED8"/>
    <w:rsid w:val="00D6400E"/>
    <w:rsid w:val="00D645C0"/>
    <w:rsid w:val="00D64B8A"/>
    <w:rsid w:val="00D64F50"/>
    <w:rsid w:val="00D653AF"/>
    <w:rsid w:val="00D65696"/>
    <w:rsid w:val="00D65D0E"/>
    <w:rsid w:val="00D660B1"/>
    <w:rsid w:val="00D661F6"/>
    <w:rsid w:val="00D663EB"/>
    <w:rsid w:val="00D663F5"/>
    <w:rsid w:val="00D667D5"/>
    <w:rsid w:val="00D66A5A"/>
    <w:rsid w:val="00D66D10"/>
    <w:rsid w:val="00D66F1B"/>
    <w:rsid w:val="00D66F7E"/>
    <w:rsid w:val="00D671D4"/>
    <w:rsid w:val="00D67289"/>
    <w:rsid w:val="00D67B9E"/>
    <w:rsid w:val="00D67D21"/>
    <w:rsid w:val="00D67F6B"/>
    <w:rsid w:val="00D7020D"/>
    <w:rsid w:val="00D70C76"/>
    <w:rsid w:val="00D70E06"/>
    <w:rsid w:val="00D715C2"/>
    <w:rsid w:val="00D716DA"/>
    <w:rsid w:val="00D7227A"/>
    <w:rsid w:val="00D723D6"/>
    <w:rsid w:val="00D72573"/>
    <w:rsid w:val="00D72633"/>
    <w:rsid w:val="00D7319A"/>
    <w:rsid w:val="00D739AD"/>
    <w:rsid w:val="00D73C12"/>
    <w:rsid w:val="00D74362"/>
    <w:rsid w:val="00D74709"/>
    <w:rsid w:val="00D74AD1"/>
    <w:rsid w:val="00D7512B"/>
    <w:rsid w:val="00D75731"/>
    <w:rsid w:val="00D757B1"/>
    <w:rsid w:val="00D75DB9"/>
    <w:rsid w:val="00D76BDF"/>
    <w:rsid w:val="00D76C7E"/>
    <w:rsid w:val="00D77638"/>
    <w:rsid w:val="00D77E22"/>
    <w:rsid w:val="00D77FD3"/>
    <w:rsid w:val="00D8032C"/>
    <w:rsid w:val="00D80768"/>
    <w:rsid w:val="00D807BD"/>
    <w:rsid w:val="00D80A45"/>
    <w:rsid w:val="00D81D45"/>
    <w:rsid w:val="00D82F8B"/>
    <w:rsid w:val="00D83219"/>
    <w:rsid w:val="00D84EF1"/>
    <w:rsid w:val="00D84FA3"/>
    <w:rsid w:val="00D84FF3"/>
    <w:rsid w:val="00D8500C"/>
    <w:rsid w:val="00D85554"/>
    <w:rsid w:val="00D85750"/>
    <w:rsid w:val="00D85D95"/>
    <w:rsid w:val="00D85FB7"/>
    <w:rsid w:val="00D8642C"/>
    <w:rsid w:val="00D868E6"/>
    <w:rsid w:val="00D8720C"/>
    <w:rsid w:val="00D87768"/>
    <w:rsid w:val="00D87F53"/>
    <w:rsid w:val="00D90183"/>
    <w:rsid w:val="00D9033A"/>
    <w:rsid w:val="00D90632"/>
    <w:rsid w:val="00D907A8"/>
    <w:rsid w:val="00D916A5"/>
    <w:rsid w:val="00D919E3"/>
    <w:rsid w:val="00D91A42"/>
    <w:rsid w:val="00D91D47"/>
    <w:rsid w:val="00D91EEF"/>
    <w:rsid w:val="00D91F5F"/>
    <w:rsid w:val="00D92186"/>
    <w:rsid w:val="00D927E4"/>
    <w:rsid w:val="00D93133"/>
    <w:rsid w:val="00D936F7"/>
    <w:rsid w:val="00D940AC"/>
    <w:rsid w:val="00D9438E"/>
    <w:rsid w:val="00D95255"/>
    <w:rsid w:val="00D952B2"/>
    <w:rsid w:val="00D9569F"/>
    <w:rsid w:val="00D958E0"/>
    <w:rsid w:val="00D95F62"/>
    <w:rsid w:val="00D96524"/>
    <w:rsid w:val="00D96696"/>
    <w:rsid w:val="00D97002"/>
    <w:rsid w:val="00D97BDB"/>
    <w:rsid w:val="00D97E8D"/>
    <w:rsid w:val="00D97F1D"/>
    <w:rsid w:val="00DA0EAC"/>
    <w:rsid w:val="00DA1667"/>
    <w:rsid w:val="00DA174E"/>
    <w:rsid w:val="00DA1A4C"/>
    <w:rsid w:val="00DA1EAB"/>
    <w:rsid w:val="00DA21E4"/>
    <w:rsid w:val="00DA2A8C"/>
    <w:rsid w:val="00DA2E10"/>
    <w:rsid w:val="00DA2F4D"/>
    <w:rsid w:val="00DA3D29"/>
    <w:rsid w:val="00DA3E5A"/>
    <w:rsid w:val="00DA41A7"/>
    <w:rsid w:val="00DA47E4"/>
    <w:rsid w:val="00DA48AA"/>
    <w:rsid w:val="00DA48EF"/>
    <w:rsid w:val="00DA4B6D"/>
    <w:rsid w:val="00DA4C58"/>
    <w:rsid w:val="00DA5B1D"/>
    <w:rsid w:val="00DA5E3C"/>
    <w:rsid w:val="00DA5E80"/>
    <w:rsid w:val="00DA5F22"/>
    <w:rsid w:val="00DA63B0"/>
    <w:rsid w:val="00DA64C6"/>
    <w:rsid w:val="00DA752D"/>
    <w:rsid w:val="00DA755D"/>
    <w:rsid w:val="00DB00A6"/>
    <w:rsid w:val="00DB06CD"/>
    <w:rsid w:val="00DB09E2"/>
    <w:rsid w:val="00DB0E0A"/>
    <w:rsid w:val="00DB0F7F"/>
    <w:rsid w:val="00DB14A5"/>
    <w:rsid w:val="00DB1645"/>
    <w:rsid w:val="00DB1A65"/>
    <w:rsid w:val="00DB1BC9"/>
    <w:rsid w:val="00DB1BE6"/>
    <w:rsid w:val="00DB22E3"/>
    <w:rsid w:val="00DB24D8"/>
    <w:rsid w:val="00DB29AC"/>
    <w:rsid w:val="00DB29EF"/>
    <w:rsid w:val="00DB317F"/>
    <w:rsid w:val="00DB34E3"/>
    <w:rsid w:val="00DB36E0"/>
    <w:rsid w:val="00DB3A75"/>
    <w:rsid w:val="00DB3D8A"/>
    <w:rsid w:val="00DB3FA3"/>
    <w:rsid w:val="00DB4124"/>
    <w:rsid w:val="00DB48FC"/>
    <w:rsid w:val="00DB5588"/>
    <w:rsid w:val="00DB5B77"/>
    <w:rsid w:val="00DB7255"/>
    <w:rsid w:val="00DB75EF"/>
    <w:rsid w:val="00DB7F6B"/>
    <w:rsid w:val="00DC059D"/>
    <w:rsid w:val="00DC110D"/>
    <w:rsid w:val="00DC1200"/>
    <w:rsid w:val="00DC1343"/>
    <w:rsid w:val="00DC1B69"/>
    <w:rsid w:val="00DC20FC"/>
    <w:rsid w:val="00DC2238"/>
    <w:rsid w:val="00DC2766"/>
    <w:rsid w:val="00DC2784"/>
    <w:rsid w:val="00DC2B4A"/>
    <w:rsid w:val="00DC2D41"/>
    <w:rsid w:val="00DC37AD"/>
    <w:rsid w:val="00DC4452"/>
    <w:rsid w:val="00DC466D"/>
    <w:rsid w:val="00DC517C"/>
    <w:rsid w:val="00DC51AE"/>
    <w:rsid w:val="00DC522F"/>
    <w:rsid w:val="00DC5FE1"/>
    <w:rsid w:val="00DC61E8"/>
    <w:rsid w:val="00DC668B"/>
    <w:rsid w:val="00DC697F"/>
    <w:rsid w:val="00DC6B69"/>
    <w:rsid w:val="00DC70C6"/>
    <w:rsid w:val="00DC759D"/>
    <w:rsid w:val="00DC76D3"/>
    <w:rsid w:val="00DC777E"/>
    <w:rsid w:val="00DC77C5"/>
    <w:rsid w:val="00DC79AE"/>
    <w:rsid w:val="00DC7C01"/>
    <w:rsid w:val="00DC7D2E"/>
    <w:rsid w:val="00DC7DDD"/>
    <w:rsid w:val="00DD0C7B"/>
    <w:rsid w:val="00DD109D"/>
    <w:rsid w:val="00DD111A"/>
    <w:rsid w:val="00DD163C"/>
    <w:rsid w:val="00DD333B"/>
    <w:rsid w:val="00DD394B"/>
    <w:rsid w:val="00DD43FD"/>
    <w:rsid w:val="00DD4E7F"/>
    <w:rsid w:val="00DD4FD8"/>
    <w:rsid w:val="00DD5282"/>
    <w:rsid w:val="00DD57A0"/>
    <w:rsid w:val="00DD59E2"/>
    <w:rsid w:val="00DD6206"/>
    <w:rsid w:val="00DD6927"/>
    <w:rsid w:val="00DD73D0"/>
    <w:rsid w:val="00DD7690"/>
    <w:rsid w:val="00DE052F"/>
    <w:rsid w:val="00DE1102"/>
    <w:rsid w:val="00DE127F"/>
    <w:rsid w:val="00DE1C6C"/>
    <w:rsid w:val="00DE2B68"/>
    <w:rsid w:val="00DE2DD5"/>
    <w:rsid w:val="00DE3D8C"/>
    <w:rsid w:val="00DE42DE"/>
    <w:rsid w:val="00DE4449"/>
    <w:rsid w:val="00DE4863"/>
    <w:rsid w:val="00DE4F68"/>
    <w:rsid w:val="00DE4F84"/>
    <w:rsid w:val="00DE5A33"/>
    <w:rsid w:val="00DE6403"/>
    <w:rsid w:val="00DE6925"/>
    <w:rsid w:val="00DE7802"/>
    <w:rsid w:val="00DE7B5B"/>
    <w:rsid w:val="00DE7F18"/>
    <w:rsid w:val="00DF0127"/>
    <w:rsid w:val="00DF08AB"/>
    <w:rsid w:val="00DF0CF8"/>
    <w:rsid w:val="00DF0D08"/>
    <w:rsid w:val="00DF1973"/>
    <w:rsid w:val="00DF1FEC"/>
    <w:rsid w:val="00DF216C"/>
    <w:rsid w:val="00DF2239"/>
    <w:rsid w:val="00DF22D9"/>
    <w:rsid w:val="00DF259D"/>
    <w:rsid w:val="00DF2BE6"/>
    <w:rsid w:val="00DF3560"/>
    <w:rsid w:val="00DF3917"/>
    <w:rsid w:val="00DF41B0"/>
    <w:rsid w:val="00DF4623"/>
    <w:rsid w:val="00DF4910"/>
    <w:rsid w:val="00DF4AF0"/>
    <w:rsid w:val="00DF4CAC"/>
    <w:rsid w:val="00DF54FD"/>
    <w:rsid w:val="00DF5527"/>
    <w:rsid w:val="00DF58D1"/>
    <w:rsid w:val="00DF5C63"/>
    <w:rsid w:val="00DF62DD"/>
    <w:rsid w:val="00DF6BFD"/>
    <w:rsid w:val="00DF6DC1"/>
    <w:rsid w:val="00DF6E0A"/>
    <w:rsid w:val="00DF6F32"/>
    <w:rsid w:val="00DF74C7"/>
    <w:rsid w:val="00DF74DA"/>
    <w:rsid w:val="00DF7520"/>
    <w:rsid w:val="00DF7E9F"/>
    <w:rsid w:val="00E006E8"/>
    <w:rsid w:val="00E00D43"/>
    <w:rsid w:val="00E00F9B"/>
    <w:rsid w:val="00E010EA"/>
    <w:rsid w:val="00E01844"/>
    <w:rsid w:val="00E01EA9"/>
    <w:rsid w:val="00E01F81"/>
    <w:rsid w:val="00E027B4"/>
    <w:rsid w:val="00E02D81"/>
    <w:rsid w:val="00E02E07"/>
    <w:rsid w:val="00E02EAD"/>
    <w:rsid w:val="00E032A8"/>
    <w:rsid w:val="00E036B3"/>
    <w:rsid w:val="00E03BED"/>
    <w:rsid w:val="00E03D8A"/>
    <w:rsid w:val="00E0440E"/>
    <w:rsid w:val="00E04740"/>
    <w:rsid w:val="00E04B36"/>
    <w:rsid w:val="00E04DDA"/>
    <w:rsid w:val="00E0519E"/>
    <w:rsid w:val="00E05968"/>
    <w:rsid w:val="00E05CAC"/>
    <w:rsid w:val="00E0650C"/>
    <w:rsid w:val="00E065DC"/>
    <w:rsid w:val="00E06637"/>
    <w:rsid w:val="00E06810"/>
    <w:rsid w:val="00E06CBC"/>
    <w:rsid w:val="00E0750F"/>
    <w:rsid w:val="00E07E4E"/>
    <w:rsid w:val="00E10A95"/>
    <w:rsid w:val="00E10B83"/>
    <w:rsid w:val="00E10D02"/>
    <w:rsid w:val="00E114C3"/>
    <w:rsid w:val="00E116C2"/>
    <w:rsid w:val="00E11CC7"/>
    <w:rsid w:val="00E1293E"/>
    <w:rsid w:val="00E12A39"/>
    <w:rsid w:val="00E1302B"/>
    <w:rsid w:val="00E130C5"/>
    <w:rsid w:val="00E130F4"/>
    <w:rsid w:val="00E13440"/>
    <w:rsid w:val="00E141B3"/>
    <w:rsid w:val="00E146F4"/>
    <w:rsid w:val="00E14721"/>
    <w:rsid w:val="00E1491D"/>
    <w:rsid w:val="00E14920"/>
    <w:rsid w:val="00E14E09"/>
    <w:rsid w:val="00E15BF2"/>
    <w:rsid w:val="00E1616A"/>
    <w:rsid w:val="00E16DBE"/>
    <w:rsid w:val="00E16E30"/>
    <w:rsid w:val="00E16E7E"/>
    <w:rsid w:val="00E17599"/>
    <w:rsid w:val="00E17718"/>
    <w:rsid w:val="00E1794D"/>
    <w:rsid w:val="00E179AA"/>
    <w:rsid w:val="00E17B2B"/>
    <w:rsid w:val="00E20231"/>
    <w:rsid w:val="00E205A0"/>
    <w:rsid w:val="00E209C2"/>
    <w:rsid w:val="00E211A7"/>
    <w:rsid w:val="00E21248"/>
    <w:rsid w:val="00E2134F"/>
    <w:rsid w:val="00E21C03"/>
    <w:rsid w:val="00E21F93"/>
    <w:rsid w:val="00E22C0E"/>
    <w:rsid w:val="00E22D98"/>
    <w:rsid w:val="00E22DD0"/>
    <w:rsid w:val="00E23278"/>
    <w:rsid w:val="00E235CE"/>
    <w:rsid w:val="00E235E4"/>
    <w:rsid w:val="00E237F6"/>
    <w:rsid w:val="00E25F52"/>
    <w:rsid w:val="00E26176"/>
    <w:rsid w:val="00E26ACE"/>
    <w:rsid w:val="00E27283"/>
    <w:rsid w:val="00E273F3"/>
    <w:rsid w:val="00E2743C"/>
    <w:rsid w:val="00E27502"/>
    <w:rsid w:val="00E27B3D"/>
    <w:rsid w:val="00E27C87"/>
    <w:rsid w:val="00E3064D"/>
    <w:rsid w:val="00E30703"/>
    <w:rsid w:val="00E30848"/>
    <w:rsid w:val="00E31177"/>
    <w:rsid w:val="00E31251"/>
    <w:rsid w:val="00E31448"/>
    <w:rsid w:val="00E316F6"/>
    <w:rsid w:val="00E31B40"/>
    <w:rsid w:val="00E322AF"/>
    <w:rsid w:val="00E33458"/>
    <w:rsid w:val="00E3396D"/>
    <w:rsid w:val="00E33CA8"/>
    <w:rsid w:val="00E340AB"/>
    <w:rsid w:val="00E341D4"/>
    <w:rsid w:val="00E3429F"/>
    <w:rsid w:val="00E34836"/>
    <w:rsid w:val="00E348A3"/>
    <w:rsid w:val="00E34BE4"/>
    <w:rsid w:val="00E34F82"/>
    <w:rsid w:val="00E35A27"/>
    <w:rsid w:val="00E35F7B"/>
    <w:rsid w:val="00E362CF"/>
    <w:rsid w:val="00E3654B"/>
    <w:rsid w:val="00E36B3A"/>
    <w:rsid w:val="00E36D53"/>
    <w:rsid w:val="00E36EAE"/>
    <w:rsid w:val="00E374AE"/>
    <w:rsid w:val="00E378AD"/>
    <w:rsid w:val="00E37D89"/>
    <w:rsid w:val="00E40348"/>
    <w:rsid w:val="00E404A9"/>
    <w:rsid w:val="00E408A7"/>
    <w:rsid w:val="00E40BB5"/>
    <w:rsid w:val="00E40BDA"/>
    <w:rsid w:val="00E40FDA"/>
    <w:rsid w:val="00E41375"/>
    <w:rsid w:val="00E41C7C"/>
    <w:rsid w:val="00E420B8"/>
    <w:rsid w:val="00E4255D"/>
    <w:rsid w:val="00E42699"/>
    <w:rsid w:val="00E433A0"/>
    <w:rsid w:val="00E4354A"/>
    <w:rsid w:val="00E43D65"/>
    <w:rsid w:val="00E43F6C"/>
    <w:rsid w:val="00E44EB6"/>
    <w:rsid w:val="00E45E2A"/>
    <w:rsid w:val="00E46262"/>
    <w:rsid w:val="00E46BF9"/>
    <w:rsid w:val="00E46DAE"/>
    <w:rsid w:val="00E470D5"/>
    <w:rsid w:val="00E50379"/>
    <w:rsid w:val="00E508A9"/>
    <w:rsid w:val="00E5092A"/>
    <w:rsid w:val="00E50DA7"/>
    <w:rsid w:val="00E50EFB"/>
    <w:rsid w:val="00E51032"/>
    <w:rsid w:val="00E511CB"/>
    <w:rsid w:val="00E51542"/>
    <w:rsid w:val="00E51694"/>
    <w:rsid w:val="00E51A39"/>
    <w:rsid w:val="00E51EFD"/>
    <w:rsid w:val="00E52097"/>
    <w:rsid w:val="00E5238B"/>
    <w:rsid w:val="00E52437"/>
    <w:rsid w:val="00E52576"/>
    <w:rsid w:val="00E52724"/>
    <w:rsid w:val="00E52C7B"/>
    <w:rsid w:val="00E530AB"/>
    <w:rsid w:val="00E538E8"/>
    <w:rsid w:val="00E540EB"/>
    <w:rsid w:val="00E542E8"/>
    <w:rsid w:val="00E54305"/>
    <w:rsid w:val="00E5430B"/>
    <w:rsid w:val="00E54BA4"/>
    <w:rsid w:val="00E55358"/>
    <w:rsid w:val="00E55DD8"/>
    <w:rsid w:val="00E56281"/>
    <w:rsid w:val="00E564FE"/>
    <w:rsid w:val="00E56696"/>
    <w:rsid w:val="00E56A03"/>
    <w:rsid w:val="00E57521"/>
    <w:rsid w:val="00E577C8"/>
    <w:rsid w:val="00E57869"/>
    <w:rsid w:val="00E57A1C"/>
    <w:rsid w:val="00E57BB2"/>
    <w:rsid w:val="00E57DD9"/>
    <w:rsid w:val="00E60262"/>
    <w:rsid w:val="00E60322"/>
    <w:rsid w:val="00E60384"/>
    <w:rsid w:val="00E60450"/>
    <w:rsid w:val="00E61600"/>
    <w:rsid w:val="00E61758"/>
    <w:rsid w:val="00E617F2"/>
    <w:rsid w:val="00E61886"/>
    <w:rsid w:val="00E6227C"/>
    <w:rsid w:val="00E62FBB"/>
    <w:rsid w:val="00E63149"/>
    <w:rsid w:val="00E63324"/>
    <w:rsid w:val="00E63A67"/>
    <w:rsid w:val="00E63A90"/>
    <w:rsid w:val="00E63AD5"/>
    <w:rsid w:val="00E63DA6"/>
    <w:rsid w:val="00E63FD1"/>
    <w:rsid w:val="00E6474C"/>
    <w:rsid w:val="00E64CB0"/>
    <w:rsid w:val="00E65ACC"/>
    <w:rsid w:val="00E65D03"/>
    <w:rsid w:val="00E66DA6"/>
    <w:rsid w:val="00E6744F"/>
    <w:rsid w:val="00E675C5"/>
    <w:rsid w:val="00E675D4"/>
    <w:rsid w:val="00E67889"/>
    <w:rsid w:val="00E70629"/>
    <w:rsid w:val="00E70F32"/>
    <w:rsid w:val="00E71114"/>
    <w:rsid w:val="00E71AA6"/>
    <w:rsid w:val="00E71D9F"/>
    <w:rsid w:val="00E71F54"/>
    <w:rsid w:val="00E72E0D"/>
    <w:rsid w:val="00E72E6A"/>
    <w:rsid w:val="00E7340B"/>
    <w:rsid w:val="00E735AC"/>
    <w:rsid w:val="00E73665"/>
    <w:rsid w:val="00E73E34"/>
    <w:rsid w:val="00E73FEF"/>
    <w:rsid w:val="00E742BC"/>
    <w:rsid w:val="00E74E17"/>
    <w:rsid w:val="00E74F58"/>
    <w:rsid w:val="00E7522A"/>
    <w:rsid w:val="00E75765"/>
    <w:rsid w:val="00E7603B"/>
    <w:rsid w:val="00E761F2"/>
    <w:rsid w:val="00E769EC"/>
    <w:rsid w:val="00E76EC1"/>
    <w:rsid w:val="00E7737C"/>
    <w:rsid w:val="00E7793E"/>
    <w:rsid w:val="00E77B4F"/>
    <w:rsid w:val="00E77B87"/>
    <w:rsid w:val="00E77C51"/>
    <w:rsid w:val="00E77F86"/>
    <w:rsid w:val="00E808AC"/>
    <w:rsid w:val="00E80DA9"/>
    <w:rsid w:val="00E80E0F"/>
    <w:rsid w:val="00E811FD"/>
    <w:rsid w:val="00E81504"/>
    <w:rsid w:val="00E8158D"/>
    <w:rsid w:val="00E81FB7"/>
    <w:rsid w:val="00E821C1"/>
    <w:rsid w:val="00E82516"/>
    <w:rsid w:val="00E82BFF"/>
    <w:rsid w:val="00E82D2A"/>
    <w:rsid w:val="00E82FD1"/>
    <w:rsid w:val="00E83540"/>
    <w:rsid w:val="00E83B86"/>
    <w:rsid w:val="00E84058"/>
    <w:rsid w:val="00E844FD"/>
    <w:rsid w:val="00E8451E"/>
    <w:rsid w:val="00E8468C"/>
    <w:rsid w:val="00E8482B"/>
    <w:rsid w:val="00E848A4"/>
    <w:rsid w:val="00E84C8B"/>
    <w:rsid w:val="00E84ECD"/>
    <w:rsid w:val="00E854DC"/>
    <w:rsid w:val="00E856C3"/>
    <w:rsid w:val="00E858F2"/>
    <w:rsid w:val="00E85DEA"/>
    <w:rsid w:val="00E8624E"/>
    <w:rsid w:val="00E864E4"/>
    <w:rsid w:val="00E86528"/>
    <w:rsid w:val="00E86861"/>
    <w:rsid w:val="00E869C4"/>
    <w:rsid w:val="00E86BCF"/>
    <w:rsid w:val="00E86BFC"/>
    <w:rsid w:val="00E86F04"/>
    <w:rsid w:val="00E86F19"/>
    <w:rsid w:val="00E874A6"/>
    <w:rsid w:val="00E87A7E"/>
    <w:rsid w:val="00E90698"/>
    <w:rsid w:val="00E90994"/>
    <w:rsid w:val="00E909A5"/>
    <w:rsid w:val="00E90CBB"/>
    <w:rsid w:val="00E9160F"/>
    <w:rsid w:val="00E91B70"/>
    <w:rsid w:val="00E91D24"/>
    <w:rsid w:val="00E91DCF"/>
    <w:rsid w:val="00E92357"/>
    <w:rsid w:val="00E92438"/>
    <w:rsid w:val="00E92AE0"/>
    <w:rsid w:val="00E930A4"/>
    <w:rsid w:val="00E930DF"/>
    <w:rsid w:val="00E9318D"/>
    <w:rsid w:val="00E93591"/>
    <w:rsid w:val="00E93C4A"/>
    <w:rsid w:val="00E95707"/>
    <w:rsid w:val="00E9571A"/>
    <w:rsid w:val="00E95821"/>
    <w:rsid w:val="00E968C6"/>
    <w:rsid w:val="00E96A33"/>
    <w:rsid w:val="00E96F10"/>
    <w:rsid w:val="00E97CF4"/>
    <w:rsid w:val="00EA0CC9"/>
    <w:rsid w:val="00EA0D3A"/>
    <w:rsid w:val="00EA0FCD"/>
    <w:rsid w:val="00EA10A2"/>
    <w:rsid w:val="00EA1997"/>
    <w:rsid w:val="00EA1C6E"/>
    <w:rsid w:val="00EA1D2E"/>
    <w:rsid w:val="00EA1E68"/>
    <w:rsid w:val="00EA21F7"/>
    <w:rsid w:val="00EA22D1"/>
    <w:rsid w:val="00EA24F6"/>
    <w:rsid w:val="00EA2AFC"/>
    <w:rsid w:val="00EA3136"/>
    <w:rsid w:val="00EA3309"/>
    <w:rsid w:val="00EA3F75"/>
    <w:rsid w:val="00EA43A4"/>
    <w:rsid w:val="00EA4745"/>
    <w:rsid w:val="00EA4B04"/>
    <w:rsid w:val="00EA5968"/>
    <w:rsid w:val="00EA7198"/>
    <w:rsid w:val="00EA7557"/>
    <w:rsid w:val="00EA79DD"/>
    <w:rsid w:val="00EA79F9"/>
    <w:rsid w:val="00EB0144"/>
    <w:rsid w:val="00EB060A"/>
    <w:rsid w:val="00EB06B8"/>
    <w:rsid w:val="00EB0745"/>
    <w:rsid w:val="00EB1193"/>
    <w:rsid w:val="00EB1DA3"/>
    <w:rsid w:val="00EB2189"/>
    <w:rsid w:val="00EB2B44"/>
    <w:rsid w:val="00EB2C52"/>
    <w:rsid w:val="00EB2FE4"/>
    <w:rsid w:val="00EB3598"/>
    <w:rsid w:val="00EB3E65"/>
    <w:rsid w:val="00EB448B"/>
    <w:rsid w:val="00EB4648"/>
    <w:rsid w:val="00EB4B1C"/>
    <w:rsid w:val="00EB51D4"/>
    <w:rsid w:val="00EB52BC"/>
    <w:rsid w:val="00EB5DBB"/>
    <w:rsid w:val="00EB5DFD"/>
    <w:rsid w:val="00EB5F4F"/>
    <w:rsid w:val="00EB64B0"/>
    <w:rsid w:val="00EB686F"/>
    <w:rsid w:val="00EB6F38"/>
    <w:rsid w:val="00EB7EDF"/>
    <w:rsid w:val="00EC020C"/>
    <w:rsid w:val="00EC0269"/>
    <w:rsid w:val="00EC0964"/>
    <w:rsid w:val="00EC0C5C"/>
    <w:rsid w:val="00EC1383"/>
    <w:rsid w:val="00EC14D2"/>
    <w:rsid w:val="00EC1B87"/>
    <w:rsid w:val="00EC1D5A"/>
    <w:rsid w:val="00EC2189"/>
    <w:rsid w:val="00EC22DD"/>
    <w:rsid w:val="00EC2430"/>
    <w:rsid w:val="00EC2684"/>
    <w:rsid w:val="00EC292E"/>
    <w:rsid w:val="00EC2951"/>
    <w:rsid w:val="00EC2B88"/>
    <w:rsid w:val="00EC2EFB"/>
    <w:rsid w:val="00EC4406"/>
    <w:rsid w:val="00EC49B2"/>
    <w:rsid w:val="00EC4BA3"/>
    <w:rsid w:val="00EC4F58"/>
    <w:rsid w:val="00EC514B"/>
    <w:rsid w:val="00EC5996"/>
    <w:rsid w:val="00EC6A21"/>
    <w:rsid w:val="00EC6A35"/>
    <w:rsid w:val="00EC6BB2"/>
    <w:rsid w:val="00EC6BC5"/>
    <w:rsid w:val="00EC6D34"/>
    <w:rsid w:val="00EC6EF9"/>
    <w:rsid w:val="00EC7B50"/>
    <w:rsid w:val="00ED0133"/>
    <w:rsid w:val="00ED0CD7"/>
    <w:rsid w:val="00ED0D05"/>
    <w:rsid w:val="00ED214E"/>
    <w:rsid w:val="00ED270E"/>
    <w:rsid w:val="00ED30D5"/>
    <w:rsid w:val="00ED3909"/>
    <w:rsid w:val="00ED43BC"/>
    <w:rsid w:val="00ED43D5"/>
    <w:rsid w:val="00ED4F33"/>
    <w:rsid w:val="00ED56E0"/>
    <w:rsid w:val="00ED59A9"/>
    <w:rsid w:val="00ED5C8D"/>
    <w:rsid w:val="00ED5D09"/>
    <w:rsid w:val="00ED5DCC"/>
    <w:rsid w:val="00ED6081"/>
    <w:rsid w:val="00ED6453"/>
    <w:rsid w:val="00ED6996"/>
    <w:rsid w:val="00ED6CC3"/>
    <w:rsid w:val="00ED6EEB"/>
    <w:rsid w:val="00ED713A"/>
    <w:rsid w:val="00EE07A7"/>
    <w:rsid w:val="00EE0927"/>
    <w:rsid w:val="00EE0F93"/>
    <w:rsid w:val="00EE117D"/>
    <w:rsid w:val="00EE134C"/>
    <w:rsid w:val="00EE1442"/>
    <w:rsid w:val="00EE18DB"/>
    <w:rsid w:val="00EE1B21"/>
    <w:rsid w:val="00EE1DA1"/>
    <w:rsid w:val="00EE1F47"/>
    <w:rsid w:val="00EE221D"/>
    <w:rsid w:val="00EE246F"/>
    <w:rsid w:val="00EE279C"/>
    <w:rsid w:val="00EE2FF6"/>
    <w:rsid w:val="00EE304E"/>
    <w:rsid w:val="00EE31F8"/>
    <w:rsid w:val="00EE35E5"/>
    <w:rsid w:val="00EE35F1"/>
    <w:rsid w:val="00EE3BD2"/>
    <w:rsid w:val="00EE48C2"/>
    <w:rsid w:val="00EE49CB"/>
    <w:rsid w:val="00EE58A2"/>
    <w:rsid w:val="00EE5979"/>
    <w:rsid w:val="00EE5A94"/>
    <w:rsid w:val="00EE60A9"/>
    <w:rsid w:val="00EE6141"/>
    <w:rsid w:val="00EE7460"/>
    <w:rsid w:val="00EE7A10"/>
    <w:rsid w:val="00EE7D2C"/>
    <w:rsid w:val="00EF00C0"/>
    <w:rsid w:val="00EF0356"/>
    <w:rsid w:val="00EF037D"/>
    <w:rsid w:val="00EF070C"/>
    <w:rsid w:val="00EF0759"/>
    <w:rsid w:val="00EF15FE"/>
    <w:rsid w:val="00EF188C"/>
    <w:rsid w:val="00EF1ACD"/>
    <w:rsid w:val="00EF1D72"/>
    <w:rsid w:val="00EF2042"/>
    <w:rsid w:val="00EF2228"/>
    <w:rsid w:val="00EF27E6"/>
    <w:rsid w:val="00EF3B0F"/>
    <w:rsid w:val="00EF3EAC"/>
    <w:rsid w:val="00EF4C19"/>
    <w:rsid w:val="00EF4E3F"/>
    <w:rsid w:val="00EF5682"/>
    <w:rsid w:val="00EF6575"/>
    <w:rsid w:val="00EF674E"/>
    <w:rsid w:val="00EF6D0F"/>
    <w:rsid w:val="00EF7017"/>
    <w:rsid w:val="00EF7DC9"/>
    <w:rsid w:val="00F00041"/>
    <w:rsid w:val="00F0080A"/>
    <w:rsid w:val="00F00AF6"/>
    <w:rsid w:val="00F00C0E"/>
    <w:rsid w:val="00F00D27"/>
    <w:rsid w:val="00F013DF"/>
    <w:rsid w:val="00F01963"/>
    <w:rsid w:val="00F01F71"/>
    <w:rsid w:val="00F020AF"/>
    <w:rsid w:val="00F020C8"/>
    <w:rsid w:val="00F028CB"/>
    <w:rsid w:val="00F02C3C"/>
    <w:rsid w:val="00F02E1D"/>
    <w:rsid w:val="00F02F76"/>
    <w:rsid w:val="00F035CF"/>
    <w:rsid w:val="00F03D94"/>
    <w:rsid w:val="00F0420C"/>
    <w:rsid w:val="00F04C04"/>
    <w:rsid w:val="00F04DD7"/>
    <w:rsid w:val="00F0534F"/>
    <w:rsid w:val="00F05FC7"/>
    <w:rsid w:val="00F0601D"/>
    <w:rsid w:val="00F06362"/>
    <w:rsid w:val="00F067AE"/>
    <w:rsid w:val="00F06907"/>
    <w:rsid w:val="00F06E08"/>
    <w:rsid w:val="00F06EAF"/>
    <w:rsid w:val="00F0739A"/>
    <w:rsid w:val="00F07738"/>
    <w:rsid w:val="00F07D56"/>
    <w:rsid w:val="00F10285"/>
    <w:rsid w:val="00F104DA"/>
    <w:rsid w:val="00F10EFD"/>
    <w:rsid w:val="00F1129F"/>
    <w:rsid w:val="00F1170E"/>
    <w:rsid w:val="00F11776"/>
    <w:rsid w:val="00F11AAE"/>
    <w:rsid w:val="00F11D53"/>
    <w:rsid w:val="00F12179"/>
    <w:rsid w:val="00F1233D"/>
    <w:rsid w:val="00F123D7"/>
    <w:rsid w:val="00F124C8"/>
    <w:rsid w:val="00F12BE9"/>
    <w:rsid w:val="00F13292"/>
    <w:rsid w:val="00F136C9"/>
    <w:rsid w:val="00F13D01"/>
    <w:rsid w:val="00F13FAB"/>
    <w:rsid w:val="00F1413A"/>
    <w:rsid w:val="00F148A1"/>
    <w:rsid w:val="00F14913"/>
    <w:rsid w:val="00F14C74"/>
    <w:rsid w:val="00F14D83"/>
    <w:rsid w:val="00F15094"/>
    <w:rsid w:val="00F15572"/>
    <w:rsid w:val="00F1615A"/>
    <w:rsid w:val="00F164B6"/>
    <w:rsid w:val="00F165D4"/>
    <w:rsid w:val="00F16791"/>
    <w:rsid w:val="00F167E0"/>
    <w:rsid w:val="00F16AB7"/>
    <w:rsid w:val="00F173B3"/>
    <w:rsid w:val="00F17D03"/>
    <w:rsid w:val="00F17FEF"/>
    <w:rsid w:val="00F201D0"/>
    <w:rsid w:val="00F202D7"/>
    <w:rsid w:val="00F20377"/>
    <w:rsid w:val="00F20591"/>
    <w:rsid w:val="00F208F1"/>
    <w:rsid w:val="00F21563"/>
    <w:rsid w:val="00F21A12"/>
    <w:rsid w:val="00F21A2C"/>
    <w:rsid w:val="00F21A7E"/>
    <w:rsid w:val="00F2270F"/>
    <w:rsid w:val="00F22949"/>
    <w:rsid w:val="00F22A43"/>
    <w:rsid w:val="00F22B8A"/>
    <w:rsid w:val="00F22CFF"/>
    <w:rsid w:val="00F2316D"/>
    <w:rsid w:val="00F23214"/>
    <w:rsid w:val="00F235F8"/>
    <w:rsid w:val="00F2390B"/>
    <w:rsid w:val="00F2394A"/>
    <w:rsid w:val="00F23B42"/>
    <w:rsid w:val="00F23EF2"/>
    <w:rsid w:val="00F23F68"/>
    <w:rsid w:val="00F24044"/>
    <w:rsid w:val="00F24F3E"/>
    <w:rsid w:val="00F25AE3"/>
    <w:rsid w:val="00F25E95"/>
    <w:rsid w:val="00F2616B"/>
    <w:rsid w:val="00F266D0"/>
    <w:rsid w:val="00F27287"/>
    <w:rsid w:val="00F2764D"/>
    <w:rsid w:val="00F27D7F"/>
    <w:rsid w:val="00F311A9"/>
    <w:rsid w:val="00F318E7"/>
    <w:rsid w:val="00F31D5E"/>
    <w:rsid w:val="00F31F1A"/>
    <w:rsid w:val="00F32316"/>
    <w:rsid w:val="00F323DF"/>
    <w:rsid w:val="00F3282A"/>
    <w:rsid w:val="00F3297F"/>
    <w:rsid w:val="00F32ADF"/>
    <w:rsid w:val="00F32EFA"/>
    <w:rsid w:val="00F334D1"/>
    <w:rsid w:val="00F3394D"/>
    <w:rsid w:val="00F33B5C"/>
    <w:rsid w:val="00F345BA"/>
    <w:rsid w:val="00F348A3"/>
    <w:rsid w:val="00F34A3A"/>
    <w:rsid w:val="00F350CC"/>
    <w:rsid w:val="00F356A4"/>
    <w:rsid w:val="00F361A9"/>
    <w:rsid w:val="00F36D59"/>
    <w:rsid w:val="00F370FE"/>
    <w:rsid w:val="00F372EB"/>
    <w:rsid w:val="00F376C4"/>
    <w:rsid w:val="00F376D1"/>
    <w:rsid w:val="00F3789D"/>
    <w:rsid w:val="00F37EA7"/>
    <w:rsid w:val="00F37EDF"/>
    <w:rsid w:val="00F40762"/>
    <w:rsid w:val="00F40799"/>
    <w:rsid w:val="00F40CB9"/>
    <w:rsid w:val="00F40CEB"/>
    <w:rsid w:val="00F41547"/>
    <w:rsid w:val="00F41A0C"/>
    <w:rsid w:val="00F423EE"/>
    <w:rsid w:val="00F424BC"/>
    <w:rsid w:val="00F426F9"/>
    <w:rsid w:val="00F42B58"/>
    <w:rsid w:val="00F44A41"/>
    <w:rsid w:val="00F44D88"/>
    <w:rsid w:val="00F4516C"/>
    <w:rsid w:val="00F45626"/>
    <w:rsid w:val="00F4579F"/>
    <w:rsid w:val="00F457B9"/>
    <w:rsid w:val="00F45C4E"/>
    <w:rsid w:val="00F464C6"/>
    <w:rsid w:val="00F473F9"/>
    <w:rsid w:val="00F503EF"/>
    <w:rsid w:val="00F50557"/>
    <w:rsid w:val="00F50DD5"/>
    <w:rsid w:val="00F512BF"/>
    <w:rsid w:val="00F52E13"/>
    <w:rsid w:val="00F530DE"/>
    <w:rsid w:val="00F53324"/>
    <w:rsid w:val="00F5358F"/>
    <w:rsid w:val="00F5366F"/>
    <w:rsid w:val="00F53675"/>
    <w:rsid w:val="00F536E3"/>
    <w:rsid w:val="00F53819"/>
    <w:rsid w:val="00F538E7"/>
    <w:rsid w:val="00F53917"/>
    <w:rsid w:val="00F53F02"/>
    <w:rsid w:val="00F540BA"/>
    <w:rsid w:val="00F5427A"/>
    <w:rsid w:val="00F545D3"/>
    <w:rsid w:val="00F5492E"/>
    <w:rsid w:val="00F549B1"/>
    <w:rsid w:val="00F54B7B"/>
    <w:rsid w:val="00F55647"/>
    <w:rsid w:val="00F55743"/>
    <w:rsid w:val="00F55DB8"/>
    <w:rsid w:val="00F5680A"/>
    <w:rsid w:val="00F5688C"/>
    <w:rsid w:val="00F571D1"/>
    <w:rsid w:val="00F5749D"/>
    <w:rsid w:val="00F5765B"/>
    <w:rsid w:val="00F60016"/>
    <w:rsid w:val="00F603F0"/>
    <w:rsid w:val="00F60A97"/>
    <w:rsid w:val="00F60AFA"/>
    <w:rsid w:val="00F60C2D"/>
    <w:rsid w:val="00F60C4F"/>
    <w:rsid w:val="00F60C9C"/>
    <w:rsid w:val="00F6115F"/>
    <w:rsid w:val="00F61B18"/>
    <w:rsid w:val="00F61BD2"/>
    <w:rsid w:val="00F61C24"/>
    <w:rsid w:val="00F61FED"/>
    <w:rsid w:val="00F62457"/>
    <w:rsid w:val="00F6283E"/>
    <w:rsid w:val="00F62A19"/>
    <w:rsid w:val="00F62CDC"/>
    <w:rsid w:val="00F630A2"/>
    <w:rsid w:val="00F63CC1"/>
    <w:rsid w:val="00F6417F"/>
    <w:rsid w:val="00F651C2"/>
    <w:rsid w:val="00F660F9"/>
    <w:rsid w:val="00F6623B"/>
    <w:rsid w:val="00F66CBD"/>
    <w:rsid w:val="00F670F1"/>
    <w:rsid w:val="00F67311"/>
    <w:rsid w:val="00F678F0"/>
    <w:rsid w:val="00F67EB4"/>
    <w:rsid w:val="00F7039A"/>
    <w:rsid w:val="00F70E03"/>
    <w:rsid w:val="00F7114D"/>
    <w:rsid w:val="00F71E9D"/>
    <w:rsid w:val="00F724D8"/>
    <w:rsid w:val="00F7253F"/>
    <w:rsid w:val="00F727F7"/>
    <w:rsid w:val="00F72946"/>
    <w:rsid w:val="00F7296F"/>
    <w:rsid w:val="00F72AF2"/>
    <w:rsid w:val="00F72BCA"/>
    <w:rsid w:val="00F73149"/>
    <w:rsid w:val="00F736E3"/>
    <w:rsid w:val="00F7388C"/>
    <w:rsid w:val="00F73C5D"/>
    <w:rsid w:val="00F73E1A"/>
    <w:rsid w:val="00F743E3"/>
    <w:rsid w:val="00F74ED2"/>
    <w:rsid w:val="00F7565B"/>
    <w:rsid w:val="00F75912"/>
    <w:rsid w:val="00F761E0"/>
    <w:rsid w:val="00F7632E"/>
    <w:rsid w:val="00F76935"/>
    <w:rsid w:val="00F76B9B"/>
    <w:rsid w:val="00F770FB"/>
    <w:rsid w:val="00F77116"/>
    <w:rsid w:val="00F771C5"/>
    <w:rsid w:val="00F77974"/>
    <w:rsid w:val="00F80105"/>
    <w:rsid w:val="00F80426"/>
    <w:rsid w:val="00F80582"/>
    <w:rsid w:val="00F80666"/>
    <w:rsid w:val="00F80C5F"/>
    <w:rsid w:val="00F81451"/>
    <w:rsid w:val="00F81698"/>
    <w:rsid w:val="00F81AC3"/>
    <w:rsid w:val="00F81AEB"/>
    <w:rsid w:val="00F81DF8"/>
    <w:rsid w:val="00F81EDB"/>
    <w:rsid w:val="00F823C8"/>
    <w:rsid w:val="00F82577"/>
    <w:rsid w:val="00F8261F"/>
    <w:rsid w:val="00F82714"/>
    <w:rsid w:val="00F8298E"/>
    <w:rsid w:val="00F82B76"/>
    <w:rsid w:val="00F83893"/>
    <w:rsid w:val="00F84270"/>
    <w:rsid w:val="00F849C6"/>
    <w:rsid w:val="00F84A4E"/>
    <w:rsid w:val="00F84CC8"/>
    <w:rsid w:val="00F84ED2"/>
    <w:rsid w:val="00F84FA4"/>
    <w:rsid w:val="00F85976"/>
    <w:rsid w:val="00F86C13"/>
    <w:rsid w:val="00F86FBF"/>
    <w:rsid w:val="00F871D2"/>
    <w:rsid w:val="00F9046C"/>
    <w:rsid w:val="00F90C1D"/>
    <w:rsid w:val="00F90C9C"/>
    <w:rsid w:val="00F90CF4"/>
    <w:rsid w:val="00F90EA5"/>
    <w:rsid w:val="00F915F3"/>
    <w:rsid w:val="00F91814"/>
    <w:rsid w:val="00F91921"/>
    <w:rsid w:val="00F91E80"/>
    <w:rsid w:val="00F92141"/>
    <w:rsid w:val="00F921C0"/>
    <w:rsid w:val="00F924E8"/>
    <w:rsid w:val="00F928F2"/>
    <w:rsid w:val="00F93C92"/>
    <w:rsid w:val="00F94004"/>
    <w:rsid w:val="00F94541"/>
    <w:rsid w:val="00F94ACD"/>
    <w:rsid w:val="00F955A9"/>
    <w:rsid w:val="00F95AA3"/>
    <w:rsid w:val="00F9622D"/>
    <w:rsid w:val="00F97500"/>
    <w:rsid w:val="00F97F33"/>
    <w:rsid w:val="00FA01C0"/>
    <w:rsid w:val="00FA03C5"/>
    <w:rsid w:val="00FA05F5"/>
    <w:rsid w:val="00FA08D9"/>
    <w:rsid w:val="00FA0F4B"/>
    <w:rsid w:val="00FA0FF7"/>
    <w:rsid w:val="00FA112F"/>
    <w:rsid w:val="00FA1460"/>
    <w:rsid w:val="00FA172E"/>
    <w:rsid w:val="00FA1AB7"/>
    <w:rsid w:val="00FA1BA1"/>
    <w:rsid w:val="00FA23D1"/>
    <w:rsid w:val="00FA244C"/>
    <w:rsid w:val="00FA2A5F"/>
    <w:rsid w:val="00FA30C0"/>
    <w:rsid w:val="00FA35D4"/>
    <w:rsid w:val="00FA35F1"/>
    <w:rsid w:val="00FA3F1E"/>
    <w:rsid w:val="00FA4365"/>
    <w:rsid w:val="00FA48C9"/>
    <w:rsid w:val="00FA4A15"/>
    <w:rsid w:val="00FA4F7C"/>
    <w:rsid w:val="00FA5F95"/>
    <w:rsid w:val="00FA6AA4"/>
    <w:rsid w:val="00FA6E84"/>
    <w:rsid w:val="00FA73E2"/>
    <w:rsid w:val="00FA7D18"/>
    <w:rsid w:val="00FB02BB"/>
    <w:rsid w:val="00FB032D"/>
    <w:rsid w:val="00FB1605"/>
    <w:rsid w:val="00FB25F8"/>
    <w:rsid w:val="00FB29BE"/>
    <w:rsid w:val="00FB2B8A"/>
    <w:rsid w:val="00FB39F2"/>
    <w:rsid w:val="00FB3D39"/>
    <w:rsid w:val="00FB48D6"/>
    <w:rsid w:val="00FB4977"/>
    <w:rsid w:val="00FB4AA5"/>
    <w:rsid w:val="00FB4ADF"/>
    <w:rsid w:val="00FB4EA1"/>
    <w:rsid w:val="00FB55D2"/>
    <w:rsid w:val="00FB6987"/>
    <w:rsid w:val="00FB6E29"/>
    <w:rsid w:val="00FB7041"/>
    <w:rsid w:val="00FB7467"/>
    <w:rsid w:val="00FB7B92"/>
    <w:rsid w:val="00FB7C2F"/>
    <w:rsid w:val="00FC1FBA"/>
    <w:rsid w:val="00FC217C"/>
    <w:rsid w:val="00FC22ED"/>
    <w:rsid w:val="00FC2564"/>
    <w:rsid w:val="00FC283E"/>
    <w:rsid w:val="00FC2EA7"/>
    <w:rsid w:val="00FC313F"/>
    <w:rsid w:val="00FC3290"/>
    <w:rsid w:val="00FC346B"/>
    <w:rsid w:val="00FC3D03"/>
    <w:rsid w:val="00FC3ECE"/>
    <w:rsid w:val="00FC3F64"/>
    <w:rsid w:val="00FC3F74"/>
    <w:rsid w:val="00FC46A1"/>
    <w:rsid w:val="00FC4C73"/>
    <w:rsid w:val="00FC5390"/>
    <w:rsid w:val="00FC5F30"/>
    <w:rsid w:val="00FC6AE6"/>
    <w:rsid w:val="00FC6B38"/>
    <w:rsid w:val="00FC6B8E"/>
    <w:rsid w:val="00FC72A0"/>
    <w:rsid w:val="00FC7895"/>
    <w:rsid w:val="00FC7A48"/>
    <w:rsid w:val="00FC7E87"/>
    <w:rsid w:val="00FD0213"/>
    <w:rsid w:val="00FD0240"/>
    <w:rsid w:val="00FD0255"/>
    <w:rsid w:val="00FD05B9"/>
    <w:rsid w:val="00FD091B"/>
    <w:rsid w:val="00FD0AD2"/>
    <w:rsid w:val="00FD0D60"/>
    <w:rsid w:val="00FD142B"/>
    <w:rsid w:val="00FD1630"/>
    <w:rsid w:val="00FD1AAB"/>
    <w:rsid w:val="00FD1B8A"/>
    <w:rsid w:val="00FD1FDC"/>
    <w:rsid w:val="00FD22C1"/>
    <w:rsid w:val="00FD235A"/>
    <w:rsid w:val="00FD2655"/>
    <w:rsid w:val="00FD2D35"/>
    <w:rsid w:val="00FD314E"/>
    <w:rsid w:val="00FD3275"/>
    <w:rsid w:val="00FD407E"/>
    <w:rsid w:val="00FD430A"/>
    <w:rsid w:val="00FD432D"/>
    <w:rsid w:val="00FD4360"/>
    <w:rsid w:val="00FD4535"/>
    <w:rsid w:val="00FD4B61"/>
    <w:rsid w:val="00FD6008"/>
    <w:rsid w:val="00FD6447"/>
    <w:rsid w:val="00FD68B4"/>
    <w:rsid w:val="00FD795B"/>
    <w:rsid w:val="00FD7C92"/>
    <w:rsid w:val="00FE0252"/>
    <w:rsid w:val="00FE08EC"/>
    <w:rsid w:val="00FE0A9B"/>
    <w:rsid w:val="00FE0F10"/>
    <w:rsid w:val="00FE1313"/>
    <w:rsid w:val="00FE1672"/>
    <w:rsid w:val="00FE2300"/>
    <w:rsid w:val="00FE233D"/>
    <w:rsid w:val="00FE25DE"/>
    <w:rsid w:val="00FE262A"/>
    <w:rsid w:val="00FE2707"/>
    <w:rsid w:val="00FE2766"/>
    <w:rsid w:val="00FE2E00"/>
    <w:rsid w:val="00FE31F5"/>
    <w:rsid w:val="00FE3222"/>
    <w:rsid w:val="00FE3687"/>
    <w:rsid w:val="00FE39E8"/>
    <w:rsid w:val="00FE428A"/>
    <w:rsid w:val="00FE42AB"/>
    <w:rsid w:val="00FE4505"/>
    <w:rsid w:val="00FE47F2"/>
    <w:rsid w:val="00FE4B3B"/>
    <w:rsid w:val="00FE4E4F"/>
    <w:rsid w:val="00FE562E"/>
    <w:rsid w:val="00FE5720"/>
    <w:rsid w:val="00FE6749"/>
    <w:rsid w:val="00FE67DE"/>
    <w:rsid w:val="00FE6A22"/>
    <w:rsid w:val="00FE6A8F"/>
    <w:rsid w:val="00FF0423"/>
    <w:rsid w:val="00FF0477"/>
    <w:rsid w:val="00FF0727"/>
    <w:rsid w:val="00FF096E"/>
    <w:rsid w:val="00FF0992"/>
    <w:rsid w:val="00FF0E0A"/>
    <w:rsid w:val="00FF15D0"/>
    <w:rsid w:val="00FF1782"/>
    <w:rsid w:val="00FF1B24"/>
    <w:rsid w:val="00FF2628"/>
    <w:rsid w:val="00FF2AD2"/>
    <w:rsid w:val="00FF37F4"/>
    <w:rsid w:val="00FF40C0"/>
    <w:rsid w:val="00FF4234"/>
    <w:rsid w:val="00FF4561"/>
    <w:rsid w:val="00FF4906"/>
    <w:rsid w:val="00FF4EC8"/>
    <w:rsid w:val="00FF4EED"/>
    <w:rsid w:val="00FF4F38"/>
    <w:rsid w:val="00FF5030"/>
    <w:rsid w:val="00FF5484"/>
    <w:rsid w:val="00FF5ACA"/>
    <w:rsid w:val="00FF5E75"/>
    <w:rsid w:val="00FF60F7"/>
    <w:rsid w:val="00FF6222"/>
    <w:rsid w:val="00FF6306"/>
    <w:rsid w:val="00FF6352"/>
    <w:rsid w:val="00FF68E4"/>
    <w:rsid w:val="00FF6A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F5C75A"/>
  <w15:chartTrackingRefBased/>
  <w15:docId w15:val="{6163629B-7D6E-4747-8F46-386716DB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6200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6200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6200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66200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6200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6200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6200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6200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6200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6200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6200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62008"/>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66200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6200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6200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6200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6200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6200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6200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6200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6200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6200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62008"/>
    <w:pPr>
      <w:spacing w:before="160"/>
      <w:jc w:val="center"/>
    </w:pPr>
    <w:rPr>
      <w:i/>
      <w:iCs/>
      <w:color w:val="404040" w:themeColor="text1" w:themeTint="BF"/>
    </w:rPr>
  </w:style>
  <w:style w:type="character" w:customStyle="1" w:styleId="Char1">
    <w:name w:val="인용 Char"/>
    <w:basedOn w:val="a0"/>
    <w:link w:val="a5"/>
    <w:uiPriority w:val="29"/>
    <w:rsid w:val="00662008"/>
    <w:rPr>
      <w:i/>
      <w:iCs/>
      <w:color w:val="404040" w:themeColor="text1" w:themeTint="BF"/>
    </w:rPr>
  </w:style>
  <w:style w:type="paragraph" w:styleId="a6">
    <w:name w:val="List Paragraph"/>
    <w:basedOn w:val="a"/>
    <w:uiPriority w:val="34"/>
    <w:qFormat/>
    <w:rsid w:val="00662008"/>
    <w:pPr>
      <w:ind w:left="720"/>
      <w:contextualSpacing/>
    </w:pPr>
  </w:style>
  <w:style w:type="character" w:styleId="a7">
    <w:name w:val="Intense Emphasis"/>
    <w:basedOn w:val="a0"/>
    <w:uiPriority w:val="21"/>
    <w:qFormat/>
    <w:rsid w:val="00662008"/>
    <w:rPr>
      <w:i/>
      <w:iCs/>
      <w:color w:val="2F5496" w:themeColor="accent1" w:themeShade="BF"/>
    </w:rPr>
  </w:style>
  <w:style w:type="paragraph" w:styleId="a8">
    <w:name w:val="Intense Quote"/>
    <w:basedOn w:val="a"/>
    <w:next w:val="a"/>
    <w:link w:val="Char2"/>
    <w:uiPriority w:val="30"/>
    <w:qFormat/>
    <w:rsid w:val="006620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662008"/>
    <w:rPr>
      <w:i/>
      <w:iCs/>
      <w:color w:val="2F5496" w:themeColor="accent1" w:themeShade="BF"/>
    </w:rPr>
  </w:style>
  <w:style w:type="character" w:styleId="a9">
    <w:name w:val="Intense Reference"/>
    <w:basedOn w:val="a0"/>
    <w:uiPriority w:val="32"/>
    <w:qFormat/>
    <w:rsid w:val="00662008"/>
    <w:rPr>
      <w:b/>
      <w:bCs/>
      <w:smallCaps/>
      <w:color w:val="2F5496" w:themeColor="accent1" w:themeShade="BF"/>
      <w:spacing w:val="5"/>
    </w:rPr>
  </w:style>
  <w:style w:type="paragraph" w:styleId="aa">
    <w:name w:val="header"/>
    <w:basedOn w:val="a"/>
    <w:link w:val="Char3"/>
    <w:uiPriority w:val="99"/>
    <w:unhideWhenUsed/>
    <w:rsid w:val="00C14E04"/>
    <w:pPr>
      <w:tabs>
        <w:tab w:val="center" w:pos="4513"/>
        <w:tab w:val="right" w:pos="9026"/>
      </w:tabs>
      <w:snapToGrid w:val="0"/>
    </w:pPr>
  </w:style>
  <w:style w:type="character" w:customStyle="1" w:styleId="Char3">
    <w:name w:val="머리글 Char"/>
    <w:basedOn w:val="a0"/>
    <w:link w:val="aa"/>
    <w:uiPriority w:val="99"/>
    <w:rsid w:val="00C14E04"/>
  </w:style>
  <w:style w:type="paragraph" w:styleId="ab">
    <w:name w:val="footer"/>
    <w:basedOn w:val="a"/>
    <w:link w:val="Char4"/>
    <w:uiPriority w:val="99"/>
    <w:unhideWhenUsed/>
    <w:rsid w:val="00C14E04"/>
    <w:pPr>
      <w:tabs>
        <w:tab w:val="center" w:pos="4513"/>
        <w:tab w:val="right" w:pos="9026"/>
      </w:tabs>
      <w:snapToGrid w:val="0"/>
    </w:pPr>
  </w:style>
  <w:style w:type="character" w:customStyle="1" w:styleId="Char4">
    <w:name w:val="바닥글 Char"/>
    <w:basedOn w:val="a0"/>
    <w:link w:val="ab"/>
    <w:uiPriority w:val="99"/>
    <w:rsid w:val="00C14E04"/>
  </w:style>
  <w:style w:type="character" w:styleId="ac">
    <w:name w:val="Hyperlink"/>
    <w:basedOn w:val="a0"/>
    <w:uiPriority w:val="99"/>
    <w:unhideWhenUsed/>
    <w:rsid w:val="00433D9E"/>
    <w:rPr>
      <w:color w:val="0563C1" w:themeColor="hyperlink"/>
      <w:u w:val="single"/>
    </w:rPr>
  </w:style>
  <w:style w:type="character" w:styleId="ad">
    <w:name w:val="Unresolved Mention"/>
    <w:basedOn w:val="a0"/>
    <w:uiPriority w:val="99"/>
    <w:semiHidden/>
    <w:unhideWhenUsed/>
    <w:rsid w:val="00433D9E"/>
    <w:rPr>
      <w:color w:val="605E5C"/>
      <w:shd w:val="clear" w:color="auto" w:fill="E1DFDD"/>
    </w:rPr>
  </w:style>
  <w:style w:type="character" w:styleId="ae">
    <w:name w:val="Placeholder Text"/>
    <w:basedOn w:val="a0"/>
    <w:uiPriority w:val="99"/>
    <w:semiHidden/>
    <w:rsid w:val="00E33458"/>
    <w:rPr>
      <w:color w:val="666666"/>
    </w:rPr>
  </w:style>
  <w:style w:type="table" w:styleId="af">
    <w:name w:val="Table Grid"/>
    <w:basedOn w:val="a1"/>
    <w:uiPriority w:val="39"/>
    <w:rsid w:val="006C1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endnote text"/>
    <w:basedOn w:val="a"/>
    <w:link w:val="Char5"/>
    <w:uiPriority w:val="99"/>
    <w:semiHidden/>
    <w:unhideWhenUsed/>
    <w:rsid w:val="00C654F5"/>
    <w:pPr>
      <w:snapToGrid w:val="0"/>
      <w:jc w:val="left"/>
    </w:pPr>
  </w:style>
  <w:style w:type="character" w:customStyle="1" w:styleId="Char5">
    <w:name w:val="미주 텍스트 Char"/>
    <w:basedOn w:val="a0"/>
    <w:link w:val="af0"/>
    <w:uiPriority w:val="99"/>
    <w:semiHidden/>
    <w:rsid w:val="00C654F5"/>
  </w:style>
  <w:style w:type="character" w:styleId="af1">
    <w:name w:val="endnote reference"/>
    <w:basedOn w:val="a0"/>
    <w:uiPriority w:val="99"/>
    <w:semiHidden/>
    <w:unhideWhenUsed/>
    <w:rsid w:val="00C654F5"/>
    <w:rPr>
      <w:vertAlign w:val="superscript"/>
    </w:rPr>
  </w:style>
  <w:style w:type="paragraph" w:styleId="af2">
    <w:name w:val="footnote text"/>
    <w:basedOn w:val="a"/>
    <w:link w:val="Char6"/>
    <w:uiPriority w:val="99"/>
    <w:semiHidden/>
    <w:unhideWhenUsed/>
    <w:rsid w:val="00E909A5"/>
    <w:pPr>
      <w:snapToGrid w:val="0"/>
      <w:jc w:val="left"/>
    </w:pPr>
  </w:style>
  <w:style w:type="character" w:customStyle="1" w:styleId="Char6">
    <w:name w:val="각주 텍스트 Char"/>
    <w:basedOn w:val="a0"/>
    <w:link w:val="af2"/>
    <w:uiPriority w:val="99"/>
    <w:semiHidden/>
    <w:rsid w:val="00E909A5"/>
  </w:style>
  <w:style w:type="character" w:styleId="af3">
    <w:name w:val="footnote reference"/>
    <w:basedOn w:val="a0"/>
    <w:uiPriority w:val="99"/>
    <w:semiHidden/>
    <w:unhideWhenUsed/>
    <w:rsid w:val="00E909A5"/>
    <w:rPr>
      <w:vertAlign w:val="superscript"/>
    </w:rPr>
  </w:style>
  <w:style w:type="character" w:styleId="af4">
    <w:name w:val="FollowedHyperlink"/>
    <w:basedOn w:val="a0"/>
    <w:uiPriority w:val="99"/>
    <w:semiHidden/>
    <w:unhideWhenUsed/>
    <w:rsid w:val="00E02E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2086">
      <w:bodyDiv w:val="1"/>
      <w:marLeft w:val="0"/>
      <w:marRight w:val="0"/>
      <w:marTop w:val="0"/>
      <w:marBottom w:val="0"/>
      <w:divBdr>
        <w:top w:val="none" w:sz="0" w:space="0" w:color="auto"/>
        <w:left w:val="none" w:sz="0" w:space="0" w:color="auto"/>
        <w:bottom w:val="none" w:sz="0" w:space="0" w:color="auto"/>
        <w:right w:val="none" w:sz="0" w:space="0" w:color="auto"/>
      </w:divBdr>
    </w:div>
    <w:div w:id="842740148">
      <w:bodyDiv w:val="1"/>
      <w:marLeft w:val="0"/>
      <w:marRight w:val="0"/>
      <w:marTop w:val="0"/>
      <w:marBottom w:val="0"/>
      <w:divBdr>
        <w:top w:val="none" w:sz="0" w:space="0" w:color="auto"/>
        <w:left w:val="none" w:sz="0" w:space="0" w:color="auto"/>
        <w:bottom w:val="none" w:sz="0" w:space="0" w:color="auto"/>
        <w:right w:val="none" w:sz="0" w:space="0" w:color="auto"/>
      </w:divBdr>
    </w:div>
    <w:div w:id="1107508201">
      <w:bodyDiv w:val="1"/>
      <w:marLeft w:val="0"/>
      <w:marRight w:val="0"/>
      <w:marTop w:val="0"/>
      <w:marBottom w:val="0"/>
      <w:divBdr>
        <w:top w:val="none" w:sz="0" w:space="0" w:color="auto"/>
        <w:left w:val="none" w:sz="0" w:space="0" w:color="auto"/>
        <w:bottom w:val="none" w:sz="0" w:space="0" w:color="auto"/>
        <w:right w:val="none" w:sz="0" w:space="0" w:color="auto"/>
      </w:divBdr>
    </w:div>
    <w:div w:id="2011440595">
      <w:bodyDiv w:val="1"/>
      <w:marLeft w:val="0"/>
      <w:marRight w:val="0"/>
      <w:marTop w:val="0"/>
      <w:marBottom w:val="0"/>
      <w:divBdr>
        <w:top w:val="none" w:sz="0" w:space="0" w:color="auto"/>
        <w:left w:val="none" w:sz="0" w:space="0" w:color="auto"/>
        <w:bottom w:val="none" w:sz="0" w:space="0" w:color="auto"/>
        <w:right w:val="none" w:sz="0" w:space="0" w:color="auto"/>
      </w:divBdr>
      <w:divsChild>
        <w:div w:id="750395467">
          <w:marLeft w:val="0"/>
          <w:marRight w:val="0"/>
          <w:marTop w:val="0"/>
          <w:marBottom w:val="0"/>
          <w:divBdr>
            <w:top w:val="none" w:sz="0" w:space="0" w:color="auto"/>
            <w:left w:val="none" w:sz="0" w:space="0" w:color="auto"/>
            <w:bottom w:val="none" w:sz="0" w:space="0" w:color="auto"/>
            <w:right w:val="none" w:sz="0" w:space="0" w:color="auto"/>
          </w:divBdr>
          <w:divsChild>
            <w:div w:id="13309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image" Target="media/image8.png" /><Relationship Id="rId26" Type="http://schemas.openxmlformats.org/officeDocument/2006/relationships/hyperlink" Target="https://ssrn.com/abstract=4114873" TargetMode="External" /><Relationship Id="rId3" Type="http://schemas.openxmlformats.org/officeDocument/2006/relationships/customXml" Target="../customXml/item3.xml" /><Relationship Id="rId21" Type="http://schemas.openxmlformats.org/officeDocument/2006/relationships/hyperlink" Target="https://doi.org/10.1093/oxfordhb/9780197524718.013.1" TargetMode="External"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hyperlink" Target="https://doi.org/10.1016/S1701-2163(16)35087-3" TargetMode="External"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hyperlink" Target="https://doi.org/10.1371/journal.pone.0042593" TargetMode="External"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hyperlink" Target="https://doi.org/10.1186/s12914-019-0219-1" TargetMode="External" /><Relationship Id="rId5" Type="http://schemas.openxmlformats.org/officeDocument/2006/relationships/numbering" Target="numbering.xml" /><Relationship Id="rId15" Type="http://schemas.openxmlformats.org/officeDocument/2006/relationships/image" Target="media/image5.png" /><Relationship Id="rId23" Type="http://schemas.openxmlformats.org/officeDocument/2006/relationships/hyperlink" Target="https://doi.org/10.1038/srep32472" TargetMode="External" /><Relationship Id="rId28" Type="http://schemas.openxmlformats.org/officeDocument/2006/relationships/footer" Target="footer1.xml" /><Relationship Id="rId10" Type="http://schemas.openxmlformats.org/officeDocument/2006/relationships/endnotes" Target="endnotes.xml" /><Relationship Id="rId19" Type="http://schemas.openxmlformats.org/officeDocument/2006/relationships/hyperlink" Target="https://github.com/kimjeongwoon98/Code-men-preference-to-woman-s-age" TargetMode="Externa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 Id="rId22" Type="http://schemas.openxmlformats.org/officeDocument/2006/relationships/hyperlink" Target="https://doi.org/10.1016/0162-3095(94)90025-6" TargetMode="External" /><Relationship Id="rId27" Type="http://schemas.openxmlformats.org/officeDocument/2006/relationships/hyperlink" Target="https://doi.org/10.2307/2173291" TargetMode="External" /><Relationship Id="rId3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749F498F6CEEEF43BE7422CC57C1A5C6" ma:contentTypeVersion="4" ma:contentTypeDescription="새 문서를 만듭니다." ma:contentTypeScope="" ma:versionID="c8519b9929b8e04eda89667314819e18">
  <xsd:schema xmlns:xsd="http://www.w3.org/2001/XMLSchema" xmlns:xs="http://www.w3.org/2001/XMLSchema" xmlns:p="http://schemas.microsoft.com/office/2006/metadata/properties" xmlns:ns3="26324dd9-c33e-465e-b2b3-54d622357e01" targetNamespace="http://schemas.microsoft.com/office/2006/metadata/properties" ma:root="true" ma:fieldsID="b3badb13a537ff969a06c292cd31ffb4" ns3:_="">
    <xsd:import namespace="26324dd9-c33e-465e-b2b3-54d622357e0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324dd9-c33e-465e-b2b3-54d622357e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0BCCF3-D115-4583-B57A-B69FAB7568FC}">
  <ds:schemaRefs>
    <ds:schemaRef ds:uri="http://schemas.microsoft.com/office/2006/metadata/contentType"/>
    <ds:schemaRef ds:uri="http://schemas.microsoft.com/office/2006/metadata/properties/metaAttributes"/>
    <ds:schemaRef ds:uri="http://www.w3.org/2000/xmlns/"/>
    <ds:schemaRef ds:uri="http://www.w3.org/2001/XMLSchema"/>
    <ds:schemaRef ds:uri="26324dd9-c33e-465e-b2b3-54d622357e01"/>
  </ds:schemaRefs>
</ds:datastoreItem>
</file>

<file path=customXml/itemProps2.xml><?xml version="1.0" encoding="utf-8"?>
<ds:datastoreItem xmlns:ds="http://schemas.openxmlformats.org/officeDocument/2006/customXml" ds:itemID="{1F379664-D325-4689-875A-47F257D7D7CA}">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602CE850-F2F6-4CE4-BF6E-641EFD289912}">
  <ds:schemaRefs>
    <ds:schemaRef ds:uri="http://schemas.microsoft.com/sharepoint/v3/contenttype/forms"/>
  </ds:schemaRefs>
</ds:datastoreItem>
</file>

<file path=customXml/itemProps4.xml><?xml version="1.0" encoding="utf-8"?>
<ds:datastoreItem xmlns:ds="http://schemas.openxmlformats.org/officeDocument/2006/customXml" ds:itemID="{1C25BE0B-FEA4-4E2B-83CC-981F038E6DFC}">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2676</Words>
  <Characters>15727</Characters>
  <Application>Microsoft Office Word</Application>
  <DocSecurity>0</DocSecurity>
  <Lines>131</Lines>
  <Paragraphs>36</Paragraphs>
  <ScaleCrop>false</ScaleCrop>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김정운(수학과)</dc:creator>
  <cp:keywords/>
  <dc:description/>
  <cp:lastModifiedBy>김정운(수학과)</cp:lastModifiedBy>
  <cp:revision>2</cp:revision>
  <dcterms:created xsi:type="dcterms:W3CDTF">2024-02-23T03:08:00Z</dcterms:created>
  <dcterms:modified xsi:type="dcterms:W3CDTF">2024-02-23T03:08:00Z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0x010100749F498F6CEEEF43BE7422CC57C1A5C6</vt:lpwstr>
  </property>
  <property fmtid="{D5CDD505-2E9C-101B-9397-08002B2CF9AE}" pid="3" name="GrammarlyDocumentId">
    <vt:lpwstr>c526ac6cba4445d93c71874e93ef613240327006ed2743d6aa79eddecb2176d5</vt:lpwstr>
  </property>
</Properties>
</file>