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line="360" w:lineRule="auto"/>
        <w:jc w:val="center"/>
      </w:pPr>
      <w:r>
        <w:rPr>
          <w:rtl w:val="0"/>
          <w:lang w:val="en-US"/>
        </w:rPr>
        <w:t>COMP-3721 Assignment #2</w:t>
      </w:r>
    </w:p>
    <w:p>
      <w:pPr>
        <w:pStyle w:val="Title"/>
        <w:spacing w:line="360" w:lineRule="auto"/>
        <w:jc w:val="center"/>
      </w:pPr>
      <w:r>
        <w:rPr>
          <w:rtl w:val="0"/>
          <w:lang w:val="en-US"/>
        </w:rPr>
        <w:t>Name: Jihyo Kim</w:t>
      </w:r>
    </w:p>
    <w:p>
      <w:pPr>
        <w:pStyle w:val="Title"/>
        <w:spacing w:line="360" w:lineRule="auto"/>
        <w:jc w:val="center"/>
      </w:pPr>
      <w:r>
        <w:rPr>
          <w:rtl w:val="0"/>
          <w:lang w:val="en-US"/>
        </w:rPr>
        <w:t>Student ID: A01017545</w:t>
      </w:r>
    </w:p>
    <w:p>
      <w:pPr>
        <w:pStyle w:val="Title"/>
        <w:spacing w:line="360" w:lineRule="auto"/>
        <w:jc w:val="center"/>
      </w:pPr>
      <w:r>
        <w:rPr>
          <w:rtl w:val="0"/>
          <w:lang w:val="en-US"/>
        </w:rPr>
        <w:t>Set: 3M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18"/>
          <w:szCs w:val="18"/>
          <w:rtl w:val="0"/>
        </w:rPr>
      </w:pPr>
      <w:r>
        <w:rPr>
          <w:rFonts w:ascii="Times" w:hAnsi="Times"/>
          <w:sz w:val="18"/>
          <w:szCs w:val="18"/>
          <w:rtl w:val="0"/>
          <w:lang w:val="en-US"/>
        </w:rPr>
        <w:t xml:space="preserve">(1) [8 marks] 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Draw the following line coding schemes, as defined in Forouzan, B.A., Data Communications and Networking, 5th Ed. New York, NY: McGraw-Hill, 2013, for the 16-bit data stream </w:t>
      </w:r>
      <w:r>
        <w:rPr>
          <w:rFonts w:ascii="Times" w:hAnsi="Times"/>
          <w:sz w:val="18"/>
          <w:szCs w:val="18"/>
          <w:rtl w:val="0"/>
          <w:lang w:val="en-US"/>
        </w:rPr>
        <w:t>1001110001101110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. Use </w:t>
      </w:r>
      <w:r>
        <w:rPr>
          <w:rFonts w:ascii="Times" w:hAnsi="Times"/>
          <w:sz w:val="18"/>
          <w:szCs w:val="18"/>
          <w:rtl w:val="0"/>
          <w:lang w:val="en-US"/>
        </w:rPr>
        <w:t xml:space="preserve">+V 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for the positive voltage, </w:t>
      </w:r>
      <w:r>
        <w:rPr>
          <w:rFonts w:ascii="Times" w:hAnsi="Times"/>
          <w:sz w:val="18"/>
          <w:szCs w:val="18"/>
          <w:rtl w:val="0"/>
          <w:lang w:val="en-US"/>
        </w:rPr>
        <w:t xml:space="preserve">-V 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for the negative voltage. If applicable, assume that the previous data bit transmitted prior to this 16-bit data stream was </w:t>
      </w:r>
      <w:r>
        <w:rPr>
          <w:rFonts w:ascii="Times" w:hAnsi="Times"/>
          <w:sz w:val="18"/>
          <w:szCs w:val="18"/>
          <w:rtl w:val="0"/>
          <w:lang w:val="en-US"/>
        </w:rPr>
        <w:t xml:space="preserve">0 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at </w:t>
      </w:r>
      <w:r>
        <w:rPr>
          <w:rFonts w:ascii="Times" w:hAnsi="Times"/>
          <w:sz w:val="18"/>
          <w:szCs w:val="18"/>
          <w:rtl w:val="0"/>
          <w:lang w:val="en-US"/>
        </w:rPr>
        <w:t>+V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.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a) [2 marks] Polar NRZ-L</w:t>
      </w:r>
      <w:r>
        <w:rPr>
          <w:rFonts w:ascii="Courier New" w:cs="Courier New" w:hAnsi="Courier New" w:eastAsia="Courier New"/>
          <w:sz w:val="18"/>
          <w:szCs w:val="18"/>
          <w:rtl w:val="0"/>
        </w:rPr>
        <w:br w:type="textWrapping"/>
      </w:r>
      <w:r>
        <w:rPr>
          <w:rFonts w:ascii="Courier New" w:hAnsi="Courier New"/>
          <w:sz w:val="18"/>
          <w:szCs w:val="18"/>
          <w:rtl w:val="0"/>
          <w:lang w:val="en-US"/>
        </w:rPr>
        <w:t>b) [2 marks] Polar NRZ-I</w:t>
      </w:r>
      <w:r>
        <w:rPr>
          <w:rFonts w:ascii="Courier New" w:cs="Courier New" w:hAnsi="Courier New" w:eastAsia="Courier New"/>
          <w:sz w:val="18"/>
          <w:szCs w:val="18"/>
          <w:rtl w:val="0"/>
        </w:rPr>
        <w:br w:type="textWrapping"/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c) [2 marks] Polar biphase Differential Manchester d) [2 marks] Bipolar Pseudoternary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page"/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18"/>
          <w:szCs w:val="18"/>
          <w:rtl w:val="0"/>
        </w:rPr>
      </w:pPr>
      <w:r>
        <w:rPr>
          <w:rFonts w:ascii="Times" w:hAnsi="Times"/>
          <w:sz w:val="18"/>
          <w:szCs w:val="18"/>
          <w:rtl w:val="0"/>
          <w:lang w:val="en-US"/>
        </w:rPr>
        <w:t xml:space="preserve">(2) [10 marks] 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Suppose the following composite analog signal has a bandwidth of 240 kHz and is sampled for digital transmission using Pulse Code Modulation (PCM).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18"/>
          <w:szCs w:val="1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/>
        </w:rPr>
        <w:t>𝑠</w:t>
      </w:r>
      <w:r>
        <w:rPr>
          <w:rFonts w:ascii="Times" w:hAnsi="Times"/>
          <w:sz w:val="18"/>
          <w:szCs w:val="18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/>
        </w:rPr>
        <w:t>𝑡</w:t>
      </w:r>
      <w:r>
        <w:rPr>
          <w:rFonts w:ascii="Times" w:hAnsi="Times"/>
          <w:sz w:val="18"/>
          <w:szCs w:val="18"/>
          <w:rtl w:val="0"/>
          <w:lang w:val="en-US"/>
        </w:rPr>
        <w:t>) = sin(2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/>
        </w:rPr>
        <w:t>𝜋𝑓𝑡</w:t>
      </w:r>
      <w:r>
        <w:rPr>
          <w:rFonts w:ascii="Times" w:hAnsi="Times"/>
          <w:sz w:val="18"/>
          <w:szCs w:val="18"/>
          <w:rtl w:val="0"/>
          <w:lang w:val="en-US"/>
        </w:rPr>
        <w:t>) + 1/3 sin(6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/>
        </w:rPr>
        <w:t>𝜋𝑓𝑡</w:t>
      </w:r>
      <w:r>
        <w:rPr>
          <w:rFonts w:ascii="Times" w:hAnsi="Times"/>
          <w:sz w:val="18"/>
          <w:szCs w:val="18"/>
          <w:rtl w:val="0"/>
          <w:lang w:val="en-US"/>
        </w:rPr>
        <w:t>) + 0.2 sin(10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/>
        </w:rPr>
        <w:t>𝜋𝑓𝑡</w:t>
      </w:r>
      <w:r>
        <w:rPr>
          <w:rFonts w:ascii="Times" w:hAnsi="Times"/>
          <w:sz w:val="18"/>
          <w:szCs w:val="18"/>
          <w:rtl w:val="0"/>
          <w:lang w:val="en-US"/>
        </w:rPr>
        <w:t xml:space="preserve">)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18"/>
          <w:szCs w:val="18"/>
          <w:rtl w:val="0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a) [4 marks] Determine the minimum sampling rate required such that the original analog signal can be accurately reproduced.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18"/>
          <w:szCs w:val="18"/>
          <w:rtl w:val="0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b) [1 mark] If 16 uniform levels are used to quantize each sample obtained in (a), determine the data rate, in bps, of the PCM signal.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18"/>
          <w:szCs w:val="18"/>
          <w:rtl w:val="0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c) [2 marks] Determine the SNR required, in dB, if the PCM signal obtained in (b) is to be transmitted over a noisy channel with a bandwidth of 0.5 MHz.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d) [3 marks] Assuming all other factors remain the same, determine the SNR increase required, in dB, to allow the doubling of the PCM signal data rate obtained in (b).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page"/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18"/>
          <w:szCs w:val="18"/>
          <w:rtl w:val="0"/>
          <w:lang w:val="en-US"/>
        </w:rPr>
        <w:t xml:space="preserve">(3) [16 marks] </w:t>
      </w:r>
      <w:r>
        <w:rPr>
          <w:rFonts w:ascii="Courier New" w:hAnsi="Courier New"/>
          <w:sz w:val="18"/>
          <w:szCs w:val="18"/>
          <w:rtl w:val="0"/>
          <w:lang w:val="en-US"/>
        </w:rPr>
        <w:t>Quadrature amplitude modulation (QAM) is a modulation technique that transmits data by changing the amplitude of two carrier signals that are 90</w:t>
      </w:r>
      <w:r>
        <w:rPr>
          <w:rFonts w:ascii="Courier New" w:hAnsi="Courier New" w:hint="default"/>
          <w:sz w:val="18"/>
          <w:szCs w:val="18"/>
          <w:rtl w:val="0"/>
          <w:lang w:val="en-US"/>
        </w:rPr>
        <w:t xml:space="preserve">° </w:t>
      </w:r>
      <w:r>
        <w:rPr>
          <w:rFonts w:ascii="Courier New" w:hAnsi="Courier New"/>
          <w:sz w:val="18"/>
          <w:szCs w:val="18"/>
          <w:rtl w:val="0"/>
          <w:lang w:val="en-US"/>
        </w:rPr>
        <w:t>out-of-phase with each other. Consider the following 8-QAM modulation scheme defined by</w:t>
      </w:r>
      <w:r>
        <w:rPr>
          <w:rFonts w:ascii="Courier New" w:cs="Courier New" w:hAnsi="Courier New" w:eastAsia="Courier New"/>
          <w:sz w:val="18"/>
          <w:szCs w:val="18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969735</wp:posOffset>
            </wp:positionH>
            <wp:positionV relativeFrom="line">
              <wp:posOffset>424665</wp:posOffset>
            </wp:positionV>
            <wp:extent cx="3991430" cy="172641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2-08 at 5.22.3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430" cy="17264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29"/>
          <w:szCs w:val="29"/>
          <w:rtl w:val="0"/>
          <w:lang w:val="en-US"/>
        </w:rPr>
        <w:t xml:space="preserve">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18"/>
          <w:szCs w:val="18"/>
          <w:rtl w:val="0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where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/>
        </w:rPr>
        <w:t>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position w:val="-6"/>
          <w:sz w:val="18"/>
          <w:szCs w:val="18"/>
          <w:rtl w:val="0"/>
          <w:lang w:val="en-US"/>
        </w:rPr>
        <w:t>𝑐</w:t>
      </w:r>
      <w:r>
        <w:rPr>
          <w:rFonts w:ascii="Times" w:hAnsi="Times"/>
          <w:position w:val="-6"/>
          <w:sz w:val="18"/>
          <w:szCs w:val="18"/>
          <w:rtl w:val="0"/>
          <w:lang w:val="en-US"/>
        </w:rPr>
        <w:t xml:space="preserve"> 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is the carrier frequency. Assume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/>
        </w:rPr>
        <w:t>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position w:val="-6"/>
          <w:sz w:val="18"/>
          <w:szCs w:val="18"/>
          <w:rtl w:val="0"/>
          <w:lang w:val="en-US"/>
        </w:rPr>
        <w:t>𝑐</w:t>
      </w:r>
      <w:r>
        <w:rPr>
          <w:rFonts w:ascii="Times" w:hAnsi="Times"/>
          <w:position w:val="-6"/>
          <w:sz w:val="18"/>
          <w:szCs w:val="18"/>
          <w:rtl w:val="0"/>
          <w:lang w:val="en-US"/>
        </w:rPr>
        <w:t xml:space="preserve"> 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= 8 Hz and the baud rate = 4 symbols/s.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a) </w:t>
      </w:r>
      <w:r>
        <w:rPr>
          <w:rFonts w:ascii="Courier New" w:hAnsi="Courier New" w:hint="default"/>
          <w:sz w:val="18"/>
          <w:szCs w:val="18"/>
          <w:rtl w:val="0"/>
          <w:lang w:val="en-US"/>
        </w:rPr>
        <w:t> </w:t>
      </w:r>
      <w:r>
        <w:rPr>
          <w:rFonts w:ascii="Courier New" w:hAnsi="Courier New"/>
          <w:sz w:val="18"/>
          <w:szCs w:val="18"/>
          <w:rtl w:val="0"/>
          <w:lang w:val="en-US"/>
        </w:rPr>
        <w:t>[9 marks] Complete the following signal</w:t>
      </w:r>
      <w:r>
        <w:rPr>
          <w:rFonts w:ascii="Courier New" w:cs="Courier New" w:hAnsi="Courier New" w:eastAsia="Courier New"/>
          <w:sz w:val="18"/>
          <w:szCs w:val="18"/>
          <w:rtl w:val="0"/>
        </w:rPr>
        <w:br w:type="textWrapping"/>
      </w:r>
      <w:r>
        <w:rPr>
          <w:rFonts w:ascii="Courier New" w:hAnsi="Courier New"/>
          <w:sz w:val="18"/>
          <w:szCs w:val="18"/>
          <w:rtl w:val="0"/>
          <w:lang w:val="en-US"/>
        </w:rPr>
        <w:t>for this modulation scheme. Label the axes and for each symbol, indicate the associated data bits.</w:t>
      </w:r>
      <w:r>
        <w:rPr>
          <w:rFonts w:ascii="Courier New" w:cs="Courier New" w:hAnsi="Courier New" w:eastAsia="Courier New"/>
          <w:sz w:val="18"/>
          <w:szCs w:val="18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1223705</wp:posOffset>
            </wp:positionH>
            <wp:positionV relativeFrom="line">
              <wp:posOffset>266700</wp:posOffset>
            </wp:positionV>
            <wp:extent cx="3483489" cy="1935272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02-08 at 5.23.47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489" cy="19352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29"/>
          <w:szCs w:val="29"/>
          <w:rtl w:val="0"/>
          <w:lang w:val="en-US"/>
        </w:rPr>
        <w:t xml:space="preserve"> </w:t>
      </w:r>
      <w:r>
        <w:rPr>
          <w:rFonts w:ascii="Times" w:cs="Times" w:hAnsi="Times" w:eastAsia="Times"/>
          <w:sz w:val="24"/>
          <w:szCs w:val="24"/>
          <w:rtl w:val="0"/>
        </w:rPr>
        <w:br w:type="textWrapping"/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b) </w:t>
      </w:r>
      <w:r>
        <w:rPr>
          <w:rFonts w:ascii="Courier New" w:hAnsi="Courier New" w:hint="default"/>
          <w:sz w:val="18"/>
          <w:szCs w:val="18"/>
          <w:rtl w:val="0"/>
          <w:lang w:val="en-US"/>
        </w:rPr>
        <w:t> 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[1 mark] Determine the period of the carrier signal. </w:t>
      </w:r>
      <w:r>
        <w:rPr>
          <w:rFonts w:ascii="Times" w:cs="Times" w:hAnsi="Times" w:eastAsia="Times"/>
          <w:sz w:val="18"/>
          <w:szCs w:val="18"/>
          <w:rtl w:val="0"/>
        </w:rPr>
        <w:br w:type="textWrapping"/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c) </w:t>
      </w:r>
      <w:r>
        <w:rPr>
          <w:rFonts w:ascii="Courier New" w:hAnsi="Courier New" w:hint="default"/>
          <w:sz w:val="18"/>
          <w:szCs w:val="18"/>
          <w:rtl w:val="0"/>
          <w:lang w:val="en-US"/>
        </w:rPr>
        <w:t> 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[1 mark] Determine the symbol duration. </w:t>
      </w:r>
      <w:r>
        <w:rPr>
          <w:rFonts w:ascii="Times" w:cs="Times" w:hAnsi="Times" w:eastAsia="Times"/>
          <w:sz w:val="18"/>
          <w:szCs w:val="18"/>
          <w:rtl w:val="0"/>
        </w:rPr>
        <w:br w:type="textWrapping"/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d) </w:t>
      </w:r>
      <w:r>
        <w:rPr>
          <w:rFonts w:ascii="Courier New" w:hAnsi="Courier New" w:hint="default"/>
          <w:sz w:val="18"/>
          <w:szCs w:val="18"/>
          <w:rtl w:val="0"/>
          <w:lang w:val="en-US"/>
        </w:rPr>
        <w:t> 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[4 marks] Plot the modulated signal for the data stream </w:t>
      </w:r>
      <w:r>
        <w:rPr>
          <w:rFonts w:ascii="Times" w:cs="Times" w:hAnsi="Times" w:eastAsia="Times"/>
          <w:sz w:val="18"/>
          <w:szCs w:val="18"/>
          <w:rtl w:val="0"/>
        </w:rPr>
        <w:br w:type="textWrapping"/>
      </w:r>
      <w:r>
        <w:rPr>
          <w:rFonts w:ascii="Times" w:hAnsi="Times"/>
          <w:sz w:val="18"/>
          <w:szCs w:val="18"/>
          <w:rtl w:val="0"/>
          <w:lang w:val="en-US"/>
        </w:rPr>
        <w:t>101110000111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. Clearly indicate the beginning and the end of </w:t>
      </w:r>
      <w:r>
        <w:rPr>
          <w:rFonts w:ascii="Times" w:cs="Times" w:hAnsi="Times" w:eastAsia="Times"/>
          <w:sz w:val="18"/>
          <w:szCs w:val="18"/>
          <w:rtl w:val="0"/>
        </w:rPr>
        <w:br w:type="textWrapping"/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each symbol and the associated data bits in the plot. </w:t>
      </w:r>
      <w:r>
        <w:rPr>
          <w:rFonts w:ascii="Times" w:cs="Times" w:hAnsi="Times" w:eastAsia="Times"/>
          <w:sz w:val="18"/>
          <w:szCs w:val="18"/>
          <w:rtl w:val="0"/>
        </w:rPr>
        <w:br w:type="textWrapping"/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e) </w:t>
      </w:r>
      <w:r>
        <w:rPr>
          <w:rFonts w:ascii="Courier New" w:hAnsi="Courier New" w:hint="default"/>
          <w:sz w:val="18"/>
          <w:szCs w:val="18"/>
          <w:rtl w:val="0"/>
          <w:lang w:val="en-US"/>
        </w:rPr>
        <w:t> 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[1 mark] Determine the bit rate of the modulated signal. </w:t>
      </w:r>
      <w:r>
        <w:rPr>
          <w:rFonts w:ascii="Times" w:cs="Times" w:hAnsi="Times" w:eastAsia="Times"/>
          <w:sz w:val="18"/>
          <w:szCs w:val="18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240" w:line="340" w:lineRule="atLeast"/>
        <w:ind w:left="720" w:right="0" w:hanging="72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18"/>
          <w:szCs w:val="18"/>
          <w:rtl w:val="0"/>
        </w:rPr>
      </w:pPr>
      <w:r>
        <w:rPr>
          <w:rFonts w:ascii="Times" w:hAnsi="Times"/>
          <w:sz w:val="18"/>
          <w:szCs w:val="18"/>
          <w:rtl w:val="0"/>
          <w:lang w:val="en-US"/>
        </w:rPr>
        <w:t xml:space="preserve">(4) [6 marks] 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Consider the following analog signal,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/>
        </w:rPr>
        <w:t>𝑠</w:t>
      </w:r>
      <w:r>
        <w:rPr>
          <w:rFonts w:ascii="Times" w:hAnsi="Times"/>
          <w:sz w:val="18"/>
          <w:szCs w:val="18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/>
        </w:rPr>
        <w:t>𝑡</w:t>
      </w:r>
      <w:r>
        <w:rPr>
          <w:rFonts w:ascii="Times" w:hAnsi="Times"/>
          <w:sz w:val="18"/>
          <w:szCs w:val="18"/>
          <w:rtl w:val="0"/>
          <w:lang w:val="en-US"/>
        </w:rPr>
        <w:t>)</w:t>
      </w:r>
      <w:r>
        <w:rPr>
          <w:rFonts w:ascii="Courier New" w:hAnsi="Courier New"/>
          <w:sz w:val="18"/>
          <w:szCs w:val="18"/>
          <w:rtl w:val="0"/>
          <w:lang w:val="en-US"/>
        </w:rPr>
        <w:t>, with minimum</w:t>
      </w:r>
      <w:r>
        <w:rPr>
          <w:rFonts w:ascii="Courier New" w:cs="Courier New" w:hAnsi="Courier New" w:eastAsia="Courier New"/>
          <w:sz w:val="18"/>
          <w:szCs w:val="18"/>
          <w:rtl w:val="0"/>
        </w:rPr>
        <w:br w:type="textWrapping"/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and maximum amplitudes of -8 V and +8 V, respectively. The signal,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/>
        </w:rPr>
        <w:t>𝑠</w:t>
      </w:r>
      <w:r>
        <w:rPr>
          <w:rFonts w:ascii="Times" w:hAnsi="Times"/>
          <w:sz w:val="18"/>
          <w:szCs w:val="18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/>
        </w:rPr>
        <w:t>𝑡</w:t>
      </w:r>
      <w:r>
        <w:rPr>
          <w:rFonts w:ascii="Times" w:hAnsi="Times"/>
          <w:sz w:val="18"/>
          <w:szCs w:val="18"/>
          <w:rtl w:val="0"/>
          <w:lang w:val="en-US"/>
        </w:rPr>
        <w:t>)</w:t>
      </w:r>
      <w:r>
        <w:rPr>
          <w:rFonts w:ascii="Courier New" w:hAnsi="Courier New"/>
          <w:sz w:val="18"/>
          <w:szCs w:val="18"/>
          <w:rtl w:val="0"/>
          <w:lang w:val="en-US"/>
        </w:rPr>
        <w:t>, is sampled for digital transmission using Pulse Code</w:t>
      </w:r>
      <w:r>
        <w:rPr>
          <w:rFonts w:ascii="Courier New" w:cs="Courier New" w:hAnsi="Courier New" w:eastAsia="Courier New"/>
          <w:sz w:val="18"/>
          <w:szCs w:val="18"/>
          <w:rtl w:val="0"/>
        </w:rPr>
        <w:br w:type="textWrapping"/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Modulation (PCM) with a sampling rate of 400 samples/s and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Courier New" w:cs="Courier New" w:hAnsi="Courier New" w:eastAsia="Courier New"/>
          <w:sz w:val="18"/>
          <w:szCs w:val="18"/>
          <w:rtl w:val="0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>8 uniform quantization levels.</w:t>
      </w:r>
      <w:r>
        <w:rPr>
          <w:rFonts w:ascii="Courier New" w:cs="Courier New" w:hAnsi="Courier New" w:eastAsia="Courier New"/>
          <w:sz w:val="18"/>
          <w:szCs w:val="18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187994</wp:posOffset>
            </wp:positionV>
            <wp:extent cx="5943600" cy="311619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5"/>
                <wp:lineTo x="0" y="21605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0-02-08 at 5.29.17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1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 </w:t>
      </w: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Fonts w:ascii="Times" w:cs="Times" w:hAnsi="Times" w:eastAsia="Times"/>
          <w:sz w:val="18"/>
          <w:szCs w:val="18"/>
          <w:rtl w:val="0"/>
        </w:rPr>
      </w:pPr>
    </w:p>
    <w:p>
      <w:pPr>
        <w:pStyle w:val="Default"/>
        <w:bidi w:val="0"/>
        <w:spacing w:after="240" w:line="340" w:lineRule="atLeast"/>
        <w:ind w:left="0" w:right="0" w:firstLine="0"/>
        <w:jc w:val="left"/>
        <w:rPr>
          <w:rtl w:val="0"/>
        </w:rPr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Assuming that the first sample is taken at 0.001 s, determine both the quantization codes and the resulting encoded words of the PCM signal for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en-US"/>
        </w:rPr>
        <w:t>𝑡</w:t>
      </w:r>
      <w:r>
        <w:rPr>
          <w:rFonts w:ascii="Times" w:hAnsi="Times"/>
          <w:sz w:val="18"/>
          <w:szCs w:val="18"/>
          <w:rtl w:val="0"/>
          <w:lang w:val="en-US"/>
        </w:rPr>
        <w:t xml:space="preserve"> 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= [0, 0.01] s. </w:t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