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480" w:lineRule="auto"/>
        <w:jc w:val="both"/>
        <w:rPr>
          <w:rFonts w:ascii="Times New Roman" w:cs="Times New Roman" w:hAnsi="Times New Roman" w:eastAsia="Times New Roman"/>
        </w:rPr>
      </w:pPr>
      <w:r>
        <w:rPr>
          <w:rFonts w:ascii="Times New Roman" w:hAnsi="Times New Roman"/>
          <w:rtl w:val="0"/>
          <w:lang w:val="en-US"/>
        </w:rPr>
        <w:t>MATH-3042 HW1</w:t>
      </w:r>
    </w:p>
    <w:p>
      <w:pPr>
        <w:pStyle w:val="Title"/>
        <w:spacing w:line="480" w:lineRule="auto"/>
        <w:jc w:val="both"/>
        <w:rPr>
          <w:rFonts w:ascii="Times New Roman" w:cs="Times New Roman" w:hAnsi="Times New Roman" w:eastAsia="Times New Roman"/>
        </w:rPr>
      </w:pPr>
      <w:r>
        <w:rPr>
          <w:rFonts w:ascii="Times New Roman" w:hAnsi="Times New Roman"/>
          <w:rtl w:val="0"/>
          <w:lang w:val="en-US"/>
        </w:rPr>
        <w:t>Student Number: A01017545</w:t>
      </w:r>
    </w:p>
    <w:p>
      <w:pPr>
        <w:pStyle w:val="Title"/>
        <w:spacing w:line="480" w:lineRule="auto"/>
        <w:jc w:val="both"/>
        <w:rPr>
          <w:rFonts w:ascii="Times New Roman" w:cs="Times New Roman" w:hAnsi="Times New Roman" w:eastAsia="Times New Roman"/>
        </w:rPr>
      </w:pPr>
      <w:r>
        <w:rPr>
          <w:rFonts w:ascii="Times New Roman" w:hAnsi="Times New Roman"/>
          <w:rtl w:val="0"/>
          <w:lang w:val="en-US"/>
        </w:rPr>
        <w:t>Name: Jihyo Kim</w:t>
      </w:r>
    </w:p>
    <w:p>
      <w:pPr>
        <w:pStyle w:val="Title"/>
        <w:spacing w:line="480" w:lineRule="auto"/>
        <w:jc w:val="both"/>
      </w:pPr>
      <w:r>
        <w:rPr>
          <w:rFonts w:ascii="Times New Roman" w:hAnsi="Times New Roman"/>
          <w:rtl w:val="0"/>
          <w:lang w:val="en-US"/>
        </w:rPr>
        <w:t>Set: 3M</w:t>
      </w:r>
      <w:r>
        <w:rPr>
          <w:rFonts w:ascii="Arial Unicode MS" w:cs="Arial Unicode MS" w:hAnsi="Arial Unicode MS" w:eastAsia="Arial Unicode MS"/>
          <w:b w:val="0"/>
          <w:bCs w:val="0"/>
          <w:i w:val="0"/>
          <w:iCs w:val="0"/>
        </w:rPr>
        <w:br w:type="page"/>
      </w:r>
    </w:p>
    <w:p>
      <w:pPr>
        <w:pStyle w:val="Body A"/>
        <w:rPr>
          <w:rFonts w:ascii="Times New Roman" w:cs="Times New Roman" w:hAnsi="Times New Roman" w:eastAsia="Times New Roman"/>
        </w:rPr>
      </w:pPr>
      <w:r>
        <w:rPr>
          <w:rFonts w:ascii="Times New Roman" w:hAnsi="Times New Roman"/>
          <w:b w:val="1"/>
          <w:bCs w:val="1"/>
          <w:rtl w:val="0"/>
          <w:lang w:val="en-US"/>
        </w:rPr>
        <w:t>1.</w:t>
      </w:r>
      <w:r>
        <w:rPr>
          <w:rFonts w:ascii="Times New Roman" w:cs="Times New Roman" w:hAnsi="Times New Roman" w:eastAsia="Times New Roman"/>
          <w:b w:val="1"/>
          <w:bCs w:val="1"/>
        </w:rPr>
        <w:drawing>
          <wp:anchor distT="152400" distB="152400" distL="152400" distR="152400" simplePos="0" relativeHeight="251660288" behindDoc="0" locked="0" layoutInCell="1" allowOverlap="1">
            <wp:simplePos x="0" y="0"/>
            <wp:positionH relativeFrom="page">
              <wp:posOffset>1838049</wp:posOffset>
            </wp:positionH>
            <wp:positionV relativeFrom="line">
              <wp:posOffset>159837</wp:posOffset>
            </wp:positionV>
            <wp:extent cx="4083602" cy="2480265"/>
            <wp:effectExtent l="0" t="0" r="0" b="0"/>
            <wp:wrapTopAndBottom distT="152400" distB="152400"/>
            <wp:docPr id="1073741825" name="officeArt object" descr="Rplot.png"/>
            <wp:cNvGraphicFramePr/>
            <a:graphic xmlns:a="http://schemas.openxmlformats.org/drawingml/2006/main">
              <a:graphicData uri="http://schemas.openxmlformats.org/drawingml/2006/picture">
                <pic:pic xmlns:pic="http://schemas.openxmlformats.org/drawingml/2006/picture">
                  <pic:nvPicPr>
                    <pic:cNvPr id="1073741825" name="Rplot.png" descr="Rplot.png"/>
                    <pic:cNvPicPr>
                      <a:picLocks noChangeAspect="1"/>
                    </pic:cNvPicPr>
                  </pic:nvPicPr>
                  <pic:blipFill>
                    <a:blip r:embed="rId4">
                      <a:extLst/>
                    </a:blip>
                    <a:stretch>
                      <a:fillRect/>
                    </a:stretch>
                  </pic:blipFill>
                  <pic:spPr>
                    <a:xfrm>
                      <a:off x="0" y="0"/>
                      <a:ext cx="4083602" cy="2480265"/>
                    </a:xfrm>
                    <a:prstGeom prst="rect">
                      <a:avLst/>
                    </a:prstGeom>
                    <a:ln w="12700" cap="flat">
                      <a:noFill/>
                      <a:miter lim="400000"/>
                    </a:ln>
                    <a:effectLst/>
                  </pic:spPr>
                </pic:pic>
              </a:graphicData>
            </a:graphic>
          </wp:anchor>
        </w:drawing>
      </w:r>
      <w:r>
        <w:rPr>
          <w:rFonts w:ascii="Times New Roman" w:hAnsi="Times New Roman"/>
          <w:rtl w:val="0"/>
          <w:lang w:val="en-US"/>
        </w:rPr>
        <w:t xml:space="preserve"> </w:t>
      </w:r>
    </w:p>
    <w:p>
      <w:pPr>
        <w:pStyle w:val="Body A"/>
        <w:rPr>
          <w:rFonts w:ascii="Times New Roman" w:cs="Times New Roman" w:hAnsi="Times New Roman" w:eastAsia="Times New Roman"/>
        </w:rPr>
      </w:pPr>
      <w:r>
        <w:rPr>
          <w:rFonts w:ascii="Times New Roman" w:hAnsi="Times New Roman"/>
          <w:rtl w:val="0"/>
          <w:lang w:val="en-US"/>
        </w:rPr>
        <w:t>&gt; t = table(NutritionStudy$PriorSmoke)</w:t>
      </w:r>
    </w:p>
    <w:p>
      <w:pPr>
        <w:pStyle w:val="Body A"/>
        <w:rPr>
          <w:rFonts w:ascii="Times New Roman" w:cs="Times New Roman" w:hAnsi="Times New Roman" w:eastAsia="Times New Roman"/>
        </w:rPr>
      </w:pPr>
      <w:r>
        <w:rPr>
          <w:rFonts w:ascii="Times New Roman" w:hAnsi="Times New Roman"/>
          <w:rtl w:val="0"/>
          <w:lang w:val="en-US"/>
        </w:rPr>
        <w:t>&gt; percent_labels = round(100*t/sum(t), 1)</w:t>
      </w:r>
    </w:p>
    <w:p>
      <w:pPr>
        <w:pStyle w:val="Body A"/>
        <w:rPr>
          <w:rFonts w:ascii="Times New Roman" w:cs="Times New Roman" w:hAnsi="Times New Roman" w:eastAsia="Times New Roman"/>
        </w:rPr>
      </w:pPr>
      <w:r>
        <w:rPr>
          <w:rFonts w:ascii="Times New Roman" w:hAnsi="Times New Roman"/>
          <w:rtl w:val="0"/>
          <w:lang w:val="en-US"/>
        </w:rPr>
        <w:t>&gt; pielabels&lt;- paste(percent_labels, "%", sep=</w:t>
      </w:r>
      <w:r>
        <w:rPr>
          <w:rFonts w:ascii="Times New Roman" w:hAnsi="Times New Roman" w:hint="default"/>
          <w:rtl w:val="0"/>
          <w:lang w:val="en-US"/>
        </w:rPr>
        <w:t>“</w:t>
      </w:r>
      <w:r>
        <w:rPr>
          <w:rFonts w:ascii="Times New Roman" w:hAnsi="Times New Roman"/>
          <w:rtl w:val="0"/>
          <w:lang w:val="en-US"/>
        </w:rPr>
        <w:t>")</w:t>
      </w:r>
    </w:p>
    <w:p>
      <w:pPr>
        <w:pStyle w:val="Body A"/>
        <w:rPr>
          <w:rFonts w:ascii="Times New Roman" w:cs="Times New Roman" w:hAnsi="Times New Roman" w:eastAsia="Times New Roman"/>
        </w:rPr>
      </w:pPr>
      <w:r>
        <w:rPr>
          <w:rFonts w:ascii="Times New Roman" w:hAnsi="Times New Roman"/>
          <w:rtl w:val="0"/>
          <w:lang w:val="en-US"/>
        </w:rPr>
        <w:t>&gt; cols = c('red', 'green', 'blue')</w:t>
      </w:r>
    </w:p>
    <w:p>
      <w:pPr>
        <w:pStyle w:val="Body A"/>
        <w:rPr>
          <w:rFonts w:ascii="Times New Roman" w:cs="Times New Roman" w:hAnsi="Times New Roman" w:eastAsia="Times New Roman"/>
        </w:rPr>
      </w:pPr>
      <w:r>
        <w:rPr>
          <w:rFonts w:ascii="Times New Roman" w:hAnsi="Times New Roman"/>
          <w:rtl w:val="0"/>
          <w:lang w:val="en-US"/>
        </w:rPr>
        <w:t>&gt; pie(t, labels=pielabels, main="patients' smoking status", col=cols)</w:t>
      </w:r>
    </w:p>
    <w:p>
      <w:pPr>
        <w:pStyle w:val="Body A"/>
        <w:rPr>
          <w:rFonts w:ascii="Times New Roman" w:cs="Times New Roman" w:hAnsi="Times New Roman" w:eastAsia="Times New Roman"/>
        </w:rPr>
      </w:pPr>
      <w:r>
        <w:rPr>
          <w:rFonts w:ascii="Times New Roman" w:hAnsi="Times New Roman"/>
          <w:rtl w:val="0"/>
          <w:lang w:val="en-US"/>
        </w:rPr>
        <w:t>&gt; legend("topright", c('Never smoked', 'Former smoker', 'Current smoker'), fill = cols)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rPr>
      </w:pPr>
      <w:r>
        <w:rPr>
          <w:rFonts w:ascii="Times New Roman" w:hAnsi="Times New Roman"/>
          <w:b w:val="1"/>
          <w:bCs w:val="1"/>
          <w:rtl w:val="0"/>
          <w:lang w:val="en-US"/>
        </w:rPr>
        <w:t>2.</w:t>
      </w:r>
    </w:p>
    <w:p>
      <w:pPr>
        <w:pStyle w:val="Body A"/>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page">
              <wp:posOffset>2148957</wp:posOffset>
            </wp:positionH>
            <wp:positionV relativeFrom="line">
              <wp:posOffset>164402</wp:posOffset>
            </wp:positionV>
            <wp:extent cx="3461785" cy="2725454"/>
            <wp:effectExtent l="0" t="0" r="0" b="0"/>
            <wp:wrapTopAndBottom distT="152400" distB="152400"/>
            <wp:docPr id="1073741826" name="officeArt object" descr="Rplot.png"/>
            <wp:cNvGraphicFramePr/>
            <a:graphic xmlns:a="http://schemas.openxmlformats.org/drawingml/2006/main">
              <a:graphicData uri="http://schemas.openxmlformats.org/drawingml/2006/picture">
                <pic:pic xmlns:pic="http://schemas.openxmlformats.org/drawingml/2006/picture">
                  <pic:nvPicPr>
                    <pic:cNvPr id="1073741826" name="Rplot.png" descr="Rplot.png"/>
                    <pic:cNvPicPr>
                      <a:picLocks noChangeAspect="1"/>
                    </pic:cNvPicPr>
                  </pic:nvPicPr>
                  <pic:blipFill>
                    <a:blip r:embed="rId5">
                      <a:extLst/>
                    </a:blip>
                    <a:stretch>
                      <a:fillRect/>
                    </a:stretch>
                  </pic:blipFill>
                  <pic:spPr>
                    <a:xfrm>
                      <a:off x="0" y="0"/>
                      <a:ext cx="3461785" cy="2725454"/>
                    </a:xfrm>
                    <a:prstGeom prst="rect">
                      <a:avLst/>
                    </a:prstGeom>
                    <a:ln w="12700" cap="flat">
                      <a:noFill/>
                      <a:miter lim="400000"/>
                    </a:ln>
                    <a:effectLst/>
                  </pic:spPr>
                </pic:pic>
              </a:graphicData>
            </a:graphic>
          </wp:anchor>
        </w:drawing>
      </w:r>
    </w:p>
    <w:p>
      <w:pPr>
        <w:pStyle w:val="Body A"/>
      </w:pPr>
      <w:r>
        <w:rPr>
          <w:rFonts w:ascii="Times New Roman" w:hAnsi="Times New Roman"/>
          <w:rtl w:val="0"/>
          <w:lang w:val="en-US"/>
        </w:rPr>
        <w:t>&gt; plot(NutritionStudy$Calories, NutritionStudy$Fat, ylab="Grams of fat consumed per day", xlab="Number of calories consumed per day</w:t>
      </w:r>
      <w:r>
        <w:rPr>
          <w:rFonts w:ascii="Times New Roman" w:hAnsi="Times New Roman" w:hint="default"/>
          <w:rtl w:val="0"/>
          <w:lang w:val="en-US"/>
        </w:rPr>
        <w:t>”</w:t>
      </w:r>
      <w:r>
        <w:rPr>
          <w:rFonts w:ascii="Times New Roman" w:hAnsi="Times New Roman"/>
          <w:rtl w:val="0"/>
          <w:lang w:val="en-US"/>
        </w:rPr>
        <w:t>)</w:t>
      </w:r>
      <w:r>
        <w:rPr>
          <w:rFonts w:ascii="Arial Unicode MS" w:cs="Arial Unicode MS" w:hAnsi="Arial Unicode MS" w:eastAsia="Arial Unicode MS"/>
          <w:b w:val="0"/>
          <w:bCs w:val="0"/>
          <w:i w:val="0"/>
          <w:iCs w:val="0"/>
        </w:rPr>
        <w:br w:type="page"/>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There are two noticeable outliers. The one has around 4300 calories consumed per day and the other one has around 7000 calories consumed per day.</w:t>
      </w:r>
    </w:p>
    <w:p>
      <w:pPr>
        <w:pStyle w:val="Body A"/>
        <w:rPr>
          <w:rFonts w:ascii="Times New Roman" w:cs="Times New Roman" w:hAnsi="Times New Roman" w:eastAsia="Times New Roman"/>
        </w:rPr>
      </w:pP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To answer it with a single number, it</w:t>
      </w:r>
      <w:r>
        <w:rPr>
          <w:rFonts w:ascii="Times New Roman" w:hAnsi="Times New Roman" w:hint="default"/>
          <w:rtl w:val="0"/>
          <w:lang w:val="en-US"/>
        </w:rPr>
        <w:t>’</w:t>
      </w:r>
      <w:r>
        <w:rPr>
          <w:rFonts w:ascii="Times New Roman" w:hAnsi="Times New Roman"/>
          <w:rtl w:val="0"/>
          <w:lang w:val="en-US"/>
        </w:rPr>
        <w:t>s 80g of fat, and it seems that a person who consume 2000 calories per day consumes between 50g and 100g of fat per day. This is because according to the scatter plot above, people who consume 2000 calories are likely to appear between 50g and 100g of fat consumption.</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b w:val="1"/>
          <w:bCs w:val="1"/>
          <w:rtl w:val="0"/>
          <w:lang w:val="en-US"/>
        </w:rPr>
        <w:t>3.</w:t>
      </w:r>
      <w:r>
        <w:rPr>
          <w:rFonts w:ascii="Times New Roman" w:cs="Times New Roman" w:hAnsi="Times New Roman" w:eastAsia="Times New Roman"/>
          <w:b w:val="1"/>
          <w:bCs w:val="1"/>
        </w:rPr>
        <w:drawing>
          <wp:anchor distT="152400" distB="152400" distL="152400" distR="152400" simplePos="0" relativeHeight="251661312" behindDoc="0" locked="0" layoutInCell="1" allowOverlap="1">
            <wp:simplePos x="0" y="0"/>
            <wp:positionH relativeFrom="margin">
              <wp:posOffset>735575</wp:posOffset>
            </wp:positionH>
            <wp:positionV relativeFrom="line">
              <wp:posOffset>213360</wp:posOffset>
            </wp:positionV>
            <wp:extent cx="4459750" cy="414528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plot.png"/>
                    <pic:cNvPicPr>
                      <a:picLocks noChangeAspect="1"/>
                    </pic:cNvPicPr>
                  </pic:nvPicPr>
                  <pic:blipFill>
                    <a:blip r:embed="rId6">
                      <a:extLst/>
                    </a:blip>
                    <a:stretch>
                      <a:fillRect/>
                    </a:stretch>
                  </pic:blipFill>
                  <pic:spPr>
                    <a:xfrm>
                      <a:off x="0" y="0"/>
                      <a:ext cx="4459750" cy="4145280"/>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&gt; males = filter(NutritionStudy, Sex == 'Male')</w:t>
      </w:r>
    </w:p>
    <w:p>
      <w:pPr>
        <w:pStyle w:val="Body A"/>
        <w:rPr>
          <w:rFonts w:ascii="Times New Roman" w:cs="Times New Roman" w:hAnsi="Times New Roman" w:eastAsia="Times New Roman"/>
        </w:rPr>
      </w:pPr>
      <w:r>
        <w:rPr>
          <w:rFonts w:ascii="Times New Roman" w:hAnsi="Times New Roman"/>
          <w:rtl w:val="0"/>
          <w:lang w:val="en-US"/>
        </w:rPr>
        <w:t>&gt; females = filter(NutritionStudy, Sex == "Female")</w:t>
      </w:r>
    </w:p>
    <w:p>
      <w:pPr>
        <w:pStyle w:val="Body A"/>
        <w:rPr>
          <w:rFonts w:ascii="Times New Roman" w:cs="Times New Roman" w:hAnsi="Times New Roman" w:eastAsia="Times New Roman"/>
          <w:lang w:val="es-ES_tradnl"/>
        </w:rPr>
      </w:pPr>
      <w:r>
        <w:rPr>
          <w:rFonts w:ascii="Times New Roman" w:hAnsi="Times New Roman"/>
          <w:rtl w:val="0"/>
          <w:lang w:val="es-ES_tradnl"/>
        </w:rPr>
        <w:t>&gt; males = filter(males, Alcohol != 0)</w:t>
      </w:r>
    </w:p>
    <w:p>
      <w:pPr>
        <w:pStyle w:val="Body A"/>
        <w:rPr>
          <w:rFonts w:ascii="Times New Roman" w:cs="Times New Roman" w:hAnsi="Times New Roman" w:eastAsia="Times New Roman"/>
        </w:rPr>
      </w:pPr>
      <w:r>
        <w:rPr>
          <w:rFonts w:ascii="Times New Roman" w:hAnsi="Times New Roman"/>
          <w:rtl w:val="0"/>
          <w:lang w:val="en-US"/>
        </w:rPr>
        <w:t>&gt; females = filter(females, Alcohol != 0)</w:t>
      </w:r>
    </w:p>
    <w:p>
      <w:pPr>
        <w:pStyle w:val="Body A"/>
        <w:rPr>
          <w:rFonts w:ascii="Times New Roman" w:cs="Times New Roman" w:hAnsi="Times New Roman" w:eastAsia="Times New Roman"/>
          <w:lang w:val="es-ES_tradnl"/>
        </w:rPr>
      </w:pPr>
      <w:r>
        <w:rPr>
          <w:rFonts w:ascii="Times New Roman" w:hAnsi="Times New Roman"/>
          <w:rtl w:val="0"/>
          <w:lang w:val="es-ES_tradnl"/>
        </w:rPr>
        <w:t>&gt; males = filter(males, Alcohol &lt; 200)</w:t>
      </w:r>
    </w:p>
    <w:p>
      <w:pPr>
        <w:pStyle w:val="Body A"/>
        <w:rPr>
          <w:rFonts w:ascii="Times New Roman" w:cs="Times New Roman" w:hAnsi="Times New Roman" w:eastAsia="Times New Roman"/>
        </w:rPr>
      </w:pPr>
      <w:r>
        <w:rPr>
          <w:rFonts w:ascii="Times New Roman" w:hAnsi="Times New Roman"/>
          <w:rtl w:val="0"/>
          <w:lang w:val="en-US"/>
        </w:rPr>
        <w:t xml:space="preserve">&gt; boxplot(males$Alcohol, females$Alcohol, names=c("Male", "Female"), ylab="Number of alcohol drinks consumed per </w:t>
      </w:r>
      <w:r>
        <w:rPr>
          <w:rFonts w:ascii="Times New Roman" w:hAnsi="Times New Roman"/>
          <w:rtl w:val="0"/>
          <w:lang w:val="en-US"/>
        </w:rPr>
        <w:t>week</w:t>
      </w:r>
      <w:r>
        <w:rPr>
          <w:rFonts w:ascii="Times New Roman" w:hAnsi="Times New Roman"/>
          <w:rtl w:val="0"/>
          <w:lang w:val="en-US"/>
        </w:rPr>
        <w:t>", main="Alcohol consumption by sex</w:t>
      </w:r>
      <w:r>
        <w:rPr>
          <w:rFonts w:ascii="Times New Roman" w:hAnsi="Times New Roman" w:hint="default"/>
          <w:rtl w:val="0"/>
          <w:lang w:val="en-US"/>
        </w:rPr>
        <w:t>”</w:t>
      </w:r>
      <w:r>
        <w:rPr>
          <w:rFonts w:ascii="Times New Roman" w:hAnsi="Times New Roman"/>
          <w:rtl w:val="0"/>
          <w:lang w:val="en-US"/>
        </w:rPr>
        <w:t>)</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According to the box plot, around 50% of the number of alcohol drinks consumed by men per week is ranged between 3.5 and 14, while the one for women is only ranged between 1 and 4. However, it is noticeable that there are more outliers for women than men.</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4. </w:t>
      </w:r>
    </w:p>
    <w:p>
      <w:pPr>
        <w:pStyle w:val="Body A"/>
        <w:rPr>
          <w:rFonts w:ascii="Times New Roman" w:cs="Times New Roman" w:hAnsi="Times New Roman" w:eastAsia="Times New Roman"/>
          <w:b w:val="1"/>
          <w:bCs w:val="1"/>
        </w:rPr>
      </w:pPr>
    </w:p>
    <w:p>
      <w:pPr>
        <w:pStyle w:val="Body A"/>
        <w:rPr>
          <w:rFonts w:ascii="Times New Roman" w:cs="Times New Roman" w:hAnsi="Times New Roman" w:eastAsia="Times New Roman"/>
        </w:rPr>
      </w:pPr>
      <w:r>
        <w:rPr>
          <w:rFonts w:ascii="Times New Roman" w:hAnsi="Times New Roman"/>
          <w:rtl w:val="0"/>
          <w:lang w:val="en-US"/>
        </w:rPr>
        <w:t>&gt; favstats(men$Calories)</w:t>
      </w:r>
    </w:p>
    <w:p>
      <w:pPr>
        <w:pStyle w:val="Body A"/>
        <w:rPr>
          <w:rFonts w:ascii="Times New Roman" w:cs="Times New Roman" w:hAnsi="Times New Roman" w:eastAsia="Times New Roman"/>
        </w:rPr>
      </w:pPr>
      <w:r>
        <w:rPr>
          <w:rFonts w:ascii="Times New Roman" w:hAnsi="Times New Roman"/>
          <w:rtl w:val="0"/>
          <w:lang w:val="en-US"/>
        </w:rPr>
        <w:t xml:space="preserve">   min       Q1 median      Q3    max     mean       sd  n missing</w:t>
      </w:r>
    </w:p>
    <w:p>
      <w:pPr>
        <w:pStyle w:val="Body A"/>
        <w:rPr>
          <w:rFonts w:ascii="Times New Roman" w:cs="Times New Roman" w:hAnsi="Times New Roman" w:eastAsia="Times New Roman"/>
        </w:rPr>
      </w:pPr>
      <w:r>
        <w:rPr>
          <w:rFonts w:ascii="Times New Roman" w:hAnsi="Times New Roman"/>
          <w:rtl w:val="0"/>
          <w:lang w:val="en-US"/>
        </w:rPr>
        <w:t xml:space="preserve"> 827.9 1721.325 2023.6 2604.55 6662.2 2155.786 916.5653 42       0</w:t>
      </w:r>
    </w:p>
    <w:p>
      <w:pPr>
        <w:pStyle w:val="Body A"/>
        <w:rPr>
          <w:rFonts w:ascii="Times New Roman" w:cs="Times New Roman" w:hAnsi="Times New Roman" w:eastAsia="Times New Roman"/>
        </w:rPr>
      </w:pPr>
      <w:r>
        <w:rPr>
          <w:rFonts w:ascii="Times New Roman" w:hAnsi="Times New Roman"/>
          <w:rtl w:val="0"/>
          <w:lang w:val="en-US"/>
        </w:rPr>
        <w:t>&gt; favstats(women$Calories)</w:t>
      </w:r>
    </w:p>
    <w:p>
      <w:pPr>
        <w:pStyle w:val="Body A"/>
        <w:rPr>
          <w:rFonts w:ascii="Times New Roman" w:cs="Times New Roman" w:hAnsi="Times New Roman" w:eastAsia="Times New Roman"/>
        </w:rPr>
      </w:pPr>
      <w:r>
        <w:rPr>
          <w:rFonts w:ascii="Times New Roman" w:hAnsi="Times New Roman"/>
          <w:rtl w:val="0"/>
          <w:lang w:val="en-US"/>
        </w:rPr>
        <w:t xml:space="preserve">   min     Q1 median     Q3    max     mean       sd   n missing</w:t>
      </w:r>
    </w:p>
    <w:p>
      <w:pPr>
        <w:pStyle w:val="Body A"/>
        <w:rPr>
          <w:rFonts w:ascii="Times New Roman" w:cs="Times New Roman" w:hAnsi="Times New Roman" w:eastAsia="Times New Roman"/>
        </w:rPr>
      </w:pPr>
      <w:r>
        <w:rPr>
          <w:rFonts w:ascii="Times New Roman" w:hAnsi="Times New Roman"/>
          <w:rtl w:val="0"/>
          <w:lang w:val="en-US"/>
        </w:rPr>
        <w:t xml:space="preserve"> 445.2 1305.4 1628.5 2052.4 4373.6 1741.404 620.2701 273       0</w:t>
      </w:r>
    </w:p>
    <w:p>
      <w:pPr>
        <w:pStyle w:val="Body A"/>
        <w:rPr>
          <w:rFonts w:ascii="Times New Roman" w:cs="Times New Roman" w:hAnsi="Times New Roman" w:eastAsia="Times New Roman"/>
        </w:rPr>
      </w:pPr>
      <w:r>
        <w:rPr>
          <w:rFonts w:ascii="Times New Roman" w:hAnsi="Times New Roman"/>
          <w:rtl w:val="0"/>
          <w:lang w:val="en-US"/>
        </w:rPr>
        <w:t>&gt; favstats(men$Fiber)</w:t>
      </w:r>
    </w:p>
    <w:p>
      <w:pPr>
        <w:pStyle w:val="Body A"/>
        <w:rPr>
          <w:rFonts w:ascii="Times New Roman" w:cs="Times New Roman" w:hAnsi="Times New Roman" w:eastAsia="Times New Roman"/>
        </w:rPr>
      </w:pPr>
      <w:r>
        <w:rPr>
          <w:rFonts w:ascii="Times New Roman" w:hAnsi="Times New Roman"/>
          <w:rtl w:val="0"/>
          <w:lang w:val="en-US"/>
        </w:rPr>
        <w:t xml:space="preserve"> min     Q1 median     Q3  max     mean      sd  n missing</w:t>
      </w:r>
    </w:p>
    <w:p>
      <w:pPr>
        <w:pStyle w:val="Body A"/>
        <w:rPr>
          <w:rFonts w:ascii="Times New Roman" w:cs="Times New Roman" w:hAnsi="Times New Roman" w:eastAsia="Times New Roman"/>
        </w:rPr>
      </w:pPr>
      <w:r>
        <w:rPr>
          <w:rFonts w:ascii="Times New Roman" w:hAnsi="Times New Roman"/>
          <w:rtl w:val="0"/>
          <w:lang w:val="en-US"/>
        </w:rPr>
        <w:t xml:space="preserve"> 4.7 10.025   12.1 16.725 26.3 13.41429 4.84348 42       0</w:t>
      </w:r>
    </w:p>
    <w:p>
      <w:pPr>
        <w:pStyle w:val="Body A"/>
        <w:rPr>
          <w:rFonts w:ascii="Times New Roman" w:cs="Times New Roman" w:hAnsi="Times New Roman" w:eastAsia="Times New Roman"/>
        </w:rPr>
      </w:pPr>
      <w:r>
        <w:rPr>
          <w:rFonts w:ascii="Times New Roman" w:hAnsi="Times New Roman"/>
          <w:rtl w:val="0"/>
          <w:lang w:val="en-US"/>
        </w:rPr>
        <w:t>&gt; favstats(women$Fiber)</w:t>
      </w:r>
    </w:p>
    <w:p>
      <w:pPr>
        <w:pStyle w:val="Body A"/>
        <w:rPr>
          <w:rFonts w:ascii="Times New Roman" w:cs="Times New Roman" w:hAnsi="Times New Roman" w:eastAsia="Times New Roman"/>
        </w:rPr>
      </w:pPr>
      <w:r>
        <w:rPr>
          <w:rFonts w:ascii="Times New Roman" w:hAnsi="Times New Roman"/>
          <w:rtl w:val="0"/>
          <w:lang w:val="en-US"/>
        </w:rPr>
        <w:t xml:space="preserve"> min  Q1 median   Q3  max     mean       sd   n missing</w:t>
      </w:r>
    </w:p>
    <w:p>
      <w:pPr>
        <w:pStyle w:val="Body A"/>
        <w:rPr>
          <w:rFonts w:ascii="Times New Roman" w:cs="Times New Roman" w:hAnsi="Times New Roman" w:eastAsia="Times New Roman"/>
          <w:b w:val="1"/>
          <w:bCs w:val="1"/>
        </w:rPr>
      </w:pPr>
      <w:r>
        <w:rPr>
          <w:rFonts w:ascii="Times New Roman" w:hAnsi="Times New Roman"/>
          <w:rtl w:val="0"/>
          <w:lang w:val="en-US"/>
        </w:rPr>
        <w:t xml:space="preserve"> 3.1 8.9   12.1 15.1 36.8 12.69231 5.402966 273       0</w:t>
      </w:r>
    </w:p>
    <w:p>
      <w:pPr>
        <w:pStyle w:val="Body A"/>
        <w:rPr>
          <w:rFonts w:ascii="Times New Roman" w:cs="Times New Roman" w:hAnsi="Times New Roman" w:eastAsia="Times New Roman"/>
        </w:rPr>
      </w:pPr>
    </w:p>
    <w:p>
      <w:pPr>
        <w:pStyle w:val="Body A"/>
        <w:numPr>
          <w:ilvl w:val="0"/>
          <w:numId w:val="3"/>
        </w:numPr>
        <w:bidi w:val="0"/>
        <w:ind w:right="0"/>
        <w:jc w:val="left"/>
        <w:rPr>
          <w:rFonts w:ascii="Times New Roman" w:hAnsi="Times New Roman"/>
          <w:rtl w:val="0"/>
          <w:lang w:val="en-US"/>
        </w:rPr>
      </w:pPr>
      <w:r>
        <w:rPr>
          <w:rFonts w:ascii="Times New Roman" w:hAnsi="Times New Roman"/>
          <w:rtl w:val="0"/>
          <w:lang w:val="en-US"/>
        </w:rPr>
        <w:t>Overall, male patients consumed more calories per day compared to female patients. as the mean of daily calories consumption of male patients is 2122.064 and the one for female patients is 1793.569. When it comes to the variation, the consumptions of the male patients are less variable than the ones of the female patents, as the coefficient of variation of male patients is 0.3014991 and the one of the female patients is 0.36764.</w:t>
      </w:r>
    </w:p>
    <w:p>
      <w:pPr>
        <w:pStyle w:val="Body A"/>
        <w:rPr>
          <w:rFonts w:ascii="Times New Roman" w:cs="Times New Roman" w:hAnsi="Times New Roman" w:eastAsia="Times New Roman"/>
        </w:rPr>
      </w:pPr>
    </w:p>
    <w:p>
      <w:pPr>
        <w:pStyle w:val="Body A"/>
        <w:numPr>
          <w:ilvl w:val="0"/>
          <w:numId w:val="2"/>
        </w:numPr>
        <w:bidi w:val="0"/>
        <w:ind w:right="0"/>
        <w:jc w:val="left"/>
        <w:rPr>
          <w:rFonts w:ascii="Times New Roman" w:hAnsi="Times New Roman"/>
          <w:rtl w:val="0"/>
          <w:lang w:val="en-US"/>
        </w:rPr>
      </w:pPr>
      <w:r>
        <w:rPr>
          <w:rFonts w:ascii="Times New Roman" w:hAnsi="Times New Roman"/>
          <w:rtl w:val="0"/>
          <w:lang w:val="en-US"/>
        </w:rPr>
        <w:t>Overall, male patients consumed more fibre per day compared to the female patients, as the mean of daily fibre consumption of the male patients is 13.5, and the one of female patients is 13.02079. When it comes to the variation, the finer consumptions of the male patients are less variable than the ones of the female patients, as the coefficient of variation of male patients is 0.2878424 and the one of the female patients is 0.4272725</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rPr>
      </w:pPr>
      <w:r>
        <w:rPr>
          <w:rFonts w:ascii="Times New Roman" w:hAnsi="Times New Roman"/>
          <w:b w:val="1"/>
          <w:bCs w:val="1"/>
          <w:rtl w:val="0"/>
          <w:lang w:val="en-US"/>
        </w:rPr>
        <w:t>5.</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There are two methods to calculate outliers: using IQR and using z-scores.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Using IQR:</w:t>
      </w:r>
    </w:p>
    <w:p>
      <w:pPr>
        <w:pStyle w:val="Body A"/>
        <w:rPr>
          <w:rFonts w:ascii="Times New Roman" w:cs="Times New Roman" w:hAnsi="Times New Roman" w:eastAsia="Times New Roman"/>
        </w:rPr>
      </w:pPr>
      <w:r>
        <w:rPr>
          <w:rFonts w:ascii="Times New Roman" w:hAnsi="Times New Roman"/>
          <w:rtl w:val="0"/>
          <w:lang w:val="en-US"/>
        </w:rPr>
        <w:t>&gt; iqrbmi = IQR(NutritionStudy$BMI)</w:t>
      </w:r>
    </w:p>
    <w:p>
      <w:pPr>
        <w:pStyle w:val="Body A"/>
        <w:rPr>
          <w:rFonts w:ascii="Times New Roman" w:cs="Times New Roman" w:hAnsi="Times New Roman" w:eastAsia="Times New Roman"/>
        </w:rPr>
      </w:pPr>
      <w:r>
        <w:rPr>
          <w:rFonts w:ascii="Times New Roman" w:hAnsi="Times New Roman"/>
          <w:rtl w:val="0"/>
          <w:lang w:val="en-US"/>
        </w:rPr>
        <w:t>&gt; q1bmi = quantile(NutritionStudy$BMI, 0.25)</w:t>
      </w:r>
    </w:p>
    <w:p>
      <w:pPr>
        <w:pStyle w:val="Body A"/>
        <w:rPr>
          <w:rFonts w:ascii="Times New Roman" w:cs="Times New Roman" w:hAnsi="Times New Roman" w:eastAsia="Times New Roman"/>
        </w:rPr>
      </w:pPr>
      <w:r>
        <w:rPr>
          <w:rFonts w:ascii="Times New Roman" w:hAnsi="Times New Roman"/>
          <w:rtl w:val="0"/>
          <w:lang w:val="en-US"/>
        </w:rPr>
        <w:t>&gt; q3bmi = quantile(NutritionStudy$BMI, 0.75)</w:t>
      </w:r>
    </w:p>
    <w:p>
      <w:pPr>
        <w:pStyle w:val="Body A"/>
        <w:rPr>
          <w:rFonts w:ascii="Times New Roman" w:cs="Times New Roman" w:hAnsi="Times New Roman" w:eastAsia="Times New Roman"/>
        </w:rPr>
      </w:pPr>
      <w:r>
        <w:rPr>
          <w:rFonts w:ascii="Times New Roman" w:hAnsi="Times New Roman"/>
          <w:rtl w:val="0"/>
          <w:lang w:val="en-US"/>
        </w:rPr>
        <w:t>&gt; low_outliers = filter(NutritionStudy, BMI &lt; q1bmi - 1.5 * iqrbmi)</w:t>
      </w:r>
    </w:p>
    <w:p>
      <w:pPr>
        <w:pStyle w:val="Body A"/>
        <w:rPr>
          <w:rFonts w:ascii="Times New Roman" w:cs="Times New Roman" w:hAnsi="Times New Roman" w:eastAsia="Times New Roman"/>
        </w:rPr>
      </w:pPr>
      <w:r>
        <w:rPr>
          <w:rFonts w:ascii="Times New Roman" w:hAnsi="Times New Roman"/>
          <w:rtl w:val="0"/>
          <w:lang w:val="en-US"/>
        </w:rPr>
        <w:t>&gt; high_outliers = filter(NutritionStudy, BMI &gt; q3bmi + 1.5 * iqrbmi)</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Using z-scores:</w:t>
      </w:r>
    </w:p>
    <w:p>
      <w:pPr>
        <w:pStyle w:val="Body A"/>
        <w:rPr>
          <w:rFonts w:ascii="Times New Roman" w:cs="Times New Roman" w:hAnsi="Times New Roman" w:eastAsia="Times New Roman"/>
        </w:rPr>
      </w:pPr>
      <w:r>
        <w:rPr>
          <w:rFonts w:ascii="Times New Roman" w:hAnsi="Times New Roman"/>
          <w:rtl w:val="0"/>
          <w:lang w:val="en-US"/>
        </w:rPr>
        <w:t>&gt; mean_bmi = mean(NutritionStudy$BMI)</w:t>
      </w:r>
    </w:p>
    <w:p>
      <w:pPr>
        <w:pStyle w:val="Body A"/>
        <w:rPr>
          <w:rFonts w:ascii="Times New Roman" w:cs="Times New Roman" w:hAnsi="Times New Roman" w:eastAsia="Times New Roman"/>
        </w:rPr>
      </w:pPr>
      <w:r>
        <w:rPr>
          <w:rFonts w:ascii="Times New Roman" w:hAnsi="Times New Roman"/>
          <w:rtl w:val="0"/>
          <w:lang w:val="en-US"/>
        </w:rPr>
        <w:t>&gt; sd_bmi = sd(NutritionStudy$BMI)</w:t>
      </w:r>
    </w:p>
    <w:p>
      <w:pPr>
        <w:pStyle w:val="Body A"/>
        <w:rPr>
          <w:rFonts w:ascii="Times New Roman" w:cs="Times New Roman" w:hAnsi="Times New Roman" w:eastAsia="Times New Roman"/>
        </w:rPr>
      </w:pPr>
      <w:r>
        <w:rPr>
          <w:rFonts w:ascii="Times New Roman" w:hAnsi="Times New Roman"/>
          <w:rtl w:val="0"/>
          <w:lang w:val="en-US"/>
        </w:rPr>
        <w:t>&gt; zscores = abs(NutritionStudy$BMI - mean_bmi) / sd_bmi</w:t>
      </w:r>
    </w:p>
    <w:p>
      <w:pPr>
        <w:pStyle w:val="Body A"/>
        <w:rPr>
          <w:rFonts w:ascii="Times New Roman" w:cs="Times New Roman" w:hAnsi="Times New Roman" w:eastAsia="Times New Roman"/>
        </w:rPr>
      </w:pPr>
      <w:r>
        <w:rPr>
          <w:rFonts w:ascii="Times New Roman" w:hAnsi="Times New Roman"/>
          <w:rtl w:val="0"/>
          <w:lang w:val="en-US"/>
        </w:rPr>
        <w:t xml:space="preserve">&gt; </w:t>
      </w:r>
      <w:r>
        <w:rPr>
          <w:rFonts w:ascii="Times New Roman" w:hAnsi="Times New Roman"/>
          <w:rtl w:val="0"/>
          <w:lang w:val="pt-PT"/>
        </w:rPr>
        <w:t>outliers_zscores = zscores[zscores &gt; 2]</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Result:</w:t>
      </w:r>
    </w:p>
    <w:p>
      <w:pPr>
        <w:pStyle w:val="Body A"/>
        <w:rPr>
          <w:rFonts w:ascii="Times New Roman" w:cs="Times New Roman" w:hAnsi="Times New Roman" w:eastAsia="Times New Roman"/>
        </w:rPr>
      </w:pPr>
      <w:r>
        <w:rPr>
          <w:rFonts w:ascii="Times New Roman" w:hAnsi="Times New Roman"/>
          <w:rtl w:val="0"/>
          <w:lang w:val="en-US"/>
        </w:rPr>
        <w:t>Using IQR, there are 15 outliers, whereas, using z-scores, there are 18 outliers.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rPr>
      </w:pPr>
      <w:r>
        <w:rPr>
          <w:rFonts w:ascii="Times New Roman" w:hAnsi="Times New Roman"/>
          <w:b w:val="1"/>
          <w:bCs w:val="1"/>
          <w:rtl w:val="0"/>
          <w:lang w:val="en-US"/>
        </w:rPr>
        <w:t>6.</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To compare the two distributions, I calculated the coefficient of variation and the Pearsonian coefficient of Skewness. The commands I used to calculate the two values are following:</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&gt; favstats_males_fat = favstats(males$Fat)</w:t>
      </w:r>
    </w:p>
    <w:p>
      <w:pPr>
        <w:pStyle w:val="Body A"/>
        <w:rPr>
          <w:rFonts w:ascii="Times New Roman" w:cs="Times New Roman" w:hAnsi="Times New Roman" w:eastAsia="Times New Roman"/>
        </w:rPr>
      </w:pPr>
      <w:r>
        <w:rPr>
          <w:rFonts w:ascii="Times New Roman" w:hAnsi="Times New Roman"/>
          <w:rtl w:val="0"/>
          <w:lang w:val="en-US"/>
        </w:rPr>
        <w:t>&gt; favstats_females_fat = favstats(females$Fat)</w:t>
      </w:r>
    </w:p>
    <w:p>
      <w:pPr>
        <w:pStyle w:val="Body A"/>
        <w:rPr>
          <w:rFonts w:ascii="Times New Roman" w:cs="Times New Roman" w:hAnsi="Times New Roman" w:eastAsia="Times New Roman"/>
        </w:rPr>
      </w:pPr>
      <w:r>
        <w:rPr>
          <w:rFonts w:ascii="Times New Roman" w:hAnsi="Times New Roman"/>
          <w:rtl w:val="0"/>
          <w:lang w:val="en-US"/>
        </w:rPr>
        <w:t>&gt; cod_males_fat = favstats_males_fat$sd / favstats_males_fat$mean * 100</w:t>
      </w:r>
    </w:p>
    <w:p>
      <w:pPr>
        <w:pStyle w:val="Body A"/>
        <w:rPr>
          <w:rFonts w:ascii="Times New Roman" w:cs="Times New Roman" w:hAnsi="Times New Roman" w:eastAsia="Times New Roman"/>
        </w:rPr>
      </w:pPr>
      <w:r>
        <w:rPr>
          <w:rFonts w:ascii="Times New Roman" w:hAnsi="Times New Roman"/>
          <w:rtl w:val="0"/>
          <w:lang w:val="en-US"/>
        </w:rPr>
        <w:t>&gt; cod_females_fat = favstats_females_fat$sd / favstats_females_fat$mean * 100</w:t>
      </w:r>
    </w:p>
    <w:p>
      <w:pPr>
        <w:pStyle w:val="Body A"/>
        <w:rPr>
          <w:rFonts w:ascii="Times New Roman" w:cs="Times New Roman" w:hAnsi="Times New Roman" w:eastAsia="Times New Roman"/>
        </w:rPr>
      </w:pPr>
      <w:r>
        <w:rPr>
          <w:rFonts w:ascii="Times New Roman" w:hAnsi="Times New Roman"/>
          <w:rtl w:val="0"/>
          <w:lang w:val="en-US"/>
        </w:rPr>
        <w:t>&gt; sk_males_fat = 3 * (favstats_males_fat$mean - favstats_males_fat$median) / favstats_males_fat$sd</w:t>
      </w:r>
    </w:p>
    <w:p>
      <w:pPr>
        <w:pStyle w:val="Body A"/>
        <w:rPr>
          <w:rFonts w:ascii="Times New Roman" w:cs="Times New Roman" w:hAnsi="Times New Roman" w:eastAsia="Times New Roman"/>
        </w:rPr>
      </w:pPr>
      <w:r>
        <w:rPr>
          <w:rFonts w:ascii="Times New Roman" w:hAnsi="Times New Roman"/>
          <w:rtl w:val="0"/>
          <w:lang w:val="en-US"/>
        </w:rPr>
        <w:t>&gt; sk_females_fat = 3 * (favstats_females_fat$mean - favstats_females_fat$median) / favstats_females_fat$sd</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cod_males_fat: 35.8447</w:t>
      </w:r>
    </w:p>
    <w:p>
      <w:pPr>
        <w:pStyle w:val="Body A"/>
        <w:rPr>
          <w:rFonts w:ascii="Times New Roman" w:cs="Times New Roman" w:hAnsi="Times New Roman" w:eastAsia="Times New Roman"/>
        </w:rPr>
      </w:pPr>
      <w:r>
        <w:rPr>
          <w:rFonts w:ascii="Times New Roman" w:hAnsi="Times New Roman"/>
          <w:rtl w:val="0"/>
          <w:lang w:val="en-US"/>
        </w:rPr>
        <w:t>cod_females_fat: 44.55007</w:t>
      </w:r>
    </w:p>
    <w:p>
      <w:pPr>
        <w:pStyle w:val="Body A"/>
        <w:rPr>
          <w:rFonts w:ascii="Times New Roman" w:cs="Times New Roman" w:hAnsi="Times New Roman" w:eastAsia="Times New Roman"/>
        </w:rPr>
      </w:pPr>
      <w:r>
        <w:rPr>
          <w:rFonts w:ascii="Times New Roman" w:hAnsi="Times New Roman"/>
          <w:rtl w:val="0"/>
          <w:lang w:val="en-US"/>
        </w:rPr>
        <w:t>sk_males_fat:  -0.0498762</w:t>
      </w:r>
    </w:p>
    <w:p>
      <w:pPr>
        <w:pStyle w:val="Body A"/>
        <w:rPr>
          <w:rFonts w:ascii="Times New Roman" w:cs="Times New Roman" w:hAnsi="Times New Roman" w:eastAsia="Times New Roman"/>
        </w:rPr>
      </w:pPr>
      <w:r>
        <w:rPr>
          <w:rFonts w:ascii="Times New Roman" w:hAnsi="Times New Roman"/>
          <w:rtl w:val="0"/>
          <w:lang w:val="en-US"/>
        </w:rPr>
        <w:t>sk_females_fat: 0.5463848</w:t>
      </w:r>
    </w:p>
    <w:p>
      <w:pPr>
        <w:pStyle w:val="Body A"/>
        <w:rPr>
          <w:rFonts w:ascii="Times New Roman" w:cs="Times New Roman" w:hAnsi="Times New Roman" w:eastAsia="Times New Roman"/>
        </w:rPr>
      </w:pPr>
    </w:p>
    <w:p>
      <w:pPr>
        <w:pStyle w:val="Body A"/>
      </w:pPr>
      <w:r>
        <w:rPr>
          <w:rFonts w:ascii="Times New Roman" w:hAnsi="Times New Roman"/>
          <w:rtl w:val="0"/>
          <w:lang w:val="en-US"/>
        </w:rPr>
        <w:t xml:space="preserve">As a result, the fat consumption for the male patients is almost symmetric (but very slightly skewed to the left), as the Pearsonian coefficient of skewness is -0.0498, while the fat consumption for the female students is seemingly symmetric (but more skewed than the male patients, and skewed to the right), as the Pearsonian coefficient of skewness is 0.546. </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