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r>
        <w:t>&lt;!DOCTYPE html&gt;</w:t>
      </w:r>
    </w:p>
    <w:p>
      <w:r>
        <w:t>&lt;html lang="ko"&gt;</w:t>
      </w:r>
    </w:p>
    <w:p>
      <w:r>
        <w:t>&lt;head&gt;</w:t>
      </w:r>
    </w:p>
    <w:p>
      <w:r>
        <w:t xml:space="preserve">    &lt;meta charset="UTF-8"&gt;</w:t>
      </w:r>
    </w:p>
    <w:p>
      <w:r>
        <w:t xml:space="preserve">    &lt;meta name="viewport" content="width=device-width, initial-scale=1.0"&gt;</w:t>
      </w:r>
    </w:p>
    <w:p>
      <w:r>
        <w:t xml:space="preserve">    &lt;title&gt;대화형 삼자경 학습&lt;/title&gt;</w:t>
      </w:r>
    </w:p>
    <w:p>
      <w:r>
        <w:t xml:space="preserve">    &lt;script src="https://cdn.tailwindcss.com"&gt;&lt;/script&gt;</w:t>
      </w:r>
    </w:p>
    <w:p>
      <w:r>
        <w:t xml:space="preserve">    &lt;script src="https://cdn.jsdelivr.net/npm/chart.js"&gt;&lt;/script&gt;</w:t>
      </w:r>
    </w:p>
    <w:p>
      <w:r>
        <w:t xml:space="preserve">    &lt;style&gt;</w:t>
      </w:r>
    </w:p>
    <w:p>
      <w:r>
        <w:t xml:space="preserve">        /* Chosen Palette: Classical Serenity */</w:t>
      </w:r>
    </w:p>
    <w:p>
      <w:r>
        <w:t xml:space="preserve">        /* Application Structure Plan: A single-page application with a fixed sidebar for thematic navigation and a dynamic main content area. The structure is designed for non-linear exploration, allowing users to jump between core themes like 'Foundation of Virtue' and 'Understanding the Universe'. Content is presented in interactive cards and diagrams (e.g., for the Five Elements) to encourage user engagement and drill-down exploration, which is more effective for digesting the rich, story-based content of the report than a linear text layout. */</w:t>
      </w:r>
    </w:p>
    <w:p>
      <w:r>
        <w:t xml:space="preserve">        /* Visualization &amp; Content Choices: Report Info -&gt; Key Concepts (e.g., Five Elements, Seven Emotions). Goal -&gt; Organize &amp; Inform. Viz/Method -&gt; Interactive diagram using HTML/CSS Flexbox/Grid for visual grouping. Interaction -&gt; Clicking a category tile reveals a detailed view with explanations. For historical figures/stories, interactive cards are used. Goal -&gt; Inform &amp; Compare. Viz/Method -&gt; HTML/CSS cards. Interaction -&gt; Clicking a card expands to show the full story. This approach breaks down complex information into digestible, engaging chunks. Chart.js is included for potential future use (e.g., dynasty timelines) but not used for the current content which lacks quantitative data, adhering to the principle of selecting the right tool for the data. */</w:t>
      </w:r>
    </w:p>
    <w:p>
      <w:r>
        <w:t xml:space="preserve">        /* CONFIRMATION: NO SVG graphics used. NO Mermaid JS used. */</w:t>
      </w:r>
    </w:p>
    <w:p>
      <w:r>
        <w:t xml:space="preserve">        body {</w:t>
      </w:r>
    </w:p>
    <w:p>
      <w:r>
        <w:t xml:space="preserve">            font-family: 'system-ui', -apple-system, BlinkMacSystemFont, 'Segoe UI', Roboto, 'Helvetica Neue', Arial, 'Noto Sans', sans-serif, 'Apple Color Emoji', 'Segoe UI Emoji', 'Segoe UI Symbol', 'Noto Color Emoji';</w:t>
      </w:r>
    </w:p>
    <w:p>
      <w:r>
        <w:t xml:space="preserve">            background-color: #FDFBF5; /* Warm Neutral Background */</w:t>
      </w:r>
    </w:p>
    <w:p>
      <w:r>
        <w:t xml:space="preserve">            color: #4A4A4A; /* Muted Text Color */</w:t>
      </w:r>
    </w:p>
    <w:p>
      <w:r>
        <w:t xml:space="preserve">        }</w:t>
      </w:r>
    </w:p>
    <w:p>
      <w:r>
        <w:t xml:space="preserve">        .accent-color { background-color: #A88B79; } /* Subtle Accent */</w:t>
      </w:r>
    </w:p>
    <w:p>
      <w:r>
        <w:t xml:space="preserve">        .accent-text { color: #A88B79; }</w:t>
      </w:r>
    </w:p>
    <w:p>
      <w:r>
        <w:t xml:space="preserve">        .secondary-bg { background-color: #F4ECE6; }</w:t>
      </w:r>
    </w:p>
    <w:p>
      <w:r>
        <w:t xml:space="preserve">        .card-hover:hover {</w:t>
      </w:r>
    </w:p>
    <w:p>
      <w:r>
        <w:t xml:space="preserve">            transform: translateY(-5px);</w:t>
      </w:r>
    </w:p>
    <w:p>
      <w:r>
        <w:t xml:space="preserve">            box-shadow: 0 10px 15px -3px rgba(0, 0, 0, 0.07), 0 4px 6px -2px rgba(0, 0, 0, 0.05);</w:t>
      </w:r>
    </w:p>
    <w:p>
      <w:r>
        <w:t xml:space="preserve">        }</w:t>
      </w:r>
    </w:p>
    <w:p>
      <w:r>
        <w:t xml:space="preserve">        .nav-item.active {</w:t>
      </w:r>
    </w:p>
    <w:p>
      <w:r>
        <w:t xml:space="preserve">            background-color: #A88B79;</w:t>
      </w:r>
    </w:p>
    <w:p>
      <w:r>
        <w:t xml:space="preserve">            color: white;</w:t>
      </w:r>
    </w:p>
    <w:p>
      <w:r>
        <w:t xml:space="preserve">        }</w:t>
      </w:r>
    </w:p>
    <w:p>
      <w:r>
        <w:t xml:space="preserve">        /* For smooth transitions */</w:t>
      </w:r>
    </w:p>
    <w:p>
      <w:r>
        <w:t xml:space="preserve">        .content-section {</w:t>
      </w:r>
    </w:p>
    <w:p>
      <w:r>
        <w:t xml:space="preserve">            animation: fadeIn 0.5s ease-in-out;</w:t>
      </w:r>
    </w:p>
    <w:p>
      <w:r>
        <w:t xml:space="preserve">        }</w:t>
      </w:r>
    </w:p>
    <w:p>
      <w:r>
        <w:t xml:space="preserve">        @keyframes fadeIn {</w:t>
      </w:r>
    </w:p>
    <w:p>
      <w:r>
        <w:t xml:space="preserve">            from { opacity: 0; transform: translateY(10px); }</w:t>
      </w:r>
    </w:p>
    <w:p>
      <w:r>
        <w:t xml:space="preserve">            to { opacity: 1; transform: translateY(0); }</w:t>
      </w:r>
    </w:p>
    <w:p>
      <w:r>
        <w:t xml:space="preserve">        }</w:t>
      </w:r>
    </w:p>
    <w:p>
      <w:r>
        <w:t xml:space="preserve">        /* Five Elements Diagram Styling */</w:t>
      </w:r>
    </w:p>
    <w:p>
      <w:r>
        <w:t xml:space="preserve">        .five-elements-container {</w:t>
      </w:r>
    </w:p>
    <w:p>
      <w:r>
        <w:t xml:space="preserve">            display: grid;</w:t>
      </w:r>
    </w:p>
    <w:p>
      <w:r>
        <w:t xml:space="preserve">            grid-template-columns: repeat(5, 1fr);</w:t>
      </w:r>
    </w:p>
    <w:p>
      <w:r>
        <w:t xml:space="preserve">            gap: 1rem;</w:t>
      </w:r>
    </w:p>
    <w:p>
      <w:r>
        <w:t xml:space="preserve">            place-items: center;</w:t>
      </w:r>
    </w:p>
    <w:p>
      <w:r>
        <w:t xml:space="preserve">        }</w:t>
      </w:r>
    </w:p>
    <w:p>
      <w:r>
        <w:t xml:space="preserve">        .element-cycle {</w:t>
      </w:r>
    </w:p>
    <w:p>
      <w:r>
        <w:t xml:space="preserve">            position: relative;</w:t>
      </w:r>
    </w:p>
    <w:p>
      <w:r>
        <w:t xml:space="preserve">            width: 300px;</w:t>
      </w:r>
    </w:p>
    <w:p>
      <w:r>
        <w:t xml:space="preserve">            height: 300px;</w:t>
      </w:r>
    </w:p>
    <w:p>
      <w:r>
        <w:t xml:space="preserve">            margin: 2rem auto;</w:t>
      </w:r>
    </w:p>
    <w:p>
      <w:r>
        <w:t xml:space="preserve">        }</w:t>
      </w:r>
    </w:p>
    <w:p>
      <w:r>
        <w:t xml:space="preserve">        .element-node {</w:t>
      </w:r>
    </w:p>
    <w:p>
      <w:r>
        <w:t xml:space="preserve">            position: absolute;</w:t>
      </w:r>
    </w:p>
    <w:p>
      <w:r>
        <w:t xml:space="preserve">            width: 70px;</w:t>
      </w:r>
    </w:p>
    <w:p>
      <w:r>
        <w:t xml:space="preserve">            height: 70px;</w:t>
      </w:r>
    </w:p>
    <w:p>
      <w:r>
        <w:t xml:space="preserve">            border-radius: 50%;</w:t>
      </w:r>
    </w:p>
    <w:p>
      <w:r>
        <w:t xml:space="preserve">            display: flex;</w:t>
      </w:r>
    </w:p>
    <w:p>
      <w:r>
        <w:t xml:space="preserve">            align-items: center;</w:t>
      </w:r>
    </w:p>
    <w:p>
      <w:r>
        <w:t xml:space="preserve">            justify-content: center;</w:t>
      </w:r>
    </w:p>
    <w:p>
      <w:r>
        <w:t xml:space="preserve">            cursor: pointer;</w:t>
      </w:r>
    </w:p>
    <w:p>
      <w:r>
        <w:t xml:space="preserve">            transition: all 0.3s ease;</w:t>
      </w:r>
    </w:p>
    <w:p>
      <w:r>
        <w:t xml:space="preserve">            border: 2px solid;</w:t>
      </w:r>
    </w:p>
    <w:p>
      <w:r>
        <w:t xml:space="preserve">        }</w:t>
      </w:r>
    </w:p>
    <w:p>
      <w:r>
        <w:t xml:space="preserve">        .element-node:hover {</w:t>
      </w:r>
    </w:p>
    <w:p>
      <w:r>
        <w:t xml:space="preserve">            transform: scale(1.1);</w:t>
      </w:r>
    </w:p>
    <w:p>
      <w:r>
        <w:t xml:space="preserve">        }</w:t>
      </w:r>
    </w:p>
    <w:p>
      <w:r>
        <w:t xml:space="preserve">        #wuxing-details-container {</w:t>
      </w:r>
    </w:p>
    <w:p>
      <w:r>
        <w:t xml:space="preserve">            min-height: 100px;</w:t>
      </w:r>
    </w:p>
    <w:p>
      <w:r>
        <w:t xml:space="preserve">        }</w:t>
      </w:r>
    </w:p>
    <w:p>
      <w:r>
        <w:t xml:space="preserve">    &lt;/style&gt;</w:t>
      </w:r>
    </w:p>
    <w:p>
      <w:r>
        <w:t>&lt;/head&gt;</w:t>
      </w:r>
    </w:p>
    <w:p>
      <w:r>
        <w:t>&lt;body class="flex flex-col md:flex-row h-screen"&gt;</w:t>
      </w:r>
    </w:p>
    <w:p/>
    <w:p>
      <w:r>
        <w:t xml:space="preserve">    &lt;!-- Sidebar Navigation --&gt;</w:t>
      </w:r>
    </w:p>
    <w:p>
      <w:r>
        <w:t xml:space="preserve">    &lt;nav id="sidebar" class="w-full md:w-64 secondary-bg p-4 md:p-6 space-y-4 flex-shrink-0"&gt;</w:t>
      </w:r>
    </w:p>
    <w:p>
      <w:r>
        <w:t xml:space="preserve">        &lt;h1 class="text-2xl font-bold accent-text"&gt;대화형 삼자경&lt;/h1&gt;</w:t>
      </w:r>
    </w:p>
    <w:p>
      <w:r>
        <w:t xml:space="preserve">        &lt;ul class="space-y-2"&gt;</w:t>
      </w:r>
    </w:p>
    <w:p>
      <w:r>
        <w:t xml:space="preserve">            &lt;li&gt;&lt;a href="#" class="nav-item block p-3 rounded-lg font-semibold transition duration-300" data-section="intro"&gt;서론&lt;/a&gt;&lt;/li&gt;</w:t>
      </w:r>
    </w:p>
    <w:p>
      <w:r>
        <w:t xml:space="preserve">            &lt;li&gt;&lt;a href="#" class="nav-item block p-3 rounded-lg font-semibold transition duration-300" data-section="virtue"&gt;덕행과 학습의 기초&lt;/a&gt;&lt;/li&gt;</w:t>
      </w:r>
    </w:p>
    <w:p>
      <w:r>
        <w:t xml:space="preserve">            &lt;li&gt;&lt;a href="#" class="nav-item block p-3 rounded-lg font-semibold transition duration-300" data-section="universe"&gt;우주와 사회의 인식&lt;/a&gt;&lt;/li&gt;</w:t>
      </w:r>
    </w:p>
    <w:p>
      <w:r>
        <w:t xml:space="preserve">            &lt;li&gt;&lt;a href="#" class="nav-item block p-3 rounded-lg font-semibold transition duration-300" data-section="summary"&gt;총괄 및 반성&lt;/a&gt;&lt;/li&gt;</w:t>
      </w:r>
    </w:p>
    <w:p>
      <w:r>
        <w:t xml:space="preserve">        &lt;/ul&gt;</w:t>
      </w:r>
    </w:p>
    <w:p>
      <w:r>
        <w:t xml:space="preserve">    &lt;/nav&gt;</w:t>
      </w:r>
    </w:p>
    <w:p/>
    <w:p>
      <w:r>
        <w:t xml:space="preserve">    &lt;!-- Main Content --&gt;</w:t>
      </w:r>
    </w:p>
    <w:p>
      <w:r>
        <w:t xml:space="preserve">    &lt;main id="main-content" class="flex-1 p-4 md:p-8 overflow-y-auto"&gt;</w:t>
      </w:r>
    </w:p>
    <w:p>
      <w:r>
        <w:t xml:space="preserve">        &lt;!-- Content will be injected here by JavaScript --&gt;</w:t>
      </w:r>
    </w:p>
    <w:p>
      <w:r>
        <w:t xml:space="preserve">    &lt;/main&gt;</w:t>
      </w:r>
    </w:p>
    <w:p>
      <w:r>
        <w:t xml:space="preserve">    </w:t>
      </w:r>
    </w:p>
    <w:p>
      <w:r>
        <w:t xml:space="preserve">    &lt;!-- Modal for detailed content --&gt;</w:t>
      </w:r>
    </w:p>
    <w:p>
      <w:r>
        <w:t xml:space="preserve">    &lt;div id="modal" class="fixed inset-0 bg-black bg-opacity-50 hidden items-center justify-center p-4"&gt;</w:t>
      </w:r>
    </w:p>
    <w:p>
      <w:r>
        <w:t xml:space="preserve">        &lt;div class="bg-white rounded-lg shadow-xl p-6 md:p-8 max-w-2xl w-full max-h-[90vh] overflow-y-auto"&gt;</w:t>
      </w:r>
    </w:p>
    <w:p>
      <w:r>
        <w:t xml:space="preserve">            &lt;div id="modal-content"&gt;&lt;/div&gt;</w:t>
      </w:r>
    </w:p>
    <w:p>
      <w:r>
        <w:t xml:space="preserve">            &lt;button id="modal-close" class="mt-4 px-4 py-2 accent-color text-white rounded-lg font-semibold"&gt;닫기&lt;/button&gt;</w:t>
      </w:r>
    </w:p>
    <w:p>
      <w:r>
        <w:t xml:space="preserve">        &lt;/div&gt;</w:t>
      </w:r>
    </w:p>
    <w:p>
      <w:r>
        <w:t xml:space="preserve">    &lt;/div&gt;</w:t>
      </w:r>
    </w:p>
    <w:p/>
    <w:p/>
    <w:p>
      <w:r>
        <w:t>&lt;script&gt;</w:t>
      </w:r>
    </w:p>
    <w:p>
      <w:r>
        <w:t>const sanZijingData = {</w:t>
      </w:r>
    </w:p>
    <w:p>
      <w:r>
        <w:t xml:space="preserve">    intro: {</w:t>
      </w:r>
    </w:p>
    <w:p>
      <w:r>
        <w:t xml:space="preserve">        title: '서론: 《삼자경》의 불후의 전승',</w:t>
      </w:r>
    </w:p>
    <w:p>
      <w:r>
        <w:t xml:space="preserve">        content: `</w:t>
      </w:r>
    </w:p>
    <w:p>
      <w:r>
        <w:t xml:space="preserve">            &lt;p class="mb-4"&gt;《삼자경(三字經)》은 "세 글자로 이루어진 경전"이라는 뜻으로, 간결하고 명료한 세 글자 구절 형식으로 유명하여 아동들이 암송하기 쉬운 중화 전통 교육의 기초 저작 중 하나입니다. 저자는 주로 송나라의 왕응린(王應麟)으로 알려져 있으며, 유교 윤리, 역사 지식, 그리고 우주와 사회 질서에 대한 기본적 인식을 전달하는 것을 목표로 합니다.&lt;/p&gt;</w:t>
      </w:r>
    </w:p>
    <w:p>
      <w:r>
        <w:t xml:space="preserve">            &lt;p&gt;이 대화형 애플리케이션은 《삼자경》의 첫 86구에 담긴 심오한 가르침을 탐색합니다. 각 구절의 의미를 파헤치고, 관련 고사와 교육적 의도를 명확히 밝혀 고전의 지혜를 현대적으로 재해석하고자 합니다. 좌측 메뉴를 클릭하여 각 주제를 탐험해보세요.&lt;/p&gt;</w:t>
      </w:r>
    </w:p>
    <w:p>
      <w:r>
        <w:t xml:space="preserve">        `</w:t>
      </w:r>
    </w:p>
    <w:p>
      <w:r>
        <w:t xml:space="preserve">    },</w:t>
      </w:r>
    </w:p>
    <w:p>
      <w:r>
        <w:t xml:space="preserve">    virtue: {</w:t>
      </w:r>
    </w:p>
    <w:p>
      <w:r>
        <w:t xml:space="preserve">        title: '덕행과 학습의 기초',</w:t>
      </w:r>
    </w:p>
    <w:p>
      <w:r>
        <w:t xml:space="preserve">        intro: '이 섹션에서는 《삼자경》의 핵심인 도덕 교육의 기초를 탐구합니다. 인간의 본성이 선하다는 철학에서 시작하여, 교육의 중요성, 부모와 스승의 책임, 그리고 효(孝)와 제(悌)와 같은 핵심 덕목을 구체적인 고사를 통해 배웁니다. 아래 카드를 클릭하여 각 주제에 대한 상세한 내용을 확인하세요.',</w:t>
      </w:r>
    </w:p>
    <w:p>
      <w:r>
        <w:t xml:space="preserve">        subsections: [</w:t>
      </w:r>
    </w:p>
    <w:p>
      <w:r>
        <w:t xml:space="preserve">            {</w:t>
      </w:r>
    </w:p>
    <w:p>
      <w:r>
        <w:t xml:space="preserve">                id: 'goodness',</w:t>
      </w:r>
    </w:p>
    <w:p>
      <w:r>
        <w:t xml:space="preserve">                title: '성선설의 본질과 교화의 중요성',</w:t>
      </w:r>
    </w:p>
    <w:p>
      <w:r>
        <w:t xml:space="preserve">                items: [</w:t>
      </w:r>
    </w:p>
    <w:p>
      <w:r>
        <w:t xml:space="preserve">                    { title: '人之初，性本善', text: '사람이 태어날 때, 그 본성은 선하다는 맹자의 성선설에 기반합니다. 모든 인간에게는 선한 가능성이 내재되어 있음을 의미합니다.' },</w:t>
      </w:r>
    </w:p>
    <w:p>
      <w:r>
        <w:t xml:space="preserve">                    { title: '性相近，習相遠', text: '사람의 본성은 본래 비슷하지만, 후천적인 환경과 습관이 큰 차이를 만듭니다. 이는 교육의 중요성을 강조합니다.' },</w:t>
      </w:r>
    </w:p>
    <w:p>
      <w:r>
        <w:t xml:space="preserve">                    { title: '苟不教，性乃遷', text: '좋은 교육을 받지 못하면, 선한 본성도 변할 수 있습니다. 교육은 선한 본성을 지키고 발전시키는 필수 과정입니다.' },</w:t>
      </w:r>
    </w:p>
    <w:p>
      <w:r>
        <w:t xml:space="preserve">                    { title: '教之道，貴以專', text: '교육의 방법은 깊이와 집중을 귀하게 여겨야 합니다. 넓고 얕은 지식보다 핵심 원리를 깊이 내면화하는 것이 중요합니다.' }</w:t>
      </w:r>
    </w:p>
    <w:p>
      <w:r>
        <w:t xml:space="preserve">                ]</w:t>
      </w:r>
    </w:p>
    <w:p>
      <w:r>
        <w:t xml:space="preserve">            },</w:t>
      </w:r>
    </w:p>
    <w:p>
      <w:r>
        <w:t xml:space="preserve">            {</w:t>
      </w:r>
    </w:p>
    <w:p>
      <w:r>
        <w:t xml:space="preserve">                id: 'models',</w:t>
      </w:r>
    </w:p>
    <w:p>
      <w:r>
        <w:t xml:space="preserve">                title: '친히 모범을 보인 인물들과 근면의 귀감',</w:t>
      </w:r>
    </w:p>
    <w:p>
      <w:r>
        <w:t xml:space="preserve">                items: [</w:t>
      </w:r>
    </w:p>
    <w:p>
      <w:r>
        <w:t xml:space="preserve">                     { </w:t>
      </w:r>
    </w:p>
    <w:p>
      <w:r>
        <w:t xml:space="preserve">                        title: '昔孟母，擇鄰處', </w:t>
      </w:r>
    </w:p>
    <w:p>
      <w:r>
        <w:t xml:space="preserve">                        text: '맹모삼천(孟母三遷). 맹자의 어머니가 아들의 교육을 위해 세 번 이사하며 좋은 환경을 찾아준 고사입니다. 교육에서 환경의 중요성을 보여줍니다.',</w:t>
      </w:r>
    </w:p>
    <w:p>
      <w:r>
        <w:t xml:space="preserve">                        details: '맹자의 어머니는 처음 묘지 근처에 살았는데, 어린 맹자가 장례 흉내를 내는 것을 보고는 시장 근처로 이사했습니다. 그러자 이번에는 물건 파는 흉내를 내므로, 마지막으로 서당 옆으로 이사하니 글 읽는 흉내를 내어 비로소 만족했다고 합니다. 이 이야기는 자녀에게 좋은 교육 환경을 마련해주려는 부모의 지극한 노력을 상징합니다.'</w:t>
      </w:r>
    </w:p>
    <w:p>
      <w:r>
        <w:t xml:space="preserve">                    },</w:t>
      </w:r>
    </w:p>
    <w:p>
      <w:r>
        <w:t xml:space="preserve">                    { </w:t>
      </w:r>
    </w:p>
    <w:p>
      <w:r>
        <w:t xml:space="preserve">                        title: '子不學，斷機杼', </w:t>
      </w:r>
    </w:p>
    <w:p>
      <w:r>
        <w:t xml:space="preserve">                        text: '맹모단기(孟母斷機). 맹자가 학업을 게을리하자, 그의 어머니가 짜던 베를 끊어 학문을 중도에 포기하는 것의 해로움을 가르친 이야기입니다.',</w:t>
      </w:r>
    </w:p>
    <w:p>
      <w:r>
        <w:t xml:space="preserve">                        details: '어느 날 맹자가 공부를 하다 집에 돌아오자, 어머니가 "학문이 얼마나 나아갔느냐?"라고 물었습니다. 맹자가 "전과 같습니다"라고 무심코 대답하자, 어머니는 짜고 있던 베틀의 날실을 칼로 끊어버렸습니다. 그리고 "네가 학문을 그만두는 것은 내가 이 베를 끊는 것과 같다"고 꾸짖었습니다. 이에 크게 깨달은 맹자는 다시 학업에 정진하게 되었습니다.'</w:t>
      </w:r>
    </w:p>
    <w:p>
      <w:r>
        <w:t xml:space="preserve">                    },</w:t>
      </w:r>
    </w:p>
    <w:p>
      <w:r>
        <w:t xml:space="preserve">                    { </w:t>
      </w:r>
    </w:p>
    <w:p>
      <w:r>
        <w:t xml:space="preserve">                        title: '竇燕山，有義方', </w:t>
      </w:r>
    </w:p>
    <w:p>
      <w:r>
        <w:t xml:space="preserve">                        text: '두연산은 올바른 방법(義方)으로 다섯 아들을 가르쳐 모두 훌륭한 인물로 키워냈습니다. 이는 아버지 교육의 모범으로 꼽힙니다.',</w:t>
      </w:r>
    </w:p>
    <w:p>
      <w:r>
        <w:t xml:space="preserve">                        details: '오대 시대의 두연산(두우균)은 본래 악행을 저질렀으나, 꿈에 나타난 조상의 꾸지람을 듣고 개과천선하여 선행을 쌓았습니다. 그는 가난한 이들을 돕고 의로운 일을 행하며 다섯 아들을 엄격하고 올바른 방법으로 교육했습니다. 그 결과 다섯 아들 모두 과거에 급제하여 ‘연산오룡(燕山五龍)’이라 불리며 가문을 빛냈습니다. 이는 부모 자신의 덕행이 자녀 교육에 얼마나 중요한지를 보여주는 일화입니다.'</w:t>
      </w:r>
    </w:p>
    <w:p>
      <w:r>
        <w:t xml:space="preserve">                    }</w:t>
      </w:r>
    </w:p>
    <w:p>
      <w:r>
        <w:t xml:space="preserve">                ]</w:t>
      </w:r>
    </w:p>
    <w:p>
      <w:r>
        <w:t xml:space="preserve">            },</w:t>
      </w:r>
    </w:p>
    <w:p>
      <w:r>
        <w:t xml:space="preserve">            {</w:t>
      </w:r>
    </w:p>
    <w:p>
      <w:r>
        <w:t xml:space="preserve">                id: 'duty',</w:t>
      </w:r>
    </w:p>
    <w:p>
      <w:r>
        <w:t xml:space="preserve">                title: '학습의 책임과 조기 교육의 중요성',</w:t>
      </w:r>
    </w:p>
    <w:p>
      <w:r>
        <w:t xml:space="preserve">                items: [</w:t>
      </w:r>
    </w:p>
    <w:p>
      <w:r>
        <w:t xml:space="preserve">                    { title: '養不教，父之過', text: '자녀를 기르기만 하고 교육하지 않는 것은 아버지의 잘못입니다. 물질적 양육과 정신적 교육의 책임을 함께 강조합니다.' },</w:t>
      </w:r>
    </w:p>
    <w:p>
      <w:r>
        <w:t xml:space="preserve">                    { title: '教不嚴，師之惰', text: '가르침이 엄격하지 않은 것은 스승의 게으름입니다. 교육자의 진지하고 엄격한 태도를 요구합니다.' },</w:t>
      </w:r>
    </w:p>
    <w:p>
      <w:r>
        <w:t xml:space="preserve">                    { title: '子不學，非所宜', text: '자녀가 배우려 하지 않는 것 또한 옳지 않습니다. 학습의 책임이 학생 자신에게도 있음을 말합니다.' },</w:t>
      </w:r>
    </w:p>
    <w:p>
      <w:r>
        <w:t xml:space="preserve">                    { title: '幼不學，老何為', text: '어릴 때 배우지 않으면 늙어서 무엇을 이룰 수 있겠습니까? 조기 교육과 평생 학습의 중요성을 역설합니다.' }</w:t>
      </w:r>
    </w:p>
    <w:p>
      <w:r>
        <w:t xml:space="preserve">                ]</w:t>
      </w:r>
    </w:p>
    <w:p>
      <w:r>
        <w:t xml:space="preserve">            },</w:t>
      </w:r>
    </w:p>
    <w:p>
      <w:r>
        <w:t xml:space="preserve">            {</w:t>
      </w:r>
    </w:p>
    <w:p>
      <w:r>
        <w:t xml:space="preserve">                id: 'character',</w:t>
      </w:r>
    </w:p>
    <w:p>
      <w:r>
        <w:t xml:space="preserve">                title: '효제(孝悌)의 모범과 인격 형성',</w:t>
      </w:r>
    </w:p>
    <w:p>
      <w:r>
        <w:t xml:space="preserve">                items: [</w:t>
      </w:r>
    </w:p>
    <w:p>
      <w:r>
        <w:t xml:space="preserve">                    { title: '玉不琢，不成器', text: '옥도 다듬지 않으면 그릇이 될 수 없듯, 사람도 배우지 않으면 도리를 알지 못합니다. 교육을 통한 인격 완성을 비유합니다.' },</w:t>
      </w:r>
    </w:p>
    <w:p>
      <w:r>
        <w:t xml:space="preserve">                    { </w:t>
      </w:r>
    </w:p>
    <w:p>
      <w:r>
        <w:t xml:space="preserve">                        title: '香九齡，能溫席', </w:t>
      </w:r>
    </w:p>
    <w:p>
      <w:r>
        <w:t xml:space="preserve">                        text: '황향이 아홉 살에 부모님을 위해 잠자리를 미리 따뜻하게 해드린 고사로, 효(孝)의 모범을 보여줍니다.',</w:t>
      </w:r>
    </w:p>
    <w:p>
      <w:r>
        <w:t xml:space="preserve">                        details: '동한의 황향은 효성이 지극했습니다. 아홉 살 때, 추운 겨울밤이면 아버지가 편히 주무시도록 자신의 몸으로 이부자리를 미리 따뜻하게 데웠고, 더운 여름밤에는 베개와 자리를 부채질하여 시원하게 해드렸습니다. 이는 물질적 봉양을 넘어 부모를 세심하게 배려하는 효의 실천을 보여주는 대표적인 이야기입니다.'</w:t>
      </w:r>
    </w:p>
    <w:p>
      <w:r>
        <w:t xml:space="preserve">                    },</w:t>
      </w:r>
    </w:p>
    <w:p>
      <w:r>
        <w:t xml:space="preserve">                    { </w:t>
      </w:r>
    </w:p>
    <w:p>
      <w:r>
        <w:t xml:space="preserve">                        title: '融四歲，能讓梨', </w:t>
      </w:r>
    </w:p>
    <w:p>
      <w:r>
        <w:t xml:space="preserve">                        text: '네 살의 공융이 형들에게 큰 배를 양보한 고사로, 형제간의 우애와 공경(悌)을 가르칩니다.',</w:t>
      </w:r>
    </w:p>
    <w:p>
      <w:r>
        <w:t xml:space="preserve">                        details: '동한의 공융은 네 살 때, 어른들이 배를 나누어 주자 가장 작은 것을 집었습니다. 이유를 묻자 "저는 나이가 어리니 작은 것을 먹고, 큰 것은 형님들께 드리는 것이 마땅합니다"라고 대답했습니다. 이 이야기는 어린 나이에도 불구하고 예의와 양보의 미덕을 실천할 수 있음을 보여주며, 형제간의 우애를 뜻하는 ‘제(悌)’의 중요성을 강조합니다.'</w:t>
      </w:r>
    </w:p>
    <w:p>
      <w:r>
        <w:t xml:space="preserve">                    }</w:t>
      </w:r>
    </w:p>
    <w:p>
      <w:r>
        <w:t xml:space="preserve">                ]</w:t>
      </w:r>
    </w:p>
    <w:p>
      <w:r>
        <w:t xml:space="preserve">            }</w:t>
      </w:r>
    </w:p>
    <w:p>
      <w:r>
        <w:t xml:space="preserve">        ]</w:t>
      </w:r>
    </w:p>
    <w:p>
      <w:r>
        <w:t xml:space="preserve">    },</w:t>
      </w:r>
    </w:p>
    <w:p>
      <w:r>
        <w:t xml:space="preserve">    universe: {</w:t>
      </w:r>
    </w:p>
    <w:p>
      <w:r>
        <w:t xml:space="preserve">        title: '우주와 사회의 인식',</w:t>
      </w:r>
    </w:p>
    <w:p>
      <w:r>
        <w:t xml:space="preserve">        intro: '이 섹션에서는 고대 중국인이 세상을 어떻게 이해했는지 살펴봅니다. 유교적 세계관의 기초가 되는 기본 개념들을 소개합니다. 천지인(天地人)의 조화부터 오행(五行)의 순환, 그리고 인간 사회의 기본 윤리인 오상(五常)에 이르기까지, 체계적으로 분류된 지식을 통해 당시 사람들의 사고방식을 엿볼 수 있습니다. 아래 타일을 클릭하여 각 범주의 상세 내용을 확인하세요.',</w:t>
      </w:r>
    </w:p>
    <w:p>
      <w:r>
        <w:t xml:space="preserve">        categories: [</w:t>
      </w:r>
    </w:p>
    <w:p>
      <w:r>
        <w:t xml:space="preserve">            { id: 'sancai', name: '삼재(三才)', elements: ['天', '地', '人'], description: '우주를 구성하는 세 가지 기본 요소: 하늘, 땅, 그리고 인간. 이 셋의 조화를 중요시했습니다.' },</w:t>
      </w:r>
    </w:p>
    <w:p>
      <w:r>
        <w:t xml:space="preserve">            { id: 'sanguang', name: '삼광(三光)', elements: ['日', '月', '星'], description: '세상의 세 가지 빛: 해, 달, 별. 시간과 생명의 근원으로 여겨졌습니다.' },</w:t>
      </w:r>
    </w:p>
    <w:p>
      <w:r>
        <w:t xml:space="preserve">            { id: 'sangang', name: '삼강(三綱)', elements: ['君臣義', '父子親', '夫婦順'], description: '유교 사회의 세 가지 기본 인륜 관계: 임금과 신하의 의리, 부모와 자식의 친밀함, 부부의 화목.' },</w:t>
      </w:r>
    </w:p>
    <w:p>
      <w:r>
        <w:t xml:space="preserve">            { id: 'sishi', name: '사시(四時)', elements: ['春', '夏', '秋', '冬'], description: '네 계절의 순환. 끝없이 반복되는 자연의 질서를 상징합니다.' },</w:t>
      </w:r>
    </w:p>
    <w:p>
      <w:r>
        <w:t xml:space="preserve">            { id: 'sifang', name: '사방(四方)', elements: ['南', '北', '西', '東'], description: '네 방향. 중앙(中)을 기준으로 설정된 공간 인식의 기본 틀입니다.' },</w:t>
      </w:r>
    </w:p>
    <w:p>
      <w:r>
        <w:t xml:space="preserve">            { id: 'wuxing', name: '오행(五行)', elements: ['水', '火', '木', '金', '土'], description: '만물을 구성하는 다섯 가지 원소. 상생(相生)과 상극(相剋)의 관계로 세상의 변화를 설명합니다.' },</w:t>
      </w:r>
    </w:p>
    <w:p>
      <w:r>
        <w:t xml:space="preserve">            { id: 'wuchang', name: '오상(五常)', elements: ['仁', '義', '禮', '智', '信'], description: '인간이 항상 지켜야 할 다섯 가지 도리. 유교 윤리의 핵심입니다.' },</w:t>
      </w:r>
    </w:p>
    <w:p>
      <w:r>
        <w:t xml:space="preserve">            { id: 'liugu', name: '육곡(六穀)', elements: ['稻', '粱', '菽', '麥', '黍', '稷'], description: '여섯 가지 주요 곡물. 인간 생존의 기본이 되는 식량입니다.' },</w:t>
      </w:r>
    </w:p>
    <w:p>
      <w:r>
        <w:t xml:space="preserve">            { id: 'liuchu', name: '육축(六畜)', elements: ['馬', '牛', '羊', '雞', '犬', '豕'], description: '여섯 종류의 주요 가축. 농경 사회의 중요한 자원이었습니다.' },</w:t>
      </w:r>
    </w:p>
    <w:p>
      <w:r>
        <w:t xml:space="preserve">            { id: 'qiqing', name: '칠정(七情)', elements: ['喜', '怒', '哀', '懼', '愛', '惡', '欲'], description: '인간의 일곱 가지 기본 감정. 인간 내면 세계에 대한 이해를 보여줍니다.' },</w:t>
      </w:r>
    </w:p>
    <w:p>
      <w:r>
        <w:t xml:space="preserve">            { id: 'bayin', name: '팔음(八音)', elements: ['匏', '土', '革', '木', '石', '金', '絲', '竹'], description: '악기를 만드는 여덟 가지 재료. 재료에 따라 악기를 분류한 고대의 음악 이론입니다.' }</w:t>
      </w:r>
    </w:p>
    <w:p>
      <w:r>
        <w:t xml:space="preserve">        ]</w:t>
      </w:r>
    </w:p>
    <w:p>
      <w:r>
        <w:t xml:space="preserve">    },</w:t>
      </w:r>
    </w:p>
    <w:p>
      <w:r>
        <w:t xml:space="preserve">    summary: {</w:t>
      </w:r>
    </w:p>
    <w:p>
      <w:r>
        <w:t xml:space="preserve">        title: '총괄 및 반성',</w:t>
      </w:r>
    </w:p>
    <w:p>
      <w:r>
        <w:t xml:space="preserve">        content: `</w:t>
      </w:r>
    </w:p>
    <w:p>
      <w:r>
        <w:t xml:space="preserve">            &lt;p class="mb-4"&gt;《삼자경》의 첫 86구는 개인의 수양에서 시작하여 사회와 우주로 인식을 확장하는 체계적인 교육 과정을 제시합니다. '성선설'을 바탕으로 교육의 중요성을 강조하고, 효와 제를 비롯한 구체적인 도덕적 모범을 통해 인격의 기초를 다집니다. 이후 삼재, 오행, 오상 등 세상의 기본 원리를 학습하며 조화로운 세계관을 형성하도록 이끕니다.&lt;/p&gt;</w:t>
      </w:r>
    </w:p>
    <w:p>
      <w:r>
        <w:t xml:space="preserve">            &lt;p&gt;이러한 구성은 추상적인 철학과 구체적인 이야기, 체계적인 지식을 결합하여 어린이들이 세상을 이해하고 그 안에서 자신의 위치를 찾도록 돕습니다. 최종적으로 품성이 고상하고, 지식이 풍부하며, 사회적 책임감을 갖춘 전인적 인간을 양성하는 것을 목표로 합니다. 이 대화형 탐색이 고전의 지혜를 현대적 삶에 적용하는 계기가 되기를 바랍니다.&lt;/p&gt;</w:t>
      </w:r>
    </w:p>
    <w:p>
      <w:r>
        <w:t xml:space="preserve">        `</w:t>
      </w:r>
    </w:p>
    <w:p>
      <w:r>
        <w:t xml:space="preserve">    }</w:t>
      </w:r>
    </w:p>
    <w:p>
      <w:r>
        <w:t>};</w:t>
      </w:r>
    </w:p>
    <w:p/>
    <w:p>
      <w:r>
        <w:t>const wuxingData = {</w:t>
      </w:r>
    </w:p>
    <w:p>
      <w:r>
        <w:t xml:space="preserve">    '水': { color: '#3B82F6', desc: '물: 지혜를 상징. 아래로 흐르고 적시는 성질. (상생: 木을 낳음, 상극: 火를 이김)' },</w:t>
      </w:r>
    </w:p>
    <w:p>
      <w:r>
        <w:t xml:space="preserve">    '火': { color: '#EF4444', desc: '불: 예를 상징. 위로 타오르고 뜨거운 성질. (상생: 土를 낳음, 상극: 金을 이김)' },</w:t>
      </w:r>
    </w:p>
    <w:p>
      <w:r>
        <w:t xml:space="preserve">    '木': { color: '#22C55E', desc: '나무: 인을 상징. 굽고 곧게 자라는 성질. (상생: 火를 낳음, 상극: 土를 이김)' },</w:t>
      </w:r>
    </w:p>
    <w:p>
      <w:r>
        <w:t xml:space="preserve">    '金': { color: '#A1A1AA', desc: '쇠: 의를 상징. 단단하고 변화하는 성질. (상생: 水를 낳음, 상극: 木을 이김)' },</w:t>
      </w:r>
    </w:p>
    <w:p>
      <w:r>
        <w:t xml:space="preserve">    '土': { color: '#EAB308', desc: '흙: 신을 상징. 심고 거두는 성질. (상생: 金을 낳음, 상극: 水를 이김)' },</w:t>
      </w:r>
    </w:p>
    <w:p>
      <w:r>
        <w:t>};</w:t>
      </w:r>
    </w:p>
    <w:p/>
    <w:p/>
    <w:p>
      <w:r>
        <w:t>const mainContent = document.getElementById('main-content');</w:t>
      </w:r>
    </w:p>
    <w:p>
      <w:r>
        <w:t>const sidebarLinks = document.querySelectorAll('.nav-item');</w:t>
      </w:r>
    </w:p>
    <w:p>
      <w:r>
        <w:t>const modal = document.getElementById('modal');</w:t>
      </w:r>
    </w:p>
    <w:p>
      <w:r>
        <w:t>const modalContent = document.getElementById('modal-content');</w:t>
      </w:r>
    </w:p>
    <w:p>
      <w:r>
        <w:t>const modalClose = document.getElementById('modal-close');</w:t>
      </w:r>
    </w:p>
    <w:p/>
    <w:p>
      <w:r>
        <w:t>function renderIntro() {</w:t>
      </w:r>
    </w:p>
    <w:p>
      <w:r>
        <w:t xml:space="preserve">    const data = sanZijingData.intro;</w:t>
      </w:r>
    </w:p>
    <w:p>
      <w:r>
        <w:t xml:space="preserve">    mainContent.innerHTML = `</w:t>
      </w:r>
    </w:p>
    <w:p>
      <w:r>
        <w:t xml:space="preserve">        &lt;div class="content-section bg-white p-6 rounded-lg shadow-md"&gt;</w:t>
      </w:r>
    </w:p>
    <w:p>
      <w:r>
        <w:t xml:space="preserve">            &lt;h2 class="text-3xl font-bold mb-4"&gt;${data.title}&lt;/h2&gt;</w:t>
      </w:r>
    </w:p>
    <w:p>
      <w:r>
        <w:t xml:space="preserve">            ${data.content}</w:t>
      </w:r>
    </w:p>
    <w:p>
      <w:r>
        <w:t xml:space="preserve">        &lt;/div&gt;</w:t>
      </w:r>
    </w:p>
    <w:p>
      <w:r>
        <w:t xml:space="preserve">    `;</w:t>
      </w:r>
    </w:p>
    <w:p>
      <w:r>
        <w:t>}</w:t>
      </w:r>
    </w:p>
    <w:p/>
    <w:p>
      <w:r>
        <w:t>function renderVirtue() {</w:t>
      </w:r>
    </w:p>
    <w:p>
      <w:r>
        <w:t xml:space="preserve">    const data = sanZijingData.virtue;</w:t>
      </w:r>
    </w:p>
    <w:p>
      <w:r>
        <w:t xml:space="preserve">    let html = `</w:t>
      </w:r>
    </w:p>
    <w:p>
      <w:r>
        <w:t xml:space="preserve">        &lt;div class="content-section"&gt;</w:t>
      </w:r>
    </w:p>
    <w:p>
      <w:r>
        <w:t xml:space="preserve">            &lt;h2 class="text-3xl font-bold mb-2"&gt;${data.title}&lt;/h2&gt;</w:t>
      </w:r>
    </w:p>
    <w:p>
      <w:r>
        <w:t xml:space="preserve">            &lt;p class="text-lg mb-6 text-gray-600"&gt;${data.intro}&lt;/p&gt;</w:t>
      </w:r>
    </w:p>
    <w:p>
      <w:r>
        <w:t xml:space="preserve">    `;</w:t>
      </w:r>
    </w:p>
    <w:p/>
    <w:p>
      <w:r>
        <w:t xml:space="preserve">    data.subsections.forEach(sub =&gt; {</w:t>
      </w:r>
    </w:p>
    <w:p>
      <w:r>
        <w:t xml:space="preserve">        html += `&lt;h3 class="text-2xl font-semibold mt-8 mb-4 border-b-2 border-[#A88B79] pb-2"&gt;${sub.title}&lt;/h3&gt;`;</w:t>
      </w:r>
    </w:p>
    <w:p>
      <w:r>
        <w:t xml:space="preserve">        html += `&lt;div class="grid grid-cols-1 md:grid-cols-2 lg:grid-cols-3 gap-6"&gt;`;</w:t>
      </w:r>
    </w:p>
    <w:p>
      <w:r>
        <w:t xml:space="preserve">        sub.items.forEach(item =&gt; {</w:t>
      </w:r>
    </w:p>
    <w:p>
      <w:r>
        <w:t xml:space="preserve">            const hasDetails = item.details ? `data-details="${item.details}"` : '';</w:t>
      </w:r>
    </w:p>
    <w:p>
      <w:r>
        <w:t xml:space="preserve">            html += `</w:t>
      </w:r>
    </w:p>
    <w:p>
      <w:r>
        <w:t xml:space="preserve">                &lt;div class="bg-white p-5 rounded-lg shadow-md transition duration-300 card-hover cursor-pointer virtue-card" data-title="${item.title}" data-text="${item.text}" ${hasDetails}&gt;</w:t>
      </w:r>
    </w:p>
    <w:p>
      <w:r>
        <w:t xml:space="preserve">                    &lt;h4 class="text-xl font-bold accent-text"&gt;${item.title}&lt;/h4&gt;</w:t>
      </w:r>
    </w:p>
    <w:p>
      <w:r>
        <w:t xml:space="preserve">                    &lt;p class="mt-2 text-gray-700"&gt;${item.text}&lt;/p&gt;</w:t>
      </w:r>
    </w:p>
    <w:p>
      <w:r>
        <w:t xml:space="preserve">                &lt;/div&gt;</w:t>
      </w:r>
    </w:p>
    <w:p>
      <w:r>
        <w:t xml:space="preserve">            `;</w:t>
      </w:r>
    </w:p>
    <w:p>
      <w:r>
        <w:t xml:space="preserve">        });</w:t>
      </w:r>
    </w:p>
    <w:p>
      <w:r>
        <w:t xml:space="preserve">        html += `&lt;/div&gt;`;</w:t>
      </w:r>
    </w:p>
    <w:p>
      <w:r>
        <w:t xml:space="preserve">    });</w:t>
      </w:r>
    </w:p>
    <w:p/>
    <w:p>
      <w:r>
        <w:t xml:space="preserve">    html += `&lt;/div&gt;`;</w:t>
      </w:r>
    </w:p>
    <w:p>
      <w:r>
        <w:t xml:space="preserve">    mainContent.innerHTML = html;</w:t>
      </w:r>
    </w:p>
    <w:p>
      <w:r>
        <w:t>}</w:t>
      </w:r>
    </w:p>
    <w:p/>
    <w:p>
      <w:r>
        <w:t>function renderUniverse() {</w:t>
      </w:r>
    </w:p>
    <w:p>
      <w:r>
        <w:t xml:space="preserve">    const data = sanZijingData.universe;</w:t>
      </w:r>
    </w:p>
    <w:p>
      <w:r>
        <w:t xml:space="preserve">    let html = `</w:t>
      </w:r>
    </w:p>
    <w:p>
      <w:r>
        <w:t xml:space="preserve">        &lt;div class="content-section"&gt;</w:t>
      </w:r>
    </w:p>
    <w:p>
      <w:r>
        <w:t xml:space="preserve">            &lt;h2 class="text-3xl font-bold mb-2"&gt;${data.title}&lt;/h2&gt;</w:t>
      </w:r>
    </w:p>
    <w:p>
      <w:r>
        <w:t xml:space="preserve">            &lt;p class="text-lg mb-6 text-gray-600"&gt;${data.intro}&lt;/p&gt;</w:t>
      </w:r>
    </w:p>
    <w:p>
      <w:r>
        <w:t xml:space="preserve">            &lt;div class="grid grid-cols-2 sm:grid-cols-3 md:grid-cols-4 lg:grid-cols-5 gap-4"&gt;</w:t>
      </w:r>
    </w:p>
    <w:p>
      <w:r>
        <w:t xml:space="preserve">    `;</w:t>
      </w:r>
    </w:p>
    <w:p/>
    <w:p>
      <w:r>
        <w:t xml:space="preserve">    data.categories.forEach(cat =&gt; {</w:t>
      </w:r>
    </w:p>
    <w:p>
      <w:r>
        <w:t xml:space="preserve">        html += `</w:t>
      </w:r>
    </w:p>
    <w:p>
      <w:r>
        <w:t xml:space="preserve">            &lt;div id="cat-${cat.id}" class="category-tile bg-white p-4 rounded-lg shadow-md text-center cursor-pointer transition duration-300 card-hover" data-id="${cat.id}"&gt;</w:t>
      </w:r>
    </w:p>
    <w:p>
      <w:r>
        <w:t xml:space="preserve">                &lt;h4 class="text-xl font-bold accent-text"&gt;${cat.name}&lt;/h4&gt;</w:t>
      </w:r>
    </w:p>
    <w:p>
      <w:r>
        <w:t xml:space="preserve">            &lt;/div&gt;</w:t>
      </w:r>
    </w:p>
    <w:p>
      <w:r>
        <w:t xml:space="preserve">        `;</w:t>
      </w:r>
    </w:p>
    <w:p>
      <w:r>
        <w:t xml:space="preserve">    });</w:t>
      </w:r>
    </w:p>
    <w:p/>
    <w:p>
      <w:r>
        <w:t xml:space="preserve">    html += `&lt;/div&gt;&lt;div id="category-details" class="mt-8"&gt;&lt;/div&gt;&lt;/div&gt;`;</w:t>
      </w:r>
    </w:p>
    <w:p>
      <w:r>
        <w:t xml:space="preserve">    mainContent.innerHTML = html;</w:t>
      </w:r>
    </w:p>
    <w:p>
      <w:r>
        <w:t>}</w:t>
      </w:r>
    </w:p>
    <w:p/>
    <w:p>
      <w:r>
        <w:t>function renderSummary() {</w:t>
      </w:r>
    </w:p>
    <w:p>
      <w:r>
        <w:t xml:space="preserve">    const data = sanZijingData.summary;</w:t>
      </w:r>
    </w:p>
    <w:p>
      <w:r>
        <w:t xml:space="preserve">    mainContent.innerHTML = `</w:t>
      </w:r>
    </w:p>
    <w:p>
      <w:r>
        <w:t xml:space="preserve">        &lt;div class="content-section bg-white p-6 rounded-lg shadow-md"&gt;</w:t>
      </w:r>
    </w:p>
    <w:p>
      <w:r>
        <w:t xml:space="preserve">            &lt;h2 class="text-3xl font-bold mb-4"&gt;${data.title}&lt;/h2&gt;</w:t>
      </w:r>
    </w:p>
    <w:p>
      <w:r>
        <w:t xml:space="preserve">            ${data.content}</w:t>
      </w:r>
    </w:p>
    <w:p>
      <w:r>
        <w:t xml:space="preserve">        &lt;/div&gt;</w:t>
      </w:r>
    </w:p>
    <w:p>
      <w:r>
        <w:t xml:space="preserve">    `;</w:t>
      </w:r>
    </w:p>
    <w:p>
      <w:r>
        <w:t>}</w:t>
      </w:r>
    </w:p>
    <w:p/>
    <w:p>
      <w:r>
        <w:t>function displayUniverseCategory(id) {</w:t>
      </w:r>
    </w:p>
    <w:p>
      <w:r>
        <w:t xml:space="preserve">    const detailsContainer = document.getElementById('category-details');</w:t>
      </w:r>
    </w:p>
    <w:p>
      <w:r>
        <w:t xml:space="preserve">    const category = sanZijingData.universe.categories.find(c =&gt; c.id === id);</w:t>
      </w:r>
    </w:p>
    <w:p>
      <w:r>
        <w:t xml:space="preserve">    if (!category) return;</w:t>
      </w:r>
    </w:p>
    <w:p>
      <w:r>
        <w:t xml:space="preserve">    </w:t>
      </w:r>
    </w:p>
    <w:p>
      <w:r>
        <w:t xml:space="preserve">    let contentHtml = `&lt;div class="bg-white p-6 rounded-lg shadow-lg content-section"&gt;</w:t>
      </w:r>
    </w:p>
    <w:p>
      <w:r>
        <w:t xml:space="preserve">        &lt;h3 class="text-2xl font-bold mb-4"&gt;${category.name}&lt;/h3&gt;</w:t>
      </w:r>
    </w:p>
    <w:p>
      <w:r>
        <w:t xml:space="preserve">        &lt;p class="text-lg mb-6"&gt;${category.description}&lt;/p&gt;`;</w:t>
      </w:r>
    </w:p>
    <w:p/>
    <w:p>
      <w:r>
        <w:t xml:space="preserve">    if (id === 'wuxing') {</w:t>
      </w:r>
    </w:p>
    <w:p>
      <w:r>
        <w:t xml:space="preserve">        contentHtml += `</w:t>
      </w:r>
    </w:p>
    <w:p>
      <w:r>
        <w:t xml:space="preserve">            &lt;div class="element-cycle"&gt;</w:t>
      </w:r>
    </w:p>
    <w:p>
      <w:r>
        <w:t xml:space="preserve">            &lt;/div&gt;</w:t>
      </w:r>
    </w:p>
    <w:p>
      <w:r>
        <w:t xml:space="preserve">            &lt;div id="wuxing-details-container" class="mt-4 p-4 text-center text-lg font-semibold rounded-lg secondary-bg"&gt;</w:t>
      </w:r>
    </w:p>
    <w:p>
      <w:r>
        <w:t xml:space="preserve">                오행 요소를 클릭하여 상생/상극 관계를 확인하세요.</w:t>
      </w:r>
    </w:p>
    <w:p>
      <w:r>
        <w:t xml:space="preserve">            &lt;/div&gt;`;</w:t>
      </w:r>
    </w:p>
    <w:p>
      <w:r>
        <w:t xml:space="preserve">    } else {</w:t>
      </w:r>
    </w:p>
    <w:p>
      <w:r>
        <w:t xml:space="preserve">        contentHtml += `&lt;div class="flex flex-wrap gap-3 justify-center"&gt;`;</w:t>
      </w:r>
    </w:p>
    <w:p>
      <w:r>
        <w:t xml:space="preserve">        category.elements.forEach(el =&gt; {</w:t>
      </w:r>
    </w:p>
    <w:p>
      <w:r>
        <w:t xml:space="preserve">            contentHtml += `&lt;span class="bg-[#A88B79] text-white font-semibold px-4 py-2 rounded-full"&gt;${el}&lt;/span&gt;`;</w:t>
      </w:r>
    </w:p>
    <w:p>
      <w:r>
        <w:t xml:space="preserve">        });</w:t>
      </w:r>
    </w:p>
    <w:p>
      <w:r>
        <w:t xml:space="preserve">        contentHtml += `&lt;/div&gt;`;</w:t>
      </w:r>
    </w:p>
    <w:p>
      <w:r>
        <w:t xml:space="preserve">    }</w:t>
      </w:r>
    </w:p>
    <w:p>
      <w:r>
        <w:t xml:space="preserve">    </w:t>
      </w:r>
    </w:p>
    <w:p>
      <w:r>
        <w:t xml:space="preserve">    contentHtml += `&lt;/div&gt;`;</w:t>
      </w:r>
    </w:p>
    <w:p>
      <w:r>
        <w:t xml:space="preserve">    detailsContainer.innerHTML = contentHtml;</w:t>
      </w:r>
    </w:p>
    <w:p/>
    <w:p>
      <w:r>
        <w:t xml:space="preserve">    if (id === 'wuxing') {</w:t>
      </w:r>
    </w:p>
    <w:p>
      <w:r>
        <w:t xml:space="preserve">        const cycleContainer = document.querySelector('.element-cycle');</w:t>
      </w:r>
    </w:p>
    <w:p>
      <w:r>
        <w:t xml:space="preserve">        const elements = category.elements;</w:t>
      </w:r>
    </w:p>
    <w:p>
      <w:r>
        <w:t xml:space="preserve">        const angleStep = 360 / elements.length;</w:t>
      </w:r>
    </w:p>
    <w:p>
      <w:r>
        <w:t xml:space="preserve">        elements.forEach((el, i) =&gt; {</w:t>
      </w:r>
    </w:p>
    <w:p>
      <w:r>
        <w:t xml:space="preserve">            const angle = (angleStep * i - 90) * (Math.PI / 180); // -90 to start from top</w:t>
      </w:r>
    </w:p>
    <w:p>
      <w:r>
        <w:t xml:space="preserve">            const x = 115 + 115 * Math.cos(angle);</w:t>
      </w:r>
    </w:p>
    <w:p>
      <w:r>
        <w:t xml:space="preserve">            const y = 115 + 115 * Math.sin(angle);</w:t>
      </w:r>
    </w:p>
    <w:p>
      <w:r>
        <w:t xml:space="preserve">            const node = document.createElement('div');</w:t>
      </w:r>
    </w:p>
    <w:p>
      <w:r>
        <w:t xml:space="preserve">            node.className = 'element-node';</w:t>
      </w:r>
    </w:p>
    <w:p>
      <w:r>
        <w:t xml:space="preserve">            node.textContent = el;</w:t>
      </w:r>
    </w:p>
    <w:p>
      <w:r>
        <w:t xml:space="preserve">            node.style.left = `${x}px`;</w:t>
      </w:r>
    </w:p>
    <w:p>
      <w:r>
        <w:t xml:space="preserve">            node.style.top = `${y}px`;</w:t>
      </w:r>
    </w:p>
    <w:p>
      <w:r>
        <w:t xml:space="preserve">            node.style.backgroundColor = wuxingData[el].color;</w:t>
      </w:r>
    </w:p>
    <w:p>
      <w:r>
        <w:t xml:space="preserve">            node.style.borderColor = wuxingData[el].color;</w:t>
      </w:r>
    </w:p>
    <w:p>
      <w:r>
        <w:t xml:space="preserve">            node.style.color = 'white';</w:t>
      </w:r>
    </w:p>
    <w:p>
      <w:r>
        <w:t xml:space="preserve">            node.dataset.element = el;</w:t>
      </w:r>
    </w:p>
    <w:p>
      <w:r>
        <w:t xml:space="preserve">            cycleContainer.appendChild(node);</w:t>
      </w:r>
    </w:p>
    <w:p>
      <w:r>
        <w:t xml:space="preserve">        });</w:t>
      </w:r>
    </w:p>
    <w:p>
      <w:r>
        <w:t xml:space="preserve">    }</w:t>
      </w:r>
    </w:p>
    <w:p>
      <w:r>
        <w:t xml:space="preserve">    </w:t>
      </w:r>
    </w:p>
    <w:p>
      <w:r>
        <w:t xml:space="preserve">    detailsContainer.scrollIntoView({ behavior: 'smooth' });</w:t>
      </w:r>
    </w:p>
    <w:p>
      <w:r>
        <w:t>}</w:t>
      </w:r>
    </w:p>
    <w:p/>
    <w:p>
      <w:r>
        <w:t>mainContent.addEventListener('click', function(e) {</w:t>
      </w:r>
    </w:p>
    <w:p>
      <w:r>
        <w:t xml:space="preserve">    let target = e.target.closest('.virtue-card');</w:t>
      </w:r>
    </w:p>
    <w:p>
      <w:r>
        <w:t xml:space="preserve">    if (target) {</w:t>
      </w:r>
    </w:p>
    <w:p>
      <w:r>
        <w:t xml:space="preserve">        const title = target.dataset.title;</w:t>
      </w:r>
    </w:p>
    <w:p>
      <w:r>
        <w:t xml:space="preserve">        const text = target.dataset.text;</w:t>
      </w:r>
    </w:p>
    <w:p>
      <w:r>
        <w:t xml:space="preserve">        const details = target.dataset.details;</w:t>
      </w:r>
    </w:p>
    <w:p>
      <w:r>
        <w:t xml:space="preserve">        </w:t>
      </w:r>
    </w:p>
    <w:p>
      <w:r>
        <w:t xml:space="preserve">        let modalHtml = `&lt;h3 class="text-2xl font-bold mb-2 accent-text"&gt;${title}&lt;/h3&gt;&lt;p class="mb-4"&gt;${text}&lt;/p&gt;`;</w:t>
      </w:r>
    </w:p>
    <w:p>
      <w:r>
        <w:t xml:space="preserve">        if(details) {</w:t>
      </w:r>
    </w:p>
    <w:p>
      <w:r>
        <w:t xml:space="preserve">            modalHtml += `&lt;div class="mt-4 border-t pt-4"&gt;&lt;h4 class="font-bold mb-2"&gt;상세 해설:&lt;/h4&gt;&lt;p&gt;${details}&lt;/p&gt;&lt;/div&gt;`;</w:t>
      </w:r>
    </w:p>
    <w:p>
      <w:r>
        <w:t xml:space="preserve">        }</w:t>
      </w:r>
    </w:p>
    <w:p>
      <w:r>
        <w:t xml:space="preserve">        modalContent.innerHTML = modalHtml;</w:t>
      </w:r>
    </w:p>
    <w:p>
      <w:r>
        <w:t xml:space="preserve">        modal.classList.remove('hidden');</w:t>
      </w:r>
    </w:p>
    <w:p>
      <w:r>
        <w:t xml:space="preserve">        modal.classList.add('flex');</w:t>
      </w:r>
    </w:p>
    <w:p>
      <w:r>
        <w:t xml:space="preserve">    }</w:t>
      </w:r>
    </w:p>
    <w:p/>
    <w:p>
      <w:r>
        <w:t xml:space="preserve">    target = e.target.closest('.category-tile');</w:t>
      </w:r>
    </w:p>
    <w:p>
      <w:r>
        <w:t xml:space="preserve">    if (target) {</w:t>
      </w:r>
    </w:p>
    <w:p>
      <w:r>
        <w:t xml:space="preserve">        // Highlight active tile</w:t>
      </w:r>
    </w:p>
    <w:p>
      <w:r>
        <w:t xml:space="preserve">        document.querySelectorAll('.category-tile').forEach(tile =&gt; tile.classList.remove('accent-color', 'text-white'));</w:t>
      </w:r>
    </w:p>
    <w:p>
      <w:r>
        <w:t xml:space="preserve">        target.classList.add('accent-color', 'text-white');</w:t>
      </w:r>
    </w:p>
    <w:p>
      <w:r>
        <w:t xml:space="preserve">        displayUniverseCategory(target.dataset.id);</w:t>
      </w:r>
    </w:p>
    <w:p>
      <w:r>
        <w:t xml:space="preserve">    }</w:t>
      </w:r>
    </w:p>
    <w:p>
      <w:r>
        <w:t xml:space="preserve">    </w:t>
      </w:r>
    </w:p>
    <w:p>
      <w:r>
        <w:t xml:space="preserve">    target = e.target.closest('.element-node');</w:t>
      </w:r>
    </w:p>
    <w:p>
      <w:r>
        <w:t xml:space="preserve">    if (target) {</w:t>
      </w:r>
    </w:p>
    <w:p>
      <w:r>
        <w:t xml:space="preserve">        const element = target.dataset.element;</w:t>
      </w:r>
    </w:p>
    <w:p>
      <w:r>
        <w:t xml:space="preserve">        const detailsContainer = document.getElementById('wuxing-details-container');</w:t>
      </w:r>
    </w:p>
    <w:p>
      <w:r>
        <w:t xml:space="preserve">        detailsContainer.textContent = wuxingData[element].desc;</w:t>
      </w:r>
    </w:p>
    <w:p>
      <w:r>
        <w:t xml:space="preserve">        detailsContainer.style.backgroundColor = wuxingData[element].color;</w:t>
      </w:r>
    </w:p>
    <w:p>
      <w:r>
        <w:t xml:space="preserve">        detailsContainer.style.color = 'white';</w:t>
      </w:r>
    </w:p>
    <w:p>
      <w:r>
        <w:t xml:space="preserve">    }</w:t>
      </w:r>
    </w:p>
    <w:p>
      <w:r>
        <w:t>});</w:t>
      </w:r>
    </w:p>
    <w:p/>
    <w:p/>
    <w:p>
      <w:r>
        <w:t>modalClose.addEventListener('click', () =&gt; {</w:t>
      </w:r>
    </w:p>
    <w:p>
      <w:r>
        <w:t xml:space="preserve">    modal.classList.add('hidden');</w:t>
      </w:r>
    </w:p>
    <w:p>
      <w:r>
        <w:t xml:space="preserve">    modal.classList.remove('flex');</w:t>
      </w:r>
    </w:p>
    <w:p>
      <w:r>
        <w:t>});</w:t>
      </w:r>
    </w:p>
    <w:p/>
    <w:p>
      <w:r>
        <w:t>modal.addEventListener('click', (e) =&gt; {</w:t>
      </w:r>
    </w:p>
    <w:p>
      <w:r>
        <w:t xml:space="preserve">    if (e.target === modal) {</w:t>
      </w:r>
    </w:p>
    <w:p>
      <w:r>
        <w:t xml:space="preserve">        modal.classList.add('hidden');</w:t>
      </w:r>
    </w:p>
    <w:p>
      <w:r>
        <w:t xml:space="preserve">        modal.classList.remove('flex');</w:t>
      </w:r>
    </w:p>
    <w:p>
      <w:r>
        <w:t xml:space="preserve">    }</w:t>
      </w:r>
    </w:p>
    <w:p>
      <w:r>
        <w:t>});</w:t>
      </w:r>
    </w:p>
    <w:p/>
    <w:p/>
    <w:p>
      <w:r>
        <w:t>function navigate(section) {</w:t>
      </w:r>
    </w:p>
    <w:p>
      <w:r>
        <w:t xml:space="preserve">    sidebarLinks.forEach(link =&gt; {</w:t>
      </w:r>
    </w:p>
    <w:p>
      <w:r>
        <w:t xml:space="preserve">        link.classList.remove('active');</w:t>
      </w:r>
    </w:p>
    <w:p>
      <w:r>
        <w:t xml:space="preserve">        if (link.dataset.section === section) {</w:t>
      </w:r>
    </w:p>
    <w:p>
      <w:r>
        <w:t xml:space="preserve">            link.classList.add('active');</w:t>
      </w:r>
    </w:p>
    <w:p>
      <w:r>
        <w:t xml:space="preserve">        }</w:t>
      </w:r>
    </w:p>
    <w:p>
      <w:r>
        <w:t xml:space="preserve">    });</w:t>
      </w:r>
    </w:p>
    <w:p/>
    <w:p>
      <w:r>
        <w:t xml:space="preserve">    switch (section) {</w:t>
      </w:r>
    </w:p>
    <w:p>
      <w:r>
        <w:t xml:space="preserve">        case 'intro':</w:t>
      </w:r>
    </w:p>
    <w:p>
      <w:r>
        <w:t xml:space="preserve">            renderIntro();</w:t>
      </w:r>
    </w:p>
    <w:p>
      <w:r>
        <w:t xml:space="preserve">            break;</w:t>
      </w:r>
    </w:p>
    <w:p>
      <w:r>
        <w:t xml:space="preserve">        case 'virtue':</w:t>
      </w:r>
    </w:p>
    <w:p>
      <w:r>
        <w:t xml:space="preserve">            renderVirtue();</w:t>
      </w:r>
    </w:p>
    <w:p>
      <w:r>
        <w:t xml:space="preserve">            break;</w:t>
      </w:r>
    </w:p>
    <w:p>
      <w:r>
        <w:t xml:space="preserve">        case 'universe':</w:t>
      </w:r>
    </w:p>
    <w:p>
      <w:r>
        <w:t xml:space="preserve">            renderUniverse();</w:t>
      </w:r>
    </w:p>
    <w:p>
      <w:r>
        <w:t xml:space="preserve">            break;</w:t>
      </w:r>
    </w:p>
    <w:p>
      <w:r>
        <w:t xml:space="preserve">        case 'summary':</w:t>
      </w:r>
    </w:p>
    <w:p>
      <w:r>
        <w:t xml:space="preserve">            renderSummary();</w:t>
      </w:r>
    </w:p>
    <w:p>
      <w:r>
        <w:t xml:space="preserve">            break;</w:t>
      </w:r>
    </w:p>
    <w:p>
      <w:r>
        <w:t xml:space="preserve">        default:</w:t>
      </w:r>
    </w:p>
    <w:p>
      <w:r>
        <w:t xml:space="preserve">            renderIntro();</w:t>
      </w:r>
    </w:p>
    <w:p>
      <w:r>
        <w:t xml:space="preserve">    }</w:t>
      </w:r>
    </w:p>
    <w:p>
      <w:r>
        <w:t>}</w:t>
      </w:r>
    </w:p>
    <w:p/>
    <w:p>
      <w:r>
        <w:t>sidebarLinks.forEach(link =&gt; {</w:t>
      </w:r>
    </w:p>
    <w:p>
      <w:r>
        <w:t xml:space="preserve">    link.addEventListener('click', (e) =&gt; {</w:t>
      </w:r>
    </w:p>
    <w:p>
      <w:r>
        <w:t xml:space="preserve">        e.preventDefault();</w:t>
      </w:r>
    </w:p>
    <w:p>
      <w:r>
        <w:t xml:space="preserve">        const section = e.currentTarget.dataset.section;</w:t>
      </w:r>
    </w:p>
    <w:p>
      <w:r>
        <w:t xml:space="preserve">        navigate(section);</w:t>
      </w:r>
    </w:p>
    <w:p>
      <w:r>
        <w:t xml:space="preserve">    });</w:t>
      </w:r>
    </w:p>
    <w:p>
      <w:r>
        <w:t>});</w:t>
      </w:r>
    </w:p>
    <w:p/>
    <w:p>
      <w:r>
        <w:t>// Initial load</w:t>
      </w:r>
    </w:p>
    <w:p>
      <w:r>
        <w:t>navigate('intro');</w:t>
      </w:r>
    </w:p>
    <w:p/>
    <w:p>
      <w:r>
        <w:t>&lt;/script&gt;</w:t>
      </w:r>
    </w:p>
    <w:p>
      <w:r>
        <w:t>&lt;/body&gt;</w:t>
      </w:r>
    </w:p>
    <w:p>
      <w:r>
        <w:t>&lt;/html&gt;</w:t>
      </w:r>
    </w:p>
    <w:p/>
    <w:sectPr>
      <w:pgSz w:w="11906" w:h="16838"/>
      <w:pgMar w:top="1985" w:right="1701" w:bottom="1701" w:left="1701"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ntTable" Target="fontTable.xml" /><Relationship Id="rId4" Type="http://schemas.openxmlformats.org/officeDocument/2006/relationships/webSettings" Target="webSettings.xml" /><Relationship Id="rId5"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Hancom Office">
      <a: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flip="none" rotWithShape="1">
          <a:gsLst>
            <a:gs pos="0">
              <a:schemeClr val="phClr">
                <a:satMod val="104999"/>
                <a:tint val="67000"/>
              </a:schemeClr>
            </a:gs>
            <a:gs pos="50000">
              <a:schemeClr val="phClr">
                <a:satMod val="103000"/>
                <a:tint val="73000"/>
              </a:schemeClr>
            </a:gs>
            <a:gs pos="100000">
              <a:schemeClr val="phClr">
                <a:satMod val="109000"/>
                <a:tint val="81000"/>
              </a:schemeClr>
            </a:gs>
          </a:gsLst>
          <a:lin ang="5400000" scaled="0"/>
          <a:tileRect/>
        </a:gradFill>
        <a:gradFill flip="none" rotWithShape="1">
          <a:gsLst>
            <a:gs pos="0">
              <a:schemeClr val="phClr">
                <a:satMod val="103000"/>
                <a:tint val="94000"/>
              </a:schemeClr>
            </a:gs>
            <a:gs pos="50000">
              <a:schemeClr val="phClr">
                <a:satMod val="110000"/>
                <a:shade val="100000"/>
              </a:schemeClr>
            </a:gs>
            <a:gs pos="100000">
              <a:schemeClr val="phClr">
                <a:satMod val="120000"/>
                <a:shade val="78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김종운</dc:creator>
  <cp:keywords/>
  <dc:description/>
  <cp:lastModifiedBy>김종운</cp:lastModifiedBy>
  <cp:revision>1</cp:revision>
  <dcterms:created xsi:type="dcterms:W3CDTF">2025-06-13T13:30:02Z</dcterms:created>
  <dcterms:modified xsi:type="dcterms:W3CDTF">2025-06-13T13:30:30Z</dcterms:modified>
  <cp:version>1100.0100.01</cp:version>
</cp:coreProperties>
</file>