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uqhwtp0py4f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토이프로젝트 계획서</w:t>
      </w:r>
    </w:p>
    <w:p w:rsidR="00000000" w:rsidDel="00000000" w:rsidP="00000000" w:rsidRDefault="00000000" w:rsidRPr="00000000" w14:paraId="00000002">
      <w:pPr>
        <w:jc w:val="right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김준호 201710079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0"/>
        </w:numPr>
        <w:ind w:left="720" w:hanging="360"/>
        <w:rPr/>
      </w:pPr>
      <w:bookmarkStart w:colFirst="0" w:colLast="0" w:name="_5wfv92so6re8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n(최댓값)평 이하의 비닐 하우스 자동 경작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값의 최소화 및 상호작용 기능 (모든 데이터의 기본값은 자동입력, 수정 가능)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수집된 데이터를 통한 적응형 자동 경작 기능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데이터를 취합하여 결과 도출 및 행동을 결정하는 관제시스템 구축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g62ye8be28b4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준비물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라즈베리 파이 (수집된 데이터를 기반으로 상호작용 가능하게 하기 위함)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n평의 비닐 하우스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종류의 로봇 또는 드론 (적절한 농약 살포 방법 분석을 위함)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센서 (습도, 온도, 풍량, 일사량 등의 데이터 수집.)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다양한 알고리즘 (로봇청소기 맵핑 알고리즘 혹은 최적 비행경로 계산 알고리즘 등)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1"/>
        </w:numPr>
        <w:ind w:left="720" w:hanging="360"/>
        <w:rPr/>
      </w:pPr>
      <w:bookmarkStart w:colFirst="0" w:colLast="0" w:name="_4hlka4bq9lc4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표본 대상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옥수수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0"/>
        </w:numPr>
        <w:spacing w:after="0" w:afterAutospacing="0"/>
        <w:ind w:left="720" w:hanging="360"/>
        <w:rPr/>
      </w:pPr>
      <w:bookmarkStart w:colFirst="0" w:colLast="0" w:name="_1yjg9s2q4821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 테스트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n평의 토지를 가진 비닐 하우스를 준비한다.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로봇이 지나다닐 수 있는 길을 놓는다.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50023" cy="178630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0023" cy="1786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1차적으로 고안한 것은 레일과 같은 형태이다. 가운데에 파이프를 놓고 그 위에 철판으로 차륜형 로봇(RC 카)이 지나다닐 수 있도록 한다. 차륜형 로봇의 방향을 결정하는 앞바퀴가 쉽게 돌아갈 수 있도록 만들어 레일이 꺾이면 그 꺾임을 따라 정상 선회가 가능하도록 한다.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가운데 파이프를 통해 물을 전달하며 철판에 나 있는 구멍을 통해 물을 분사한다.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드론보다 차륜형 로봇을 선호하게 된 이유는 농업을 하는 친구와 이야기 하였을 때 (친구는 옥수수 농사를 합니다.) 드론처럼 위에서 뿌리는 형태는 중간, 하단부에 농약이 고루 분사 되지 않기 때문입니다.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차륜형 로봇을 상황에 맞춰 개조한다.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94353" cy="20240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353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첫 구상은 이렇다. 전방 ⅓ 지점에 노즐을 두고 후방부에 농약 탱크를 위치시킨다.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농약 분사와 매핑, 농약 탱크 체크 등의 연산을 위한 기판은 차륜형 로봇 내부에 위치한다.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일조량을 대신하기  위한 식물용 LED를 비닐하우스 뼈대에 연결한다.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LED 역시 관제 시스템에서 관리할 수 있어야 한다.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무선 네트워크를 통해 관제 시스템용 PC 혹은 라즈베리 파이에서 데이터를 취합하여 이후 행동을 결정한다.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numPr>
          <w:ilvl w:val="0"/>
          <w:numId w:val="7"/>
        </w:numPr>
        <w:spacing w:after="0" w:afterAutospacing="0"/>
        <w:ind w:left="720" w:hanging="360"/>
        <w:rPr/>
      </w:pPr>
      <w:bookmarkStart w:colFirst="0" w:colLast="0" w:name="_h6tzhhm7has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예상도</w:t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관제 시스템에서 데이터를 주고받으며 관리를 하고있다. 우측 하단의 차량은 레일을 따라 이동하며 (지금생각해보니 이렇게하면 맵핑도 필요하지 않을 것 같다.) 농약을 분사하고 있다. 해당 레일은 차량이 이동중이기 때문에 물을 분사하지 않고 있다.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좌측 하단 레일은 차량이 지나지 않으므로 충분한 양의 물을 공급하기 위해 물을 분사하고있다.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상단의 식물용 LED는 무선 네트워크를 통해 관제 시스템으로 등을 켜라는 지시를 받고 불을 켜놓은 상태이다.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0"/>
          <w:numId w:val="12"/>
        </w:numPr>
        <w:spacing w:after="0" w:afterAutospacing="0"/>
        <w:ind w:left="720" w:hanging="360"/>
        <w:rPr>
          <w:u w:val="none"/>
        </w:rPr>
      </w:pPr>
      <w:bookmarkStart w:colFirst="0" w:colLast="0" w:name="_62ngi4gkowyd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n차 테스트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n차 테스트를 기반으로 기능을 발전시킨다.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5"/>
        </w:numPr>
        <w:spacing w:after="0" w:afterAutospacing="0"/>
        <w:ind w:left="720" w:hanging="360"/>
        <w:rPr/>
      </w:pPr>
      <w:bookmarkStart w:colFirst="0" w:colLast="0" w:name="_50fczn0tx34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최종 테스트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전체적인 기능을 점검한다.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