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862" w:rsidRDefault="00984862">
      <w:r>
        <w:rPr>
          <w:rFonts w:hint="eastAsia"/>
        </w:rPr>
        <w:t xml:space="preserve">화살표 함수 </w:t>
      </w:r>
      <w:r>
        <w:t xml:space="preserve">– ES6부터 </w:t>
      </w:r>
      <w:r>
        <w:rPr>
          <w:rFonts w:hint="eastAsia"/>
        </w:rPr>
        <w:t>도입된 문법</w:t>
      </w:r>
    </w:p>
    <w:p w:rsidR="00984862" w:rsidRDefault="00984862">
      <w:r>
        <w:rPr>
          <w:rFonts w:hint="eastAsia"/>
        </w:rPr>
        <w:t>일반 함수와 비교했을 때 간결하고 명확한 표현을 제공</w:t>
      </w:r>
    </w:p>
    <w:p w:rsidR="00984862" w:rsidRDefault="00984862">
      <w:r>
        <w:rPr>
          <w:rFonts w:hint="eastAsia"/>
        </w:rPr>
        <w:t>주로 익명함수나 콜백함수로 많이 사용된다</w:t>
      </w:r>
    </w:p>
    <w:p w:rsidR="00984862" w:rsidRDefault="00984862">
      <w:r>
        <w:rPr>
          <w:rFonts w:hint="eastAsia"/>
        </w:rPr>
        <w:t>기본 사용법을 일반함수와 비교해보자</w:t>
      </w:r>
    </w:p>
    <w:p w:rsidR="00984862" w:rsidRDefault="00984862">
      <w:r>
        <w:rPr>
          <w:rFonts w:hint="eastAsia"/>
        </w:rPr>
        <w:t xml:space="preserve">일반함수와 차이점이 무엇인가를 알아보니 뭔 말인지 모르겠다 하나하나 </w:t>
      </w:r>
      <w:proofErr w:type="spellStart"/>
      <w:r>
        <w:rPr>
          <w:rFonts w:hint="eastAsia"/>
        </w:rPr>
        <w:t>봐보자</w:t>
      </w:r>
      <w:proofErr w:type="spellEnd"/>
    </w:p>
    <w:p w:rsidR="00984862" w:rsidRDefault="00984862">
      <w:r>
        <w:rPr>
          <w:rFonts w:hint="eastAsia"/>
        </w:rPr>
        <w:t>일단 시각적으로 표현방법이 다르다는 것을 알 수 있다.</w:t>
      </w:r>
    </w:p>
    <w:p w:rsidR="00984862" w:rsidRDefault="00984862">
      <w:pPr>
        <w:rPr>
          <w:rFonts w:hint="eastAsia"/>
        </w:rPr>
      </w:pPr>
      <w:r>
        <w:rPr>
          <w:rFonts w:hint="eastAsia"/>
        </w:rPr>
        <w:t>일반함수의 사용법은</w:t>
      </w:r>
    </w:p>
    <w:p w:rsidR="00984862" w:rsidRDefault="00984862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t>() {</w:t>
      </w:r>
    </w:p>
    <w:p w:rsidR="00984862" w:rsidRDefault="00984862">
      <w:r>
        <w:rPr>
          <w:rFonts w:hint="eastAsia"/>
        </w:rPr>
        <w:t>)</w:t>
      </w:r>
    </w:p>
    <w:p w:rsidR="00984862" w:rsidRDefault="00984862">
      <w:r>
        <w:rPr>
          <w:rFonts w:hint="eastAsia"/>
        </w:rPr>
        <w:t>화살표 함수의 사용법은</w:t>
      </w:r>
    </w:p>
    <w:p w:rsidR="00984862" w:rsidRDefault="00984862">
      <w:r>
        <w:t xml:space="preserve">Const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r>
        <w:t>= () =&gt; {</w:t>
      </w:r>
    </w:p>
    <w:p w:rsidR="00984862" w:rsidRDefault="00984862">
      <w:r>
        <w:rPr>
          <w:rFonts w:hint="eastAsia"/>
        </w:rPr>
        <w:t>}</w:t>
      </w:r>
    </w:p>
    <w:p w:rsidR="00984862" w:rsidRDefault="00984862">
      <w:r>
        <w:rPr>
          <w:rFonts w:hint="eastAsia"/>
        </w:rPr>
        <w:t>f</w:t>
      </w:r>
      <w:r>
        <w:t>unction</w:t>
      </w:r>
      <w:r>
        <w:rPr>
          <w:rFonts w:hint="eastAsia"/>
        </w:rPr>
        <w:t>이라는 키워드를 사용하여 함수를 선언하고 화살표 함수는 화살표를 사용하여 함수를 선언한다.</w:t>
      </w:r>
    </w:p>
    <w:p w:rsidR="00984862" w:rsidRDefault="00984862"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사이에 매개변수를 넣는 것은 같지만</w:t>
      </w:r>
      <w:r>
        <w:t xml:space="preserve"> </w:t>
      </w:r>
      <w:r>
        <w:rPr>
          <w:rFonts w:hint="eastAsia"/>
        </w:rPr>
        <w:t xml:space="preserve">화살표함수에서 매개변수가 </w:t>
      </w:r>
      <w:r>
        <w:t>1</w:t>
      </w:r>
      <w:r>
        <w:rPr>
          <w:rFonts w:hint="eastAsia"/>
        </w:rPr>
        <w:t xml:space="preserve">개 있을 때는 </w:t>
      </w:r>
      <w:r>
        <w:t xml:space="preserve">() </w:t>
      </w:r>
      <w:r>
        <w:rPr>
          <w:rFonts w:hint="eastAsia"/>
        </w:rPr>
        <w:t>생략 가능하다</w:t>
      </w:r>
    </w:p>
    <w:p w:rsidR="00740E6D" w:rsidRDefault="00740E6D">
      <w:pPr>
        <w:rPr>
          <w:rFonts w:hint="eastAsia"/>
        </w:rPr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사이에서 객체 </w:t>
      </w:r>
      <w:proofErr w:type="spellStart"/>
      <w:r>
        <w:rPr>
          <w:rFonts w:hint="eastAsia"/>
        </w:rPr>
        <w:t>리터럴과</w:t>
      </w:r>
      <w:proofErr w:type="spellEnd"/>
      <w:r>
        <w:rPr>
          <w:rFonts w:hint="eastAsia"/>
        </w:rPr>
        <w:t xml:space="preserve"> 구조분해할당도 가능하다.</w:t>
      </w:r>
    </w:p>
    <w:p w:rsidR="00740E6D" w:rsidRDefault="00740E6D">
      <w:proofErr w:type="spellStart"/>
      <w:r>
        <w:rPr>
          <w:rFonts w:hint="eastAsia"/>
        </w:rPr>
        <w:t>객체리터럴이란</w:t>
      </w:r>
      <w:proofErr w:type="spellEnd"/>
      <w:r>
        <w:rPr>
          <w:rFonts w:hint="eastAsia"/>
        </w:rPr>
        <w:t>?</w:t>
      </w:r>
    </w:p>
    <w:p w:rsidR="00740E6D" w:rsidRDefault="00740E6D">
      <w:r>
        <w:rPr>
          <w:rFonts w:hint="eastAsia"/>
        </w:rPr>
        <w:t xml:space="preserve">자바스크립트에서 객체를 생성하는 한 가지 방법으로 </w:t>
      </w:r>
      <w:r>
        <w:t xml:space="preserve">{} </w:t>
      </w:r>
      <w:r>
        <w:rPr>
          <w:rFonts w:hint="eastAsia"/>
        </w:rPr>
        <w:t xml:space="preserve">표시하며 </w:t>
      </w:r>
      <w:proofErr w:type="gramStart"/>
      <w:r>
        <w:rPr>
          <w:rFonts w:hint="eastAsia"/>
        </w:rPr>
        <w:t>키:</w:t>
      </w:r>
      <w:proofErr w:type="spellStart"/>
      <w:r>
        <w:rPr>
          <w:rFonts w:hint="eastAsia"/>
        </w:rPr>
        <w:t>벨류</w:t>
      </w:r>
      <w:proofErr w:type="spellEnd"/>
      <w:proofErr w:type="gramEnd"/>
      <w:r>
        <w:rPr>
          <w:rFonts w:hint="eastAsia"/>
        </w:rPr>
        <w:t xml:space="preserve"> 형식으로 객체 정의</w:t>
      </w:r>
    </w:p>
    <w:p w:rsidR="00740E6D" w:rsidRDefault="00740E6D">
      <w:r>
        <w:t>Const obj = {</w:t>
      </w:r>
    </w:p>
    <w:p w:rsidR="00740E6D" w:rsidRDefault="00740E6D">
      <w:r>
        <w:t>Key1 = value1</w:t>
      </w:r>
      <w:r>
        <w:rPr>
          <w:rFonts w:hint="eastAsia"/>
        </w:rPr>
        <w:t>,</w:t>
      </w:r>
    </w:p>
    <w:p w:rsidR="00740E6D" w:rsidRDefault="00740E6D">
      <w:r>
        <w:t>Key2 = value2</w:t>
      </w:r>
    </w:p>
    <w:p w:rsidR="00740E6D" w:rsidRDefault="00740E6D">
      <w:r>
        <w:t>Key3 = value3</w:t>
      </w:r>
    </w:p>
    <w:p w:rsidR="00740E6D" w:rsidRDefault="00740E6D">
      <w:r>
        <w:rPr>
          <w:rFonts w:hint="eastAsia"/>
        </w:rPr>
        <w:lastRenderedPageBreak/>
        <w:t>}</w:t>
      </w:r>
      <w:r>
        <w:t xml:space="preserve"> </w:t>
      </w:r>
      <w:r w:rsidRPr="00740E6D">
        <w:drawing>
          <wp:inline distT="0" distB="0" distL="0" distR="0" wp14:anchorId="41DA59DB" wp14:editId="67B7E9FA">
            <wp:extent cx="1467055" cy="1381318"/>
            <wp:effectExtent l="0" t="0" r="0" b="9525"/>
            <wp:docPr id="649723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3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D" w:rsidRDefault="00740E6D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표현하며 객체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사용하여 객체를 생성하고 초기값을 설정,</w:t>
      </w:r>
      <w:r>
        <w:t xml:space="preserve"> </w:t>
      </w:r>
      <w:r>
        <w:rPr>
          <w:rFonts w:hint="eastAsia"/>
        </w:rPr>
        <w:t>직접 지정할 수가 있음.</w:t>
      </w:r>
    </w:p>
    <w:p w:rsidR="00740E6D" w:rsidRDefault="00740E6D">
      <w:proofErr w:type="spellStart"/>
      <w:r>
        <w:rPr>
          <w:rFonts w:hint="eastAsia"/>
        </w:rPr>
        <w:t>구조분해할당이란</w:t>
      </w:r>
      <w:proofErr w:type="spellEnd"/>
      <w:r>
        <w:rPr>
          <w:rFonts w:hint="eastAsia"/>
        </w:rPr>
        <w:t>&gt;</w:t>
      </w:r>
    </w:p>
    <w:p w:rsidR="00740E6D" w:rsidRDefault="00740E6D">
      <w:r>
        <w:rPr>
          <w:rFonts w:hint="eastAsia"/>
        </w:rPr>
        <w:t xml:space="preserve">배열이나 객체의 값을 분해하여 개별 변수에 각 </w:t>
      </w:r>
      <w:proofErr w:type="spellStart"/>
      <w:r>
        <w:rPr>
          <w:rFonts w:hint="eastAsia"/>
        </w:rPr>
        <w:t>각</w:t>
      </w:r>
      <w:proofErr w:type="spellEnd"/>
      <w:r>
        <w:rPr>
          <w:rFonts w:hint="eastAsia"/>
        </w:rPr>
        <w:t xml:space="preserve"> 할당하는 방법</w:t>
      </w:r>
    </w:p>
    <w:p w:rsidR="00740E6D" w:rsidRDefault="00740E6D">
      <w:r>
        <w:rPr>
          <w:rFonts w:hint="eastAsia"/>
        </w:rPr>
        <w:t>배열 구조 분해 할당</w:t>
      </w:r>
    </w:p>
    <w:p w:rsidR="00740E6D" w:rsidRDefault="00740E6D" w:rsidP="00740E6D">
      <w:r w:rsidRPr="00740E6D">
        <w:drawing>
          <wp:inline distT="0" distB="0" distL="0" distR="0" wp14:anchorId="2D467EF8" wp14:editId="7FA8C476">
            <wp:extent cx="2133898" cy="1733792"/>
            <wp:effectExtent l="0" t="0" r="0" b="0"/>
            <wp:docPr id="10591401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0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D" w:rsidRDefault="00740E6D" w:rsidP="00740E6D">
      <w:r>
        <w:rPr>
          <w:rFonts w:hint="eastAsia"/>
        </w:rPr>
        <w:t>객체의 구조 분해 할당</w:t>
      </w:r>
    </w:p>
    <w:p w:rsidR="00740E6D" w:rsidRDefault="00740E6D" w:rsidP="00740E6D">
      <w:r w:rsidRPr="00740E6D">
        <w:drawing>
          <wp:inline distT="0" distB="0" distL="0" distR="0" wp14:anchorId="35258BF0" wp14:editId="5775CFBF">
            <wp:extent cx="2257740" cy="1362265"/>
            <wp:effectExtent l="0" t="0" r="9525" b="9525"/>
            <wp:docPr id="1978697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97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D" w:rsidRDefault="00740E6D" w:rsidP="00740E6D">
      <w:r>
        <w:rPr>
          <w:rFonts w:hint="eastAsia"/>
        </w:rPr>
        <w:t xml:space="preserve">객체 </w:t>
      </w:r>
      <w:r>
        <w:t>obj</w:t>
      </w:r>
      <w:r>
        <w:rPr>
          <w:rFonts w:hint="eastAsia"/>
        </w:rPr>
        <w:t xml:space="preserve">의 객체를 </w:t>
      </w:r>
      <w:proofErr w:type="spellStart"/>
      <w:r>
        <w:rPr>
          <w:rFonts w:hint="eastAsia"/>
        </w:rPr>
        <w:t>구조분해하여</w:t>
      </w:r>
      <w:proofErr w:type="spellEnd"/>
      <w:r>
        <w:rPr>
          <w:rFonts w:hint="eastAsia"/>
        </w:rPr>
        <w:t xml:space="preserve"> 변수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에 할당 하였는데 여기서 중요한 것은 변수 명과 k</w:t>
      </w:r>
      <w:r>
        <w:t>ey</w:t>
      </w:r>
      <w:r>
        <w:rPr>
          <w:rFonts w:hint="eastAsia"/>
        </w:rPr>
        <w:t>명이 같아야 분해 할당이 된다는 것이다.</w:t>
      </w:r>
    </w:p>
    <w:p w:rsidR="00AE36FE" w:rsidRDefault="00AE36FE" w:rsidP="00AE36FE">
      <w:r>
        <w:rPr>
          <w:rFonts w:hint="eastAsia"/>
        </w:rPr>
        <w:t>기본 매개변수</w:t>
      </w:r>
      <w:r>
        <w:rPr>
          <w:rFonts w:hint="eastAsia"/>
        </w:rPr>
        <w:t>와 나머지 매개변수</w:t>
      </w:r>
      <w:r>
        <w:rPr>
          <w:rFonts w:hint="eastAsia"/>
        </w:rPr>
        <w:t>도 지원함</w:t>
      </w:r>
    </w:p>
    <w:p w:rsidR="00AE36FE" w:rsidRDefault="00AE36FE" w:rsidP="00AE36FE">
      <w:pPr>
        <w:rPr>
          <w:rFonts w:hint="eastAsia"/>
        </w:rPr>
      </w:pPr>
      <w:r>
        <w:rPr>
          <w:rFonts w:hint="eastAsia"/>
        </w:rPr>
        <w:t>기본 매개변수</w:t>
      </w:r>
    </w:p>
    <w:p w:rsidR="00AE36FE" w:rsidRDefault="00AE36FE" w:rsidP="00AE36FE">
      <w:r>
        <w:rPr>
          <w:rFonts w:hint="eastAsia"/>
        </w:rPr>
        <w:t>해당 매개변수에 값이 제공되지 않은 경우 미리 기본값으로 설정한 값이 기본적으로 할당되는 것을 기본 매개변수라고 함</w:t>
      </w:r>
    </w:p>
    <w:p w:rsidR="00AE36FE" w:rsidRDefault="00AE36FE" w:rsidP="00AE36FE">
      <w:pPr>
        <w:rPr>
          <w:rFonts w:hint="eastAsia"/>
        </w:rPr>
      </w:pPr>
      <w:r>
        <w:rPr>
          <w:rFonts w:hint="eastAsia"/>
        </w:rPr>
        <w:lastRenderedPageBreak/>
        <w:t xml:space="preserve">함수 정의할 때 </w:t>
      </w:r>
      <w:proofErr w:type="spellStart"/>
      <w:r>
        <w:rPr>
          <w:rFonts w:hint="eastAsia"/>
        </w:rPr>
        <w:t>정의해야함</w:t>
      </w:r>
      <w:proofErr w:type="spellEnd"/>
      <w:r>
        <w:rPr>
          <w:rFonts w:hint="eastAsia"/>
        </w:rPr>
        <w:t>.</w:t>
      </w:r>
      <w:r w:rsidR="009A755D">
        <w:t>1</w:t>
      </w:r>
    </w:p>
    <w:p w:rsidR="00AE36FE" w:rsidRDefault="00AE36FE" w:rsidP="00740E6D">
      <w:r w:rsidRPr="00AE36FE">
        <w:drawing>
          <wp:inline distT="0" distB="0" distL="0" distR="0" wp14:anchorId="6E291DC6" wp14:editId="0915B91B">
            <wp:extent cx="2753109" cy="1448002"/>
            <wp:effectExtent l="0" t="0" r="9525" b="0"/>
            <wp:docPr id="13007850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85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E" w:rsidRDefault="00AE36FE" w:rsidP="00740E6D"/>
    <w:p w:rsidR="00AE36FE" w:rsidRDefault="00AE36FE" w:rsidP="00740E6D">
      <w:r>
        <w:rPr>
          <w:rFonts w:hint="eastAsia"/>
        </w:rPr>
        <w:t>나머지 매개변수</w:t>
      </w:r>
    </w:p>
    <w:p w:rsidR="00AE36FE" w:rsidRDefault="00AE36FE" w:rsidP="00740E6D">
      <w:r>
        <w:rPr>
          <w:rFonts w:hint="eastAsia"/>
        </w:rPr>
        <w:t>전달된 인수를 배열로 수집하는 역할을 수행하며 함수 정의할 때 마지막에 위치</w:t>
      </w:r>
    </w:p>
    <w:p w:rsidR="00AE36FE" w:rsidRDefault="00AE36FE" w:rsidP="00740E6D">
      <w:r w:rsidRPr="00AE36FE">
        <w:drawing>
          <wp:inline distT="0" distB="0" distL="0" distR="0" wp14:anchorId="0E268C50" wp14:editId="20E5324F">
            <wp:extent cx="3677163" cy="2362530"/>
            <wp:effectExtent l="0" t="0" r="0" b="0"/>
            <wp:docPr id="20666546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54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E" w:rsidRDefault="00AE36FE" w:rsidP="00740E6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um()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함수는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나머지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매개변수인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r>
        <w:rPr>
          <w:rFonts w:ascii="Segoe UI" w:hAnsi="Segoe UI" w:cs="Segoe UI"/>
          <w:color w:val="374151"/>
          <w:shd w:val="clear" w:color="auto" w:fill="F7F7F8"/>
        </w:rPr>
        <w:t>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사용하여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전달된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모든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인수를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배열로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수집하고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각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인수를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순회하여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합계를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계산</w:t>
      </w:r>
    </w:p>
    <w:p w:rsidR="00AE36FE" w:rsidRDefault="00AE36FE" w:rsidP="00740E6D">
      <w:pPr>
        <w:rPr>
          <w:rFonts w:hint="eastAsia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그래서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numbers[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] </w:t>
      </w:r>
      <w:r>
        <w:rPr>
          <w:rFonts w:ascii="Segoe UI" w:hAnsi="Segoe UI" w:cs="Segoe UI" w:hint="eastAsia"/>
          <w:color w:val="374151"/>
          <w:shd w:val="clear" w:color="auto" w:fill="F7F7F8"/>
        </w:rPr>
        <w:t>형태로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쓰는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것임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sectPr w:rsidR="00AE3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62"/>
    <w:rsid w:val="00420B75"/>
    <w:rsid w:val="00740E6D"/>
    <w:rsid w:val="00984862"/>
    <w:rsid w:val="009A755D"/>
    <w:rsid w:val="00A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C762"/>
  <w15:chartTrackingRefBased/>
  <w15:docId w15:val="{61CD286C-CC5D-4A04-92C4-F98C34F3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40E6D"/>
  </w:style>
  <w:style w:type="character" w:customStyle="1" w:styleId="hljs-number">
    <w:name w:val="hljs-number"/>
    <w:basedOn w:val="a0"/>
    <w:rsid w:val="00740E6D"/>
  </w:style>
  <w:style w:type="character" w:customStyle="1" w:styleId="hljs-variable">
    <w:name w:val="hljs-variable"/>
    <w:basedOn w:val="a0"/>
    <w:rsid w:val="00740E6D"/>
  </w:style>
  <w:style w:type="character" w:customStyle="1" w:styleId="hljs-title">
    <w:name w:val="hljs-title"/>
    <w:basedOn w:val="a0"/>
    <w:rsid w:val="00740E6D"/>
  </w:style>
  <w:style w:type="character" w:customStyle="1" w:styleId="hljs-comment">
    <w:name w:val="hljs-comment"/>
    <w:basedOn w:val="a0"/>
    <w:rsid w:val="00740E6D"/>
  </w:style>
  <w:style w:type="character" w:styleId="HTML">
    <w:name w:val="HTML Code"/>
    <w:basedOn w:val="a0"/>
    <w:uiPriority w:val="99"/>
    <w:semiHidden/>
    <w:unhideWhenUsed/>
    <w:rsid w:val="00AE36F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2023-05-13T13:27:00Z</dcterms:created>
  <dcterms:modified xsi:type="dcterms:W3CDTF">2023-05-14T03:41:00Z</dcterms:modified>
</cp:coreProperties>
</file>