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01FE" w14:textId="77777777" w:rsidR="008F27D9" w:rsidRDefault="00000000">
      <w:pPr>
        <w:spacing w:after="20"/>
        <w:jc w:val="center"/>
      </w:pPr>
      <w:r>
        <w:rPr>
          <w:b/>
          <w:sz w:val="38"/>
        </w:rPr>
        <w:t>KIM JULONGBAYAN</w:t>
      </w:r>
    </w:p>
    <w:p w14:paraId="4D1F1642" w14:textId="77777777" w:rsidR="008F27D9" w:rsidRDefault="00000000">
      <w:pPr>
        <w:spacing w:after="40"/>
        <w:jc w:val="center"/>
      </w:pPr>
      <w:r>
        <w:rPr>
          <w:sz w:val="21"/>
        </w:rPr>
        <w:t>AI and Automation Developer  |  LLM Integration  |  Workflow Automation</w:t>
      </w:r>
    </w:p>
    <w:p w14:paraId="3CA5C987" w14:textId="77777777" w:rsidR="008F27D9" w:rsidRDefault="00000000">
      <w:pPr>
        <w:spacing w:after="20"/>
        <w:jc w:val="center"/>
      </w:pPr>
      <w:r>
        <w:rPr>
          <w:sz w:val="18"/>
        </w:rPr>
        <w:t>Quezon City, Metro Manila, Philippines  |  kljulongbayan@gmail.com  |  +63 961 529 9305</w:t>
      </w:r>
    </w:p>
    <w:p w14:paraId="3F311AEE" w14:textId="77777777" w:rsidR="008F27D9" w:rsidRDefault="00000000">
      <w:pPr>
        <w:jc w:val="center"/>
      </w:pPr>
      <w:r>
        <w:rPr>
          <w:sz w:val="18"/>
        </w:rPr>
        <w:t>Portfolio: kimlj.dev  |  GitHub: github.com/kimlj  |  LinkedIn: linkedin.com/in/kimjulongbayan</w:t>
      </w:r>
    </w:p>
    <w:p w14:paraId="59E302F6" w14:textId="77777777" w:rsidR="008F27D9" w:rsidRDefault="00000000">
      <w:pPr>
        <w:pBdr>
          <w:bottom w:val="single" w:sz="6" w:space="1" w:color="808080"/>
        </w:pBdr>
        <w:spacing w:before="140" w:after="60"/>
      </w:pPr>
      <w:r>
        <w:rPr>
          <w:b/>
          <w:caps/>
          <w:sz w:val="21"/>
        </w:rPr>
        <w:t>Professional Summary</w:t>
      </w:r>
    </w:p>
    <w:p w14:paraId="74F583C9" w14:textId="77777777" w:rsidR="008F27D9" w:rsidRDefault="00000000">
      <w:pPr>
        <w:pStyle w:val="ListBullet"/>
        <w:spacing w:after="30"/>
        <w:ind w:left="230" w:hanging="230"/>
      </w:pPr>
      <w:r>
        <w:t>AI and automation developer with 3 years of professional software development experience and 1-2 years on LLM integration, prompt engineering, and automated workflows. Sole engineer on a production platform 15 people use every workday.</w:t>
      </w:r>
    </w:p>
    <w:p w14:paraId="09CDAFDB" w14:textId="77777777" w:rsidR="008F27D9" w:rsidRDefault="00000000">
      <w:pPr>
        <w:pStyle w:val="ListBullet"/>
        <w:spacing w:after="30"/>
        <w:ind w:left="230" w:hanging="230"/>
      </w:pPr>
      <w:r>
        <w:t>772 hours and 16,252 prompts in Claude Code across 43 projects (149 active days, as of Sep 2026), counted from session transcripts and published at kimlj.dev.</w:t>
      </w:r>
    </w:p>
    <w:p w14:paraId="32E02586" w14:textId="77777777" w:rsidR="008F27D9" w:rsidRDefault="00000000">
      <w:pPr>
        <w:pBdr>
          <w:bottom w:val="single" w:sz="6" w:space="1" w:color="808080"/>
        </w:pBdr>
        <w:spacing w:before="140" w:after="60"/>
      </w:pPr>
      <w:r>
        <w:rPr>
          <w:b/>
          <w:caps/>
          <w:sz w:val="21"/>
        </w:rPr>
        <w:t>Technical Skills</w:t>
      </w:r>
    </w:p>
    <w:p w14:paraId="5C0C4BA9" w14:textId="77777777" w:rsidR="008F27D9" w:rsidRDefault="00000000">
      <w:pPr>
        <w:pStyle w:val="ListBullet"/>
        <w:spacing w:after="30"/>
        <w:ind w:left="230" w:hanging="230"/>
      </w:pPr>
      <w:r>
        <w:t>AI and LLM: Claude API, OpenAI GPT-4o, prompt engineering, structured output validation, per-question token and cost accounting</w:t>
      </w:r>
    </w:p>
    <w:p w14:paraId="5EBF8542" w14:textId="77777777" w:rsidR="008F27D9" w:rsidRDefault="00000000">
      <w:pPr>
        <w:pStyle w:val="ListBullet"/>
        <w:spacing w:after="30"/>
        <w:ind w:left="230" w:hanging="230"/>
      </w:pPr>
      <w:r>
        <w:t>Workflow automation and integration: n8n, Google Sheets API, Google Apps Script, Gmail and IMAP, Telegram Bot API, REST APIs, webhooks, scheduled jobs, Chrome MV3 extensions</w:t>
      </w:r>
    </w:p>
    <w:p w14:paraId="74682045" w14:textId="77777777" w:rsidR="008F27D9" w:rsidRDefault="00000000">
      <w:pPr>
        <w:pStyle w:val="ListBullet"/>
        <w:spacing w:after="30"/>
        <w:ind w:left="230" w:hanging="230"/>
      </w:pPr>
      <w:r>
        <w:t>Generative AI: ComfyUI, Stable Diffusion, IPAdapter, ControlNet, batch asset pipelines</w:t>
      </w:r>
    </w:p>
    <w:p w14:paraId="59AAFB77" w14:textId="77777777" w:rsidR="008F27D9" w:rsidRDefault="00000000">
      <w:pPr>
        <w:pStyle w:val="ListBullet"/>
        <w:spacing w:after="30"/>
        <w:ind w:left="230" w:hanging="230"/>
      </w:pPr>
      <w:r>
        <w:t>Algorithmic AI: Shannon entropy search, constraint satisfaction solvers, ELO rating and probabilistic modeling</w:t>
      </w:r>
    </w:p>
    <w:p w14:paraId="0F7DDC93" w14:textId="77777777" w:rsidR="008F27D9" w:rsidRDefault="00000000">
      <w:pPr>
        <w:pStyle w:val="ListBullet"/>
        <w:spacing w:after="30"/>
        <w:ind w:left="230" w:hanging="230"/>
      </w:pPr>
      <w:r>
        <w:t>Languages and data: Python, TypeScript, JavaScript  |  PostgreSQL, Supabase, Postgres RLS, SQLite  |  data modeling, ExcelJS reporting</w:t>
      </w:r>
    </w:p>
    <w:p w14:paraId="6A83ACCC" w14:textId="77777777" w:rsidR="008F27D9" w:rsidRDefault="00000000">
      <w:pPr>
        <w:pStyle w:val="ListBullet"/>
        <w:spacing w:after="30"/>
        <w:ind w:left="230" w:hanging="230"/>
      </w:pPr>
      <w:r>
        <w:t>Infrastructure: Docker, Linux VPS, Nginx, Google Cloud, Vercel, Git, CI/CD</w:t>
      </w:r>
    </w:p>
    <w:p w14:paraId="5888ED31" w14:textId="77777777" w:rsidR="008F27D9" w:rsidRDefault="00000000">
      <w:pPr>
        <w:pBdr>
          <w:bottom w:val="single" w:sz="6" w:space="1" w:color="808080"/>
        </w:pBdr>
        <w:spacing w:before="140" w:after="60"/>
      </w:pPr>
      <w:r>
        <w:rPr>
          <w:b/>
          <w:caps/>
          <w:sz w:val="21"/>
        </w:rPr>
        <w:t>Experience</w:t>
      </w:r>
    </w:p>
    <w:p w14:paraId="18005DE6" w14:textId="2DFDB897" w:rsidR="008F27D9" w:rsidRDefault="00000000">
      <w:pPr>
        <w:spacing w:before="60" w:after="30"/>
      </w:pPr>
      <w:r>
        <w:rPr>
          <w:b/>
          <w:sz w:val="20"/>
        </w:rPr>
        <w:t>MDS Pro Solutions - Full Stack Developer (Contract)</w:t>
      </w:r>
      <w:r>
        <w:rPr>
          <w:i/>
        </w:rPr>
        <w:t xml:space="preserve">   |   </w:t>
      </w:r>
      <w:r w:rsidR="00AD596C">
        <w:rPr>
          <w:i/>
        </w:rPr>
        <w:t>Feb</w:t>
      </w:r>
      <w:r>
        <w:rPr>
          <w:i/>
        </w:rPr>
        <w:t xml:space="preserve"> 2026 - Present</w:t>
      </w:r>
    </w:p>
    <w:p w14:paraId="611F0603" w14:textId="77777777" w:rsidR="008F27D9" w:rsidRDefault="00000000">
      <w:pPr>
        <w:pStyle w:val="ListBullet"/>
        <w:spacing w:after="30"/>
        <w:ind w:left="230" w:hanging="230"/>
      </w:pPr>
      <w:r>
        <w:t>Sole engineer on the internal timekeeping and billing platform (TypeScript, Fastify, Supabase/Postgres, Chrome MV3 extension) used every workday by 15 people: a nursing team working remotely across the Philippines, and the owner in the US.</w:t>
      </w:r>
    </w:p>
    <w:p w14:paraId="7E368989" w14:textId="77777777" w:rsidR="008F27D9" w:rsidRDefault="00000000">
      <w:pPr>
        <w:pStyle w:val="ListBullet"/>
        <w:spacing w:after="30"/>
        <w:ind w:left="230" w:hanging="230"/>
      </w:pPr>
      <w:r>
        <w:t>Shipped natural-language database querying on the Claude API: the model writes SQL, a dedicated read-only Postgres role executes it under a row cap, and per-question token and cost accounting is recorded alongside every answer.</w:t>
      </w:r>
    </w:p>
    <w:p w14:paraId="0D4754EB" w14:textId="77777777" w:rsidR="008F27D9" w:rsidRDefault="00000000">
      <w:pPr>
        <w:pStyle w:val="ListBullet"/>
        <w:spacing w:after="30"/>
        <w:ind w:left="230" w:hanging="230"/>
      </w:pPr>
      <w:r>
        <w:t>Automated client billing into the owner's Google Sheet via the Sheets API: a scheduled sync fills only blank cells and reports mismatches rather than overwriting typed figures, so the figures the client typed survive.</w:t>
      </w:r>
    </w:p>
    <w:p w14:paraId="04917080" w14:textId="77777777" w:rsidR="008F27D9" w:rsidRDefault="00000000">
      <w:pPr>
        <w:pStyle w:val="ListBullet"/>
        <w:spacing w:after="30"/>
        <w:ind w:left="230" w:hanging="230"/>
      </w:pPr>
      <w:r>
        <w:t>Generated timesheet, payroll and client-invoice Excel workbooks with ExcelJS from one shared pay calculation, so every surface agrees to the cent.</w:t>
      </w:r>
    </w:p>
    <w:p w14:paraId="5A9589A8" w14:textId="77777777" w:rsidR="008F27D9" w:rsidRDefault="00000000">
      <w:pPr>
        <w:pStyle w:val="ListBullet"/>
        <w:spacing w:after="30"/>
        <w:ind w:left="230" w:hanging="230"/>
      </w:pPr>
      <w:r>
        <w:t>Replaced an editable payroll spreadsheet: punches are stamped by Postgres, records are append-only, and every correction flows through an approved, attributed trail under row-level security.</w:t>
      </w:r>
    </w:p>
    <w:p w14:paraId="35CEE3D9" w14:textId="77777777" w:rsidR="008F27D9" w:rsidRDefault="00000000">
      <w:pPr>
        <w:spacing w:before="60" w:after="30"/>
      </w:pPr>
      <w:r>
        <w:rPr>
          <w:b/>
          <w:sz w:val="20"/>
        </w:rPr>
        <w:t>Independent Software Developer</w:t>
      </w:r>
      <w:r>
        <w:rPr>
          <w:i/>
        </w:rPr>
        <w:t xml:space="preserve">   |   2021 - Present</w:t>
      </w:r>
    </w:p>
    <w:p w14:paraId="5D07D24C" w14:textId="77777777" w:rsidR="008F27D9" w:rsidRDefault="00000000">
      <w:pPr>
        <w:pStyle w:val="ListBullet"/>
        <w:spacing w:after="30"/>
        <w:ind w:left="230" w:hanging="230"/>
      </w:pPr>
      <w:r>
        <w:t>Built and shipped AI-integrated web, mobile and automation systems end to end: architecture, development, deployment, and maintenance.</w:t>
      </w:r>
    </w:p>
    <w:p w14:paraId="101B9EFB" w14:textId="77777777" w:rsidR="008F27D9" w:rsidRDefault="00000000">
      <w:pPr>
        <w:pBdr>
          <w:bottom w:val="single" w:sz="6" w:space="1" w:color="808080"/>
        </w:pBdr>
        <w:spacing w:before="140" w:after="60"/>
      </w:pPr>
      <w:r>
        <w:rPr>
          <w:b/>
          <w:caps/>
          <w:sz w:val="21"/>
        </w:rPr>
        <w:t>Projects</w:t>
      </w:r>
    </w:p>
    <w:p w14:paraId="0EAEAFD8" w14:textId="77777777" w:rsidR="008F27D9" w:rsidRDefault="00000000">
      <w:pPr>
        <w:spacing w:before="60" w:after="30"/>
      </w:pPr>
      <w:r>
        <w:rPr>
          <w:b/>
          <w:sz w:val="20"/>
        </w:rPr>
        <w:t>Jobsift - Self-Hosted Job Alert and Scoring Pipeline</w:t>
      </w:r>
      <w:r>
        <w:rPr>
          <w:i/>
        </w:rPr>
        <w:t xml:space="preserve">   |   Python</w:t>
      </w:r>
    </w:p>
    <w:p w14:paraId="5E9CAED5" w14:textId="77777777" w:rsidR="008F27D9" w:rsidRDefault="00000000">
      <w:pPr>
        <w:pStyle w:val="ListBullet"/>
        <w:spacing w:after="30"/>
        <w:ind w:left="230" w:hanging="230"/>
      </w:pPr>
      <w:r>
        <w:t>Rewrote an n8n workflow as a self-hosted Python package once it outgrew the platform: five job boards' own JSON APIs, email alerts over IMAP for the auth-gated boards, and HTML only as a last resort.</w:t>
      </w:r>
    </w:p>
    <w:p w14:paraId="3BEC1884" w14:textId="77777777" w:rsidR="008F27D9" w:rsidRDefault="00000000">
      <w:pPr>
        <w:pStyle w:val="ListBullet"/>
        <w:spacing w:after="30"/>
        <w:ind w:left="230" w:hanging="230"/>
      </w:pPr>
      <w:r>
        <w:t>Hard filters for geography, salary floor, posting age and title run before enrichment and scoring, so a rejected job never costs an LLM call. SQLite store, Google Sheets archive, Telegram alert above threshold.</w:t>
      </w:r>
    </w:p>
    <w:p w14:paraId="6B755272" w14:textId="77777777" w:rsidR="008F27D9" w:rsidRDefault="00000000">
      <w:pPr>
        <w:spacing w:before="60" w:after="30"/>
      </w:pPr>
      <w:r>
        <w:rPr>
          <w:b/>
          <w:sz w:val="20"/>
        </w:rPr>
        <w:t>RecodeAI - AI Website Redesigner</w:t>
      </w:r>
      <w:r>
        <w:rPr>
          <w:i/>
        </w:rPr>
        <w:t xml:space="preserve">   |   Claude API</w:t>
      </w:r>
    </w:p>
    <w:p w14:paraId="0EE8DF18" w14:textId="77777777" w:rsidR="008F27D9" w:rsidRDefault="00000000">
      <w:pPr>
        <w:pStyle w:val="ListBullet"/>
        <w:spacing w:after="30"/>
        <w:ind w:left="230" w:hanging="230"/>
      </w:pPr>
      <w:r>
        <w:t>Chained Claude API pipeline: crawl a site, analyze its brand identity, generate a redesign, and deploy it to a live URL, streamed in real time over Server-Sent Events with per-model cost estimation.</w:t>
      </w:r>
    </w:p>
    <w:p w14:paraId="16C362FA" w14:textId="77777777" w:rsidR="008F27D9" w:rsidRDefault="00000000">
      <w:pPr>
        <w:spacing w:before="60" w:after="30"/>
      </w:pPr>
      <w:r>
        <w:rPr>
          <w:b/>
          <w:sz w:val="20"/>
        </w:rPr>
        <w:t>AI Job Matcher - Chrome Extension</w:t>
      </w:r>
      <w:r>
        <w:rPr>
          <w:i/>
        </w:rPr>
        <w:t xml:space="preserve">   |   OpenAI API</w:t>
      </w:r>
    </w:p>
    <w:p w14:paraId="60B8E0B1" w14:textId="77777777" w:rsidR="008F27D9" w:rsidRDefault="00000000">
      <w:pPr>
        <w:pStyle w:val="ListBullet"/>
        <w:spacing w:after="30"/>
        <w:ind w:left="230" w:hanging="230"/>
      </w:pPr>
      <w:r>
        <w:t>Scrapes job listings, parses them into structured data, matches roles with resume-aware LLM analysis, and generates personalized outreach with tone control.</w:t>
      </w:r>
    </w:p>
    <w:p w14:paraId="2F90D845" w14:textId="77777777" w:rsidR="008F27D9" w:rsidRDefault="00000000">
      <w:pPr>
        <w:spacing w:before="60" w:after="30"/>
      </w:pPr>
      <w:r>
        <w:rPr>
          <w:b/>
          <w:sz w:val="20"/>
        </w:rPr>
        <w:t>WordWarz.io - Real-Time Multiplayer Game with AI Bot Engine</w:t>
      </w:r>
      <w:r>
        <w:rPr>
          <w:i/>
        </w:rPr>
        <w:t xml:space="preserve">   |   React, Node.js, Socket.IO</w:t>
      </w:r>
    </w:p>
    <w:p w14:paraId="62C58D1B" w14:textId="77777777" w:rsidR="008F27D9" w:rsidRDefault="00000000">
      <w:pPr>
        <w:pStyle w:val="ListBullet"/>
        <w:spacing w:after="30"/>
        <w:ind w:left="230" w:hanging="230"/>
      </w:pPr>
      <w:r>
        <w:t>Shannon entropy-based bot maximizing information gain per guess, with a constraint-satisfaction solver for duplicate-letter and mixed-feedback cases, and 5-tier ELO matchmaking (600-2000) with probabilistic human imperfection modeling.</w:t>
      </w:r>
    </w:p>
    <w:p w14:paraId="4FC32DEF" w14:textId="77777777" w:rsidR="008F27D9" w:rsidRDefault="00000000">
      <w:pPr>
        <w:pStyle w:val="ListBullet"/>
        <w:spacing w:after="30"/>
        <w:ind w:left="230" w:hanging="230"/>
      </w:pPr>
      <w:r>
        <w:t>Shipped to the browser, the App Store and Google Play: 570 players have reached a game across 1,045 multiplayer matches, 40-70 playing daily, grown by word of mouth alone. 60+ avatars generated by custom ComfyUI pipelines.</w:t>
      </w:r>
    </w:p>
    <w:p w14:paraId="0DC5FD99" w14:textId="77777777" w:rsidR="008F27D9" w:rsidRDefault="00000000">
      <w:pPr>
        <w:pBdr>
          <w:bottom w:val="single" w:sz="6" w:space="1" w:color="808080"/>
        </w:pBdr>
        <w:spacing w:before="140" w:after="60"/>
      </w:pPr>
      <w:r>
        <w:rPr>
          <w:b/>
          <w:caps/>
          <w:sz w:val="21"/>
        </w:rPr>
        <w:t>Education</w:t>
      </w:r>
    </w:p>
    <w:p w14:paraId="7F9E8CE7" w14:textId="77777777" w:rsidR="008F27D9" w:rsidRDefault="00000000">
      <w:pPr>
        <w:pStyle w:val="ListBullet"/>
        <w:spacing w:after="30"/>
        <w:ind w:left="230" w:hanging="230"/>
      </w:pPr>
      <w:r>
        <w:t>Bachelor of Science in Information Technology, AMA Computer College Makati (3 of 4 years completed)</w:t>
      </w:r>
    </w:p>
    <w:sectPr w:rsidR="008F27D9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127852">
    <w:abstractNumId w:val="8"/>
  </w:num>
  <w:num w:numId="2" w16cid:durableId="1284271555">
    <w:abstractNumId w:val="6"/>
  </w:num>
  <w:num w:numId="3" w16cid:durableId="593131356">
    <w:abstractNumId w:val="5"/>
  </w:num>
  <w:num w:numId="4" w16cid:durableId="1293516769">
    <w:abstractNumId w:val="4"/>
  </w:num>
  <w:num w:numId="5" w16cid:durableId="1592812820">
    <w:abstractNumId w:val="7"/>
  </w:num>
  <w:num w:numId="6" w16cid:durableId="884561677">
    <w:abstractNumId w:val="3"/>
  </w:num>
  <w:num w:numId="7" w16cid:durableId="754016986">
    <w:abstractNumId w:val="2"/>
  </w:num>
  <w:num w:numId="8" w16cid:durableId="1822190403">
    <w:abstractNumId w:val="1"/>
  </w:num>
  <w:num w:numId="9" w16cid:durableId="213687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27D9"/>
    <w:rsid w:val="00AA1D8D"/>
    <w:rsid w:val="00AD596C"/>
    <w:rsid w:val="00B47730"/>
    <w:rsid w:val="00C332D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6F82DA"/>
  <w14:defaultImageDpi w14:val="300"/>
  <w15:docId w15:val="{D8B88A7B-4359-40B8-A5D5-824783B37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eastAsia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640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Kim Julongbayan</cp:lastModifiedBy>
  <cp:revision>2</cp:revision>
  <dcterms:created xsi:type="dcterms:W3CDTF">2013-12-23T23:15:00Z</dcterms:created>
  <dcterms:modified xsi:type="dcterms:W3CDTF">2026-09-18T14:39:00Z</dcterms:modified>
  <cp:category/>
</cp:coreProperties>
</file>