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BE" w:rsidRDefault="004716C1">
      <w:r>
        <w:t>Space member for companies</w:t>
      </w:r>
    </w:p>
    <w:p w:rsidR="004716C1" w:rsidRDefault="004716C1">
      <w:r>
        <w:t>Several tabs:</w:t>
      </w:r>
    </w:p>
    <w:p w:rsidR="004716C1" w:rsidRPr="00977192" w:rsidRDefault="004716C1">
      <w:pPr>
        <w:rPr>
          <w:b/>
          <w:color w:val="1F497D" w:themeColor="text2"/>
        </w:rPr>
      </w:pPr>
      <w:r w:rsidRPr="00977192">
        <w:rPr>
          <w:b/>
          <w:color w:val="1F497D" w:themeColor="text2"/>
        </w:rPr>
        <w:t>1</w:t>
      </w:r>
      <w:r w:rsidRPr="00977192">
        <w:rPr>
          <w:b/>
          <w:color w:val="1F497D" w:themeColor="text2"/>
          <w:vertAlign w:val="superscript"/>
        </w:rPr>
        <w:t>st</w:t>
      </w:r>
      <w:r w:rsidRPr="00977192">
        <w:rPr>
          <w:b/>
          <w:color w:val="1F497D" w:themeColor="text2"/>
        </w:rPr>
        <w:t xml:space="preserve"> tab: </w:t>
      </w:r>
      <w:proofErr w:type="spellStart"/>
      <w:r w:rsidRPr="00977192">
        <w:rPr>
          <w:b/>
          <w:color w:val="1F497D" w:themeColor="text2"/>
        </w:rPr>
        <w:t>Profil</w:t>
      </w:r>
      <w:proofErr w:type="spellEnd"/>
    </w:p>
    <w:p w:rsidR="004716C1" w:rsidRPr="00977192" w:rsidRDefault="004716C1">
      <w:pPr>
        <w:rPr>
          <w:b/>
          <w:color w:val="C0504D" w:themeColor="accent2"/>
        </w:rPr>
      </w:pPr>
      <w:r w:rsidRPr="00977192">
        <w:rPr>
          <w:b/>
          <w:color w:val="C0504D" w:themeColor="accent2"/>
        </w:rPr>
        <w:t>2</w:t>
      </w:r>
      <w:r w:rsidRPr="00977192">
        <w:rPr>
          <w:b/>
          <w:color w:val="C0504D" w:themeColor="accent2"/>
          <w:vertAlign w:val="superscript"/>
        </w:rPr>
        <w:t>nd</w:t>
      </w:r>
      <w:r w:rsidRPr="00977192">
        <w:rPr>
          <w:b/>
          <w:color w:val="C0504D" w:themeColor="accent2"/>
        </w:rPr>
        <w:t xml:space="preserve"> tab: Challenge</w:t>
      </w:r>
    </w:p>
    <w:p w:rsidR="004716C1" w:rsidRPr="00977192" w:rsidRDefault="004716C1" w:rsidP="004716C1">
      <w:pPr>
        <w:rPr>
          <w:b/>
        </w:rPr>
      </w:pPr>
      <w:r w:rsidRPr="00977192">
        <w:rPr>
          <w:b/>
        </w:rPr>
        <w:t>3</w:t>
      </w:r>
      <w:r w:rsidRPr="00977192">
        <w:rPr>
          <w:b/>
          <w:vertAlign w:val="superscript"/>
        </w:rPr>
        <w:t>rd</w:t>
      </w:r>
      <w:r w:rsidRPr="00977192">
        <w:rPr>
          <w:b/>
        </w:rPr>
        <w:t xml:space="preserve"> tab: </w:t>
      </w:r>
      <w:proofErr w:type="spellStart"/>
      <w:r w:rsidRPr="00977192">
        <w:rPr>
          <w:b/>
        </w:rPr>
        <w:t>Historique</w:t>
      </w:r>
      <w:proofErr w:type="spellEnd"/>
      <w:r w:rsidRPr="00977192">
        <w:rPr>
          <w:b/>
        </w:rPr>
        <w:t xml:space="preserve"> (History)</w:t>
      </w:r>
    </w:p>
    <w:p w:rsidR="004716C1" w:rsidRDefault="004716C1" w:rsidP="004716C1"/>
    <w:p w:rsidR="004716C1" w:rsidRPr="00977192" w:rsidRDefault="004716C1" w:rsidP="004716C1">
      <w:pPr>
        <w:rPr>
          <w:color w:val="1F497D" w:themeColor="text2"/>
        </w:rPr>
      </w:pPr>
      <w:r w:rsidRPr="00977192">
        <w:rPr>
          <w:color w:val="1F497D" w:themeColor="text2"/>
        </w:rPr>
        <w:t>1</w:t>
      </w:r>
      <w:r w:rsidRPr="00977192">
        <w:rPr>
          <w:color w:val="1F497D" w:themeColor="text2"/>
          <w:vertAlign w:val="superscript"/>
        </w:rPr>
        <w:t>st</w:t>
      </w:r>
      <w:r w:rsidRPr="00977192">
        <w:rPr>
          <w:color w:val="1F497D" w:themeColor="text2"/>
        </w:rPr>
        <w:t xml:space="preserve"> tab explanation:</w:t>
      </w:r>
    </w:p>
    <w:p w:rsidR="004716C1" w:rsidRPr="00977192" w:rsidRDefault="004716C1" w:rsidP="004716C1">
      <w:pPr>
        <w:rPr>
          <w:color w:val="1F497D" w:themeColor="text2"/>
        </w:rPr>
      </w:pPr>
      <w:r w:rsidRPr="00977192">
        <w:rPr>
          <w:color w:val="1F497D" w:themeColor="text2"/>
        </w:rPr>
        <w:t>Here, companies can edit some registration information</w:t>
      </w:r>
    </w:p>
    <w:p w:rsidR="004716C1" w:rsidRPr="00977192" w:rsidRDefault="004716C1" w:rsidP="004716C1">
      <w:pPr>
        <w:rPr>
          <w:color w:val="C0504D" w:themeColor="accent2"/>
        </w:rPr>
      </w:pPr>
      <w:r w:rsidRPr="00977192">
        <w:rPr>
          <w:color w:val="C0504D" w:themeColor="accent2"/>
        </w:rPr>
        <w:t>2</w:t>
      </w:r>
      <w:r w:rsidRPr="00977192">
        <w:rPr>
          <w:color w:val="C0504D" w:themeColor="accent2"/>
          <w:vertAlign w:val="superscript"/>
        </w:rPr>
        <w:t>nd</w:t>
      </w:r>
      <w:r w:rsidRPr="00977192">
        <w:rPr>
          <w:color w:val="C0504D" w:themeColor="accent2"/>
        </w:rPr>
        <w:t xml:space="preserve"> tab explanation:</w:t>
      </w:r>
    </w:p>
    <w:p w:rsidR="004716C1" w:rsidRPr="00977192" w:rsidRDefault="004716C1" w:rsidP="004716C1">
      <w:pPr>
        <w:rPr>
          <w:color w:val="C0504D" w:themeColor="accent2"/>
        </w:rPr>
      </w:pPr>
      <w:r w:rsidRPr="00977192">
        <w:rPr>
          <w:color w:val="C0504D" w:themeColor="accent2"/>
        </w:rPr>
        <w:t>In this tab, Companies can create some challenges. Need to have several buttons,</w:t>
      </w:r>
    </w:p>
    <w:p w:rsidR="004716C1" w:rsidRDefault="004716C1" w:rsidP="004716C1">
      <w:pPr>
        <w:rPr>
          <w:i/>
          <w:color w:val="C0504D" w:themeColor="accent2"/>
        </w:rPr>
      </w:pPr>
      <w:r w:rsidRPr="00977192">
        <w:rPr>
          <w:color w:val="C0504D" w:themeColor="accent2"/>
        </w:rPr>
        <w:t>Button</w:t>
      </w:r>
      <w:r w:rsidR="00977192">
        <w:rPr>
          <w:color w:val="C0504D" w:themeColor="accent2"/>
        </w:rPr>
        <w:t xml:space="preserve"> 1</w:t>
      </w:r>
      <w:r w:rsidRPr="00977192">
        <w:rPr>
          <w:color w:val="C0504D" w:themeColor="accent2"/>
        </w:rPr>
        <w:t xml:space="preserve">: </w:t>
      </w:r>
      <w:proofErr w:type="spellStart"/>
      <w:r w:rsidR="00977192">
        <w:rPr>
          <w:color w:val="C0504D" w:themeColor="accent2"/>
        </w:rPr>
        <w:t>Ajouter</w:t>
      </w:r>
      <w:proofErr w:type="spellEnd"/>
      <w:r w:rsidR="00977192">
        <w:rPr>
          <w:color w:val="C0504D" w:themeColor="accent2"/>
        </w:rPr>
        <w:t xml:space="preserve"> </w:t>
      </w:r>
      <w:proofErr w:type="gramStart"/>
      <w:r w:rsidR="00977192">
        <w:rPr>
          <w:color w:val="C0504D" w:themeColor="accent2"/>
        </w:rPr>
        <w:t>un</w:t>
      </w:r>
      <w:proofErr w:type="gramEnd"/>
      <w:r w:rsidR="00977192">
        <w:rPr>
          <w:color w:val="C0504D" w:themeColor="accent2"/>
        </w:rPr>
        <w:t xml:space="preserve"> Challenge “Publication photo” </w:t>
      </w:r>
      <w:r w:rsidR="00977192" w:rsidRPr="00977192">
        <w:rPr>
          <w:i/>
          <w:color w:val="C0504D" w:themeColor="accent2"/>
        </w:rPr>
        <w:t xml:space="preserve">(it’s a button to add the photo </w:t>
      </w:r>
      <w:r w:rsidRPr="00977192">
        <w:rPr>
          <w:i/>
          <w:color w:val="C0504D" w:themeColor="accent2"/>
        </w:rPr>
        <w:t>Challenge</w:t>
      </w:r>
      <w:r w:rsidR="00977192" w:rsidRPr="00977192">
        <w:rPr>
          <w:i/>
          <w:color w:val="C0504D" w:themeColor="accent2"/>
        </w:rPr>
        <w:t>)</w:t>
      </w:r>
    </w:p>
    <w:p w:rsidR="00977192" w:rsidRPr="00977192" w:rsidRDefault="00977192" w:rsidP="00977192">
      <w:pPr>
        <w:rPr>
          <w:color w:val="C0504D" w:themeColor="accent2"/>
        </w:rPr>
      </w:pPr>
      <w:r w:rsidRPr="00977192">
        <w:rPr>
          <w:color w:val="C0504D" w:themeColor="accent2"/>
        </w:rPr>
        <w:t>Button</w:t>
      </w:r>
      <w:r>
        <w:rPr>
          <w:color w:val="C0504D" w:themeColor="accent2"/>
        </w:rPr>
        <w:t xml:space="preserve"> </w:t>
      </w:r>
      <w:r>
        <w:rPr>
          <w:color w:val="C0504D" w:themeColor="accent2"/>
        </w:rPr>
        <w:t>2</w:t>
      </w:r>
      <w:r w:rsidRPr="00977192">
        <w:rPr>
          <w:color w:val="C0504D" w:themeColor="accent2"/>
        </w:rPr>
        <w:t xml:space="preserve">: </w:t>
      </w:r>
      <w:proofErr w:type="spellStart"/>
      <w:r>
        <w:rPr>
          <w:color w:val="C0504D" w:themeColor="accent2"/>
        </w:rPr>
        <w:t>Ajouter</w:t>
      </w:r>
      <w:proofErr w:type="spellEnd"/>
      <w:r>
        <w:rPr>
          <w:color w:val="C0504D" w:themeColor="accent2"/>
        </w:rPr>
        <w:t xml:space="preserve"> </w:t>
      </w:r>
      <w:proofErr w:type="gramStart"/>
      <w:r>
        <w:rPr>
          <w:color w:val="C0504D" w:themeColor="accent2"/>
        </w:rPr>
        <w:t>un</w:t>
      </w:r>
      <w:proofErr w:type="gramEnd"/>
      <w:r>
        <w:rPr>
          <w:color w:val="C0504D" w:themeColor="accent2"/>
        </w:rPr>
        <w:t xml:space="preserve"> Challenge “</w:t>
      </w:r>
      <w:r>
        <w:rPr>
          <w:color w:val="C0504D" w:themeColor="accent2"/>
        </w:rPr>
        <w:t>QUIZZ</w:t>
      </w:r>
      <w:r>
        <w:rPr>
          <w:color w:val="C0504D" w:themeColor="accent2"/>
        </w:rPr>
        <w:t xml:space="preserve">” </w:t>
      </w:r>
      <w:r w:rsidRPr="00977192">
        <w:rPr>
          <w:i/>
          <w:color w:val="C0504D" w:themeColor="accent2"/>
        </w:rPr>
        <w:t xml:space="preserve">(it’s a button to add the </w:t>
      </w:r>
      <w:r>
        <w:rPr>
          <w:i/>
          <w:color w:val="C0504D" w:themeColor="accent2"/>
        </w:rPr>
        <w:t xml:space="preserve">QUIZZ </w:t>
      </w:r>
      <w:r w:rsidRPr="00977192">
        <w:rPr>
          <w:i/>
          <w:color w:val="C0504D" w:themeColor="accent2"/>
        </w:rPr>
        <w:t>Challenge)</w:t>
      </w:r>
    </w:p>
    <w:p w:rsidR="00977192" w:rsidRDefault="00977192" w:rsidP="004716C1">
      <w:pPr>
        <w:rPr>
          <w:color w:val="C0504D" w:themeColor="accent2"/>
        </w:rPr>
      </w:pPr>
    </w:p>
    <w:p w:rsidR="00977192" w:rsidRPr="00977192" w:rsidRDefault="00977192" w:rsidP="004716C1">
      <w:pPr>
        <w:rPr>
          <w:color w:val="C0504D" w:themeColor="accent2"/>
        </w:rPr>
      </w:pPr>
      <w:r>
        <w:rPr>
          <w:color w:val="C0504D" w:themeColor="accent2"/>
        </w:rPr>
        <w:t xml:space="preserve">If </w:t>
      </w:r>
      <w:proofErr w:type="gramStart"/>
      <w:r>
        <w:rPr>
          <w:color w:val="C0504D" w:themeColor="accent2"/>
        </w:rPr>
        <w:t>user clic</w:t>
      </w:r>
      <w:r w:rsidR="002F2C0D">
        <w:rPr>
          <w:color w:val="C0504D" w:themeColor="accent2"/>
        </w:rPr>
        <w:t>k</w:t>
      </w:r>
      <w:proofErr w:type="gramEnd"/>
      <w:r>
        <w:rPr>
          <w:color w:val="C0504D" w:themeColor="accent2"/>
        </w:rPr>
        <w:t xml:space="preserve"> on Button 1, this is the form:</w:t>
      </w:r>
    </w:p>
    <w:p w:rsidR="004716C1" w:rsidRPr="00977192" w:rsidRDefault="004716C1" w:rsidP="004716C1">
      <w:pPr>
        <w:pStyle w:val="Heading1"/>
        <w:rPr>
          <w:color w:val="C0504D" w:themeColor="accent2"/>
        </w:rPr>
      </w:pPr>
      <w:r w:rsidRPr="00977192">
        <w:rPr>
          <w:color w:val="C0504D" w:themeColor="accent2"/>
        </w:rPr>
        <w:t>FORM</w:t>
      </w:r>
      <w:r w:rsidR="00977192">
        <w:rPr>
          <w:color w:val="C0504D" w:themeColor="accent2"/>
        </w:rPr>
        <w:t xml:space="preserve"> for Publication photo</w:t>
      </w:r>
    </w:p>
    <w:p w:rsidR="00977192" w:rsidRPr="00977192" w:rsidRDefault="00977192" w:rsidP="00977192">
      <w:pPr>
        <w:rPr>
          <w:color w:val="C0504D" w:themeColor="accent2"/>
        </w:rPr>
      </w:pPr>
    </w:p>
    <w:p w:rsidR="00977192" w:rsidRPr="002F2C0D" w:rsidRDefault="002F2C0D" w:rsidP="00977192">
      <w:proofErr w:type="spellStart"/>
      <w:r w:rsidRPr="002F2C0D">
        <w:rPr>
          <w:b/>
        </w:rPr>
        <w:t>Nombre</w:t>
      </w:r>
      <w:proofErr w:type="spellEnd"/>
      <w:r w:rsidRPr="002F2C0D">
        <w:rPr>
          <w:b/>
        </w:rPr>
        <w:t xml:space="preserve"> de challenge </w:t>
      </w:r>
      <w:proofErr w:type="spellStart"/>
      <w:r w:rsidRPr="002F2C0D">
        <w:rPr>
          <w:b/>
        </w:rPr>
        <w:t>souhaité</w:t>
      </w:r>
      <w:proofErr w:type="spellEnd"/>
      <w:r>
        <w:t xml:space="preserve">: </w:t>
      </w:r>
      <w:r w:rsidRPr="002F2C0D">
        <w:t>1/2/3/4/5/6/7/8/9/10/11/</w:t>
      </w:r>
      <w:proofErr w:type="gramStart"/>
      <w:r w:rsidRPr="002F2C0D">
        <w:t>+</w:t>
      </w:r>
      <w:r w:rsidRPr="002F2C0D">
        <w:t xml:space="preserve">  (</w:t>
      </w:r>
      <w:proofErr w:type="gramEnd"/>
      <w:r w:rsidRPr="002F2C0D">
        <w:t>Number of challenge user want to add)</w:t>
      </w:r>
    </w:p>
    <w:p w:rsidR="002F2C0D" w:rsidRDefault="002F2C0D" w:rsidP="00977192">
      <w:r>
        <w:t xml:space="preserve">If </w:t>
      </w:r>
      <w:proofErr w:type="gramStart"/>
      <w:r>
        <w:t>user choose</w:t>
      </w:r>
      <w:proofErr w:type="gramEnd"/>
      <w:r>
        <w:t xml:space="preserve"> 4 </w:t>
      </w:r>
      <w:proofErr w:type="spellStart"/>
      <w:r>
        <w:t>chalenges</w:t>
      </w:r>
      <w:proofErr w:type="spellEnd"/>
      <w:r>
        <w:t>, there will have 4 times the same form below</w:t>
      </w:r>
    </w:p>
    <w:p w:rsidR="002F2C0D" w:rsidRDefault="002F2C0D" w:rsidP="00977192">
      <w:r>
        <w:t>Challenge 1</w:t>
      </w:r>
    </w:p>
    <w:p w:rsidR="002F2C0D" w:rsidRPr="002F2C0D" w:rsidRDefault="002F2C0D" w:rsidP="00977192">
      <w:pPr>
        <w:rPr>
          <w:i/>
        </w:rPr>
      </w:pPr>
      <w:proofErr w:type="spellStart"/>
      <w:r w:rsidRPr="002F2C0D">
        <w:rPr>
          <w:b/>
        </w:rPr>
        <w:t>Défi</w:t>
      </w:r>
      <w:proofErr w:type="spellEnd"/>
      <w:r w:rsidRPr="002F2C0D">
        <w:rPr>
          <w:b/>
        </w:rPr>
        <w:t xml:space="preserve"> </w:t>
      </w:r>
      <w:proofErr w:type="spellStart"/>
      <w:r w:rsidRPr="002F2C0D">
        <w:rPr>
          <w:b/>
        </w:rPr>
        <w:t>proposé</w:t>
      </w:r>
      <w:proofErr w:type="spellEnd"/>
      <w:r>
        <w:t xml:space="preserve">:  add a text field (user will write here the question or the challenge who want </w:t>
      </w:r>
      <w:proofErr w:type="gramStart"/>
      <w:r>
        <w:t>input,</w:t>
      </w:r>
      <w:proofErr w:type="gramEnd"/>
      <w:r>
        <w:t xml:space="preserve"> it’s the phrase who appear when countdown will finish). Example: </w:t>
      </w:r>
      <w:r w:rsidRPr="002F2C0D">
        <w:rPr>
          <w:i/>
        </w:rPr>
        <w:t xml:space="preserve">“Take a photo of </w:t>
      </w:r>
      <w:r w:rsidR="006723D0" w:rsidRPr="002F2C0D">
        <w:rPr>
          <w:i/>
        </w:rPr>
        <w:t>Coca-Cola</w:t>
      </w:r>
      <w:r w:rsidRPr="002F2C0D">
        <w:rPr>
          <w:i/>
        </w:rPr>
        <w:t xml:space="preserve"> bottle”</w:t>
      </w:r>
    </w:p>
    <w:p w:rsidR="002F2C0D" w:rsidRDefault="002F2C0D" w:rsidP="00977192">
      <w:r w:rsidRPr="002F2C0D">
        <w:rPr>
          <w:b/>
        </w:rPr>
        <w:t xml:space="preserve">Date / </w:t>
      </w:r>
      <w:proofErr w:type="spellStart"/>
      <w:r w:rsidRPr="002F2C0D">
        <w:rPr>
          <w:b/>
        </w:rPr>
        <w:t>heure</w:t>
      </w:r>
      <w:proofErr w:type="spellEnd"/>
      <w:r w:rsidRPr="002F2C0D">
        <w:rPr>
          <w:b/>
        </w:rPr>
        <w:t xml:space="preserve"> du </w:t>
      </w:r>
      <w:proofErr w:type="spellStart"/>
      <w:r w:rsidRPr="002F2C0D">
        <w:rPr>
          <w:b/>
        </w:rPr>
        <w:t>défi</w:t>
      </w:r>
      <w:proofErr w:type="spellEnd"/>
      <w:r w:rsidRPr="002F2C0D">
        <w:rPr>
          <w:b/>
        </w:rPr>
        <w:t xml:space="preserve">: </w:t>
      </w:r>
      <w:r w:rsidRPr="002F2C0D">
        <w:t xml:space="preserve">user will choose date and time by a calendar and will see in green all date available. </w:t>
      </w:r>
      <w:r>
        <w:t xml:space="preserve">Price will be different with date and time </w:t>
      </w:r>
      <w:r w:rsidR="006723D0">
        <w:t>chosen</w:t>
      </w:r>
      <w:r>
        <w:t xml:space="preserve">. Example: a challenge at the 23 march 8:00PM is not the same price than 23 march 2.00 PM. We need to add a calendar with day and price by hour </w:t>
      </w:r>
      <w:r w:rsidR="006723D0">
        <w:t>chosen</w:t>
      </w:r>
      <w:r>
        <w:t>.</w:t>
      </w:r>
      <w:r w:rsidR="006723D0">
        <w:t xml:space="preserve"> This is below an example of calendar (Green is date available, red is date already reserved. Only one challenge can be select in the schedule)</w:t>
      </w:r>
    </w:p>
    <w:p w:rsidR="002F2C0D" w:rsidRDefault="002F2C0D" w:rsidP="00977192"/>
    <w:p w:rsidR="002F2C0D" w:rsidRDefault="002F2C0D" w:rsidP="009771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743"/>
        <w:gridCol w:w="1342"/>
        <w:gridCol w:w="1743"/>
        <w:gridCol w:w="1743"/>
        <w:gridCol w:w="1743"/>
      </w:tblGrid>
      <w:tr w:rsidR="000718CF" w:rsidTr="006723D0">
        <w:tc>
          <w:tcPr>
            <w:tcW w:w="1222" w:type="dxa"/>
          </w:tcPr>
          <w:p w:rsidR="000718CF" w:rsidRDefault="000718CF" w:rsidP="002F2C0D">
            <w:pPr>
              <w:jc w:val="center"/>
            </w:pPr>
            <w:r>
              <w:t>Hour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0718CF" w:rsidRDefault="000718CF" w:rsidP="002F2C0D">
            <w:pPr>
              <w:jc w:val="center"/>
            </w:pPr>
            <w:r>
              <w:t>23 may</w:t>
            </w:r>
          </w:p>
        </w:tc>
        <w:tc>
          <w:tcPr>
            <w:tcW w:w="1342" w:type="dxa"/>
            <w:tcBorders>
              <w:bottom w:val="single" w:sz="4" w:space="0" w:color="auto"/>
            </w:tcBorders>
          </w:tcPr>
          <w:p w:rsidR="000718CF" w:rsidRDefault="000718CF" w:rsidP="002F2C0D">
            <w:pPr>
              <w:jc w:val="center"/>
            </w:pPr>
            <w:r>
              <w:t>24 may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0718CF" w:rsidRDefault="000718CF" w:rsidP="002F2C0D">
            <w:pPr>
              <w:jc w:val="center"/>
            </w:pPr>
            <w:r>
              <w:t>25 may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0718CF" w:rsidRDefault="000718CF" w:rsidP="002F2C0D">
            <w:pPr>
              <w:jc w:val="center"/>
            </w:pPr>
            <w:r>
              <w:t>26 may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:rsidR="000718CF" w:rsidRDefault="000718CF" w:rsidP="002F2C0D">
            <w:pPr>
              <w:jc w:val="center"/>
            </w:pPr>
            <w:r>
              <w:t>27 may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2F2C0D">
            <w:pPr>
              <w:jc w:val="center"/>
            </w:pPr>
            <w:r>
              <w:t>14.00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shd w:val="clear" w:color="auto" w:fill="00B050"/>
          </w:tcPr>
          <w:p w:rsidR="000718CF" w:rsidRPr="000718CF" w:rsidRDefault="000718CF" w:rsidP="000718CF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0718CF">
              <w:t>150€</w:t>
            </w:r>
          </w:p>
        </w:tc>
        <w:tc>
          <w:tcPr>
            <w:tcW w:w="1342" w:type="dxa"/>
            <w:shd w:val="clear" w:color="auto" w:fill="00B050"/>
          </w:tcPr>
          <w:p w:rsidR="000718CF" w:rsidRDefault="000718CF" w:rsidP="00D60F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8DE508" wp14:editId="5F986109">
                  <wp:extent cx="123825" cy="123825"/>
                  <wp:effectExtent l="0" t="0" r="9525" b="9525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150€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CF7D4B" wp14:editId="7A069D14">
                  <wp:extent cx="123825" cy="123825"/>
                  <wp:effectExtent l="0" t="0" r="9525" b="952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150€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C50BC3" wp14:editId="24612FA7">
                  <wp:extent cx="123825" cy="123825"/>
                  <wp:effectExtent l="0" t="0" r="9525" b="952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150€</w:t>
            </w:r>
          </w:p>
        </w:tc>
        <w:tc>
          <w:tcPr>
            <w:tcW w:w="1743" w:type="dxa"/>
            <w:shd w:val="clear" w:color="auto" w:fill="FF0000"/>
          </w:tcPr>
          <w:p w:rsidR="000718CF" w:rsidRDefault="000718CF" w:rsidP="00D60F3D">
            <w:pPr>
              <w:jc w:val="center"/>
            </w:pPr>
            <w:r>
              <w:t xml:space="preserve"> 150€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2F2C0D">
            <w:pPr>
              <w:jc w:val="center"/>
            </w:pPr>
            <w:r>
              <w:t>15.00</w:t>
            </w:r>
          </w:p>
        </w:tc>
        <w:tc>
          <w:tcPr>
            <w:tcW w:w="1743" w:type="dxa"/>
            <w:shd w:val="clear" w:color="auto" w:fill="00B050"/>
          </w:tcPr>
          <w:p w:rsidR="000718CF" w:rsidRPr="006723D0" w:rsidRDefault="000718CF" w:rsidP="002F2C0D">
            <w:pPr>
              <w:jc w:val="center"/>
            </w:pPr>
            <w:r w:rsidRPr="006723D0">
              <w:rPr>
                <w:noProof/>
              </w:rPr>
              <w:drawing>
                <wp:inline distT="0" distB="0" distL="0" distR="0" wp14:anchorId="5ABE60B5" wp14:editId="5490F6AA">
                  <wp:extent cx="123825" cy="123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3D0">
              <w:t xml:space="preserve"> 150€</w:t>
            </w:r>
          </w:p>
        </w:tc>
        <w:tc>
          <w:tcPr>
            <w:tcW w:w="1342" w:type="dxa"/>
            <w:shd w:val="clear" w:color="auto" w:fill="00B050"/>
          </w:tcPr>
          <w:p w:rsidR="000718CF" w:rsidRDefault="000718CF" w:rsidP="00D60F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53BBB6" wp14:editId="1F551ACC">
                  <wp:extent cx="123825" cy="123825"/>
                  <wp:effectExtent l="0" t="0" r="9525" b="9525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F1CA3F" wp14:editId="3CE886F6">
                  <wp:extent cx="123825" cy="123825"/>
                  <wp:effectExtent l="0" t="0" r="9525" b="952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8E6E6C" wp14:editId="562F0405">
                  <wp:extent cx="123825" cy="123825"/>
                  <wp:effectExtent l="0" t="0" r="9525" b="9525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150€</w:t>
            </w:r>
          </w:p>
        </w:tc>
        <w:tc>
          <w:tcPr>
            <w:tcW w:w="1743" w:type="dxa"/>
            <w:shd w:val="clear" w:color="auto" w:fill="FF0000"/>
          </w:tcPr>
          <w:p w:rsidR="000718CF" w:rsidRDefault="000718CF" w:rsidP="00D60F3D">
            <w:pPr>
              <w:jc w:val="center"/>
            </w:pPr>
            <w:r>
              <w:t>150€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2F2C0D">
            <w:pPr>
              <w:jc w:val="center"/>
            </w:pPr>
            <w:r>
              <w:t>16.00</w:t>
            </w:r>
          </w:p>
        </w:tc>
        <w:tc>
          <w:tcPr>
            <w:tcW w:w="1743" w:type="dxa"/>
            <w:shd w:val="clear" w:color="auto" w:fill="00B050"/>
          </w:tcPr>
          <w:p w:rsidR="000718CF" w:rsidRPr="006723D0" w:rsidRDefault="000718CF" w:rsidP="002F2C0D">
            <w:pPr>
              <w:jc w:val="center"/>
            </w:pPr>
            <w:r w:rsidRPr="006723D0">
              <w:rPr>
                <w:noProof/>
              </w:rPr>
              <w:drawing>
                <wp:inline distT="0" distB="0" distL="0" distR="0" wp14:anchorId="09442813" wp14:editId="16C220BE">
                  <wp:extent cx="123825" cy="123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3D0">
              <w:t>150€</w:t>
            </w:r>
          </w:p>
        </w:tc>
        <w:tc>
          <w:tcPr>
            <w:tcW w:w="1342" w:type="dxa"/>
            <w:shd w:val="clear" w:color="auto" w:fill="00B050"/>
          </w:tcPr>
          <w:p w:rsidR="000718CF" w:rsidRDefault="000718CF" w:rsidP="00D60F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6EE993" wp14:editId="2A0369FF">
                  <wp:extent cx="123825" cy="123825"/>
                  <wp:effectExtent l="0" t="0" r="9525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061AF3" wp14:editId="6544C8C6">
                  <wp:extent cx="123825" cy="123825"/>
                  <wp:effectExtent l="0" t="0" r="9525" b="952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D72E5F" wp14:editId="4C1AAF34">
                  <wp:extent cx="123825" cy="123825"/>
                  <wp:effectExtent l="0" t="0" r="9525" b="9525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150€</w:t>
            </w:r>
          </w:p>
        </w:tc>
        <w:tc>
          <w:tcPr>
            <w:tcW w:w="1743" w:type="dxa"/>
            <w:shd w:val="clear" w:color="auto" w:fill="FF0000"/>
          </w:tcPr>
          <w:p w:rsidR="000718CF" w:rsidRDefault="000718CF" w:rsidP="00D60F3D">
            <w:pPr>
              <w:jc w:val="center"/>
            </w:pPr>
            <w:r>
              <w:t>150€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2F2C0D">
            <w:pPr>
              <w:jc w:val="center"/>
            </w:pPr>
            <w:r>
              <w:t>17.00</w:t>
            </w:r>
          </w:p>
        </w:tc>
        <w:tc>
          <w:tcPr>
            <w:tcW w:w="1743" w:type="dxa"/>
            <w:shd w:val="clear" w:color="auto" w:fill="00B050"/>
          </w:tcPr>
          <w:p w:rsidR="000718CF" w:rsidRPr="006723D0" w:rsidRDefault="000718CF" w:rsidP="000718CF">
            <w:pPr>
              <w:jc w:val="center"/>
            </w:pPr>
            <w:r w:rsidRPr="006723D0">
              <w:rPr>
                <w:noProof/>
              </w:rPr>
              <w:drawing>
                <wp:inline distT="0" distB="0" distL="0" distR="0" wp14:anchorId="1E044A5D" wp14:editId="25A599F1">
                  <wp:extent cx="123825" cy="1238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3D0">
              <w:t>2</w:t>
            </w:r>
            <w:r w:rsidRPr="006723D0">
              <w:t>50€</w:t>
            </w:r>
          </w:p>
        </w:tc>
        <w:tc>
          <w:tcPr>
            <w:tcW w:w="1342" w:type="dxa"/>
            <w:shd w:val="clear" w:color="auto" w:fill="00B050"/>
          </w:tcPr>
          <w:p w:rsidR="000718CF" w:rsidRDefault="000718CF" w:rsidP="00D60F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F8951" wp14:editId="3813CF4E">
                  <wp:extent cx="123825" cy="123825"/>
                  <wp:effectExtent l="0" t="0" r="9525" b="952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04A5DF" wp14:editId="2C5C413E">
                  <wp:extent cx="123825" cy="123825"/>
                  <wp:effectExtent l="0" t="0" r="9525" b="952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3FAA48" wp14:editId="2774864B">
                  <wp:extent cx="123825" cy="123825"/>
                  <wp:effectExtent l="0" t="0" r="9525" b="9525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>
              <w:t>50€</w:t>
            </w:r>
          </w:p>
        </w:tc>
        <w:tc>
          <w:tcPr>
            <w:tcW w:w="1743" w:type="dxa"/>
            <w:shd w:val="clear" w:color="auto" w:fill="FF0000"/>
          </w:tcPr>
          <w:p w:rsidR="000718CF" w:rsidRDefault="000718CF" w:rsidP="00D60F3D">
            <w:pPr>
              <w:jc w:val="center"/>
            </w:pPr>
            <w:r>
              <w:t>2</w:t>
            </w:r>
            <w:r>
              <w:t>50€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2F2C0D">
            <w:pPr>
              <w:jc w:val="center"/>
            </w:pPr>
            <w:r>
              <w:t>18.00</w:t>
            </w:r>
          </w:p>
        </w:tc>
        <w:tc>
          <w:tcPr>
            <w:tcW w:w="1743" w:type="dxa"/>
            <w:shd w:val="clear" w:color="auto" w:fill="00B050"/>
          </w:tcPr>
          <w:p w:rsidR="000718CF" w:rsidRPr="006723D0" w:rsidRDefault="000718CF" w:rsidP="000718CF">
            <w:pPr>
              <w:jc w:val="center"/>
            </w:pPr>
            <w:r w:rsidRPr="006723D0">
              <w:rPr>
                <w:noProof/>
              </w:rPr>
              <w:drawing>
                <wp:inline distT="0" distB="0" distL="0" distR="0" wp14:anchorId="44F049BF" wp14:editId="514A0917">
                  <wp:extent cx="123825" cy="1238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3D0">
              <w:t>2</w:t>
            </w:r>
            <w:r w:rsidRPr="006723D0">
              <w:t>50€</w:t>
            </w:r>
          </w:p>
        </w:tc>
        <w:tc>
          <w:tcPr>
            <w:tcW w:w="1342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204B95FE" wp14:editId="0EC5F490">
                  <wp:extent cx="123825" cy="123825"/>
                  <wp:effectExtent l="0" t="0" r="9525" b="952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5B43F022" wp14:editId="58602E8D">
                  <wp:extent cx="123825" cy="123825"/>
                  <wp:effectExtent l="0" t="0" r="9525" b="952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7CE6CE21" wp14:editId="3D7ED24E">
                  <wp:extent cx="123825" cy="123825"/>
                  <wp:effectExtent l="0" t="0" r="9525" b="9525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shd w:val="clear" w:color="auto" w:fill="FF0000"/>
          </w:tcPr>
          <w:p w:rsidR="000718CF" w:rsidRDefault="000718CF" w:rsidP="00D60F3D">
            <w:pPr>
              <w:jc w:val="center"/>
            </w:pPr>
            <w:r>
              <w:t>2</w:t>
            </w:r>
            <w:r w:rsidRPr="00075DD8">
              <w:t>50€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2F2C0D">
            <w:pPr>
              <w:jc w:val="center"/>
            </w:pPr>
            <w:r>
              <w:t>18.30</w:t>
            </w:r>
          </w:p>
        </w:tc>
        <w:tc>
          <w:tcPr>
            <w:tcW w:w="1743" w:type="dxa"/>
            <w:shd w:val="clear" w:color="auto" w:fill="00B050"/>
          </w:tcPr>
          <w:p w:rsidR="000718CF" w:rsidRPr="000718CF" w:rsidRDefault="000718CF" w:rsidP="000718CF">
            <w:pPr>
              <w:jc w:val="center"/>
              <w:rPr>
                <w:color w:val="000000" w:themeColor="text1"/>
                <w:highlight w:val="red"/>
              </w:rPr>
            </w:pPr>
            <w:r w:rsidRPr="006723D0">
              <w:rPr>
                <w:noProof/>
                <w:color w:val="000000" w:themeColor="text1"/>
              </w:rPr>
              <w:drawing>
                <wp:inline distT="0" distB="0" distL="0" distR="0" wp14:anchorId="458D89B5" wp14:editId="61E8C58F">
                  <wp:extent cx="123825" cy="123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723D0">
              <w:rPr>
                <w:color w:val="000000" w:themeColor="text1"/>
              </w:rPr>
              <w:t>2</w:t>
            </w:r>
            <w:r w:rsidRPr="006723D0">
              <w:rPr>
                <w:color w:val="000000" w:themeColor="text1"/>
              </w:rPr>
              <w:t>50€</w:t>
            </w:r>
          </w:p>
        </w:tc>
        <w:tc>
          <w:tcPr>
            <w:tcW w:w="1342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39EFF2DD" wp14:editId="4544E20D">
                  <wp:extent cx="123825" cy="123825"/>
                  <wp:effectExtent l="0" t="0" r="9525" b="952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7EA0D76C" wp14:editId="7B754E1B">
                  <wp:extent cx="123825" cy="123825"/>
                  <wp:effectExtent l="0" t="0" r="9525" b="952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5E425605" wp14:editId="31EAF388">
                  <wp:extent cx="123825" cy="123825"/>
                  <wp:effectExtent l="0" t="0" r="9525" b="952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1D8D6999" wp14:editId="5518C71B">
                  <wp:extent cx="123825" cy="123825"/>
                  <wp:effectExtent l="0" t="0" r="9525" b="9525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2F2C0D">
            <w:pPr>
              <w:jc w:val="center"/>
            </w:pPr>
            <w:r>
              <w:t>19.00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0718CF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5E53DD3B" wp14:editId="525AF82D">
                  <wp:extent cx="123825" cy="1238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342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06EFA4BA" wp14:editId="328F26E6">
                  <wp:extent cx="123825" cy="123825"/>
                  <wp:effectExtent l="0" t="0" r="9525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38D4094A" wp14:editId="39753D84">
                  <wp:extent cx="123825" cy="123825"/>
                  <wp:effectExtent l="0" t="0" r="9525" b="952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61C5BE6D" wp14:editId="7A2754C1">
                  <wp:extent cx="123825" cy="123825"/>
                  <wp:effectExtent l="0" t="0" r="9525" b="9525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51EB654D" wp14:editId="4E9A181C">
                  <wp:extent cx="123825" cy="123825"/>
                  <wp:effectExtent l="0" t="0" r="9525" b="9525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2F2C0D">
            <w:pPr>
              <w:jc w:val="center"/>
            </w:pPr>
            <w:r>
              <w:t>19.30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shd w:val="clear" w:color="auto" w:fill="00B050"/>
          </w:tcPr>
          <w:p w:rsidR="000718CF" w:rsidRDefault="000718CF" w:rsidP="000718CF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55B8FF0F" wp14:editId="351DBC84">
                  <wp:extent cx="123825" cy="1238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</w:t>
            </w:r>
            <w:r w:rsidRPr="00075DD8">
              <w:t>0€</w:t>
            </w:r>
          </w:p>
        </w:tc>
        <w:tc>
          <w:tcPr>
            <w:tcW w:w="1342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50D5D42A" wp14:editId="363942A6">
                  <wp:extent cx="123825" cy="123825"/>
                  <wp:effectExtent l="0" t="0" r="9525" b="952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</w:t>
            </w:r>
            <w:r w:rsidRPr="00075DD8">
              <w:t>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4DBEA9A7" wp14:editId="267F5339">
                  <wp:extent cx="123825" cy="123825"/>
                  <wp:effectExtent l="0" t="0" r="9525" b="952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</w:t>
            </w:r>
            <w:r w:rsidRPr="00075DD8">
              <w:t>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7DA8663A" wp14:editId="4066CBF0">
                  <wp:extent cx="123825" cy="123825"/>
                  <wp:effectExtent l="0" t="0" r="9525" b="9525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</w:t>
            </w:r>
            <w:r w:rsidRPr="00075DD8">
              <w:t>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42AA7C3F" wp14:editId="216D505C">
                  <wp:extent cx="123825" cy="123825"/>
                  <wp:effectExtent l="0" t="0" r="9525" b="952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</w:t>
            </w:r>
            <w:r w:rsidRPr="00075DD8">
              <w:t>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2F2C0D">
            <w:pPr>
              <w:jc w:val="center"/>
            </w:pPr>
            <w:r>
              <w:t>20.00</w:t>
            </w:r>
          </w:p>
        </w:tc>
        <w:tc>
          <w:tcPr>
            <w:tcW w:w="1743" w:type="dxa"/>
            <w:shd w:val="clear" w:color="auto" w:fill="FF0000"/>
          </w:tcPr>
          <w:p w:rsidR="000718CF" w:rsidRDefault="000718CF" w:rsidP="000718CF">
            <w:pPr>
              <w:jc w:val="center"/>
            </w:pPr>
            <w:r>
              <w:t>3</w:t>
            </w:r>
            <w:r w:rsidRPr="00075DD8">
              <w:t>50€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079A43F8" wp14:editId="442E3565">
                  <wp:extent cx="123825" cy="123825"/>
                  <wp:effectExtent l="0" t="0" r="9525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Pr="00075DD8">
              <w:t>50€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3BC3354A" wp14:editId="4AE02A4E">
                  <wp:extent cx="123825" cy="123825"/>
                  <wp:effectExtent l="0" t="0" r="9525" b="952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Pr="00075DD8">
              <w:t>50€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14C3C4AF" wp14:editId="355D38F4">
                  <wp:extent cx="123825" cy="123825"/>
                  <wp:effectExtent l="0" t="0" r="9525" b="952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545EB823" wp14:editId="50CB0C34">
                  <wp:extent cx="123825" cy="123825"/>
                  <wp:effectExtent l="0" t="0" r="9525" b="9525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Pr="00075DD8">
              <w:t>50€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2F2C0D">
            <w:pPr>
              <w:jc w:val="center"/>
            </w:pPr>
            <w:r>
              <w:t>20.30</w:t>
            </w:r>
          </w:p>
        </w:tc>
        <w:tc>
          <w:tcPr>
            <w:tcW w:w="1743" w:type="dxa"/>
            <w:shd w:val="clear" w:color="auto" w:fill="FF0000"/>
          </w:tcPr>
          <w:p w:rsidR="000718CF" w:rsidRDefault="000718CF" w:rsidP="000718CF">
            <w:pPr>
              <w:jc w:val="center"/>
            </w:pPr>
            <w:r>
              <w:t>3</w:t>
            </w:r>
            <w:r w:rsidRPr="00075DD8">
              <w:t>50€</w:t>
            </w:r>
          </w:p>
        </w:tc>
        <w:tc>
          <w:tcPr>
            <w:tcW w:w="1342" w:type="dxa"/>
            <w:shd w:val="clear" w:color="auto" w:fill="FF0000"/>
          </w:tcPr>
          <w:p w:rsidR="000718CF" w:rsidRDefault="000718CF" w:rsidP="00D60F3D">
            <w:pPr>
              <w:jc w:val="center"/>
            </w:pPr>
            <w:r>
              <w:t>3</w:t>
            </w:r>
            <w:r w:rsidRPr="00075DD8">
              <w:t>50€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shd w:val="clear" w:color="auto" w:fill="FF0000"/>
          </w:tcPr>
          <w:p w:rsidR="000718CF" w:rsidRDefault="000718CF" w:rsidP="00D60F3D">
            <w:pPr>
              <w:jc w:val="center"/>
            </w:pPr>
            <w:r>
              <w:t>3</w:t>
            </w:r>
            <w:r w:rsidRPr="00075DD8">
              <w:t>50€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shd w:val="clear" w:color="auto" w:fill="FF0000"/>
          </w:tcPr>
          <w:p w:rsidR="000718CF" w:rsidRDefault="000718CF" w:rsidP="00D60F3D">
            <w:pPr>
              <w:jc w:val="center"/>
            </w:pPr>
            <w:r>
              <w:t>3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1D2A0CAA" wp14:editId="7134A97D">
                  <wp:extent cx="123825" cy="123825"/>
                  <wp:effectExtent l="0" t="0" r="9525" b="9525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Pr="00075DD8">
              <w:t>50€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D60F3D">
            <w:pPr>
              <w:jc w:val="center"/>
            </w:pPr>
            <w:r>
              <w:t>21.00</w:t>
            </w:r>
          </w:p>
        </w:tc>
        <w:tc>
          <w:tcPr>
            <w:tcW w:w="1743" w:type="dxa"/>
            <w:shd w:val="clear" w:color="auto" w:fill="FF0000"/>
          </w:tcPr>
          <w:p w:rsidR="000718CF" w:rsidRDefault="000718CF" w:rsidP="000718CF">
            <w:pPr>
              <w:jc w:val="center"/>
            </w:pPr>
            <w:r>
              <w:t>3</w:t>
            </w:r>
            <w:r w:rsidRPr="00075DD8">
              <w:t>50€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FF0000"/>
          </w:tcPr>
          <w:p w:rsidR="000718CF" w:rsidRDefault="000718CF" w:rsidP="00D60F3D">
            <w:pPr>
              <w:jc w:val="center"/>
            </w:pPr>
            <w:r>
              <w:t>3</w:t>
            </w:r>
            <w:r w:rsidRPr="00075DD8">
              <w:t>50€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7862BBF4" wp14:editId="7ED1848F">
                  <wp:extent cx="123825" cy="123825"/>
                  <wp:effectExtent l="0" t="0" r="9525" b="952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46D76B25" wp14:editId="51363465">
                  <wp:extent cx="123825" cy="123825"/>
                  <wp:effectExtent l="0" t="0" r="9525" b="9525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2784EB3F" wp14:editId="3141A096">
                  <wp:extent cx="123825" cy="123825"/>
                  <wp:effectExtent l="0" t="0" r="9525" b="9525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Pr="00075DD8">
              <w:t>50€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D60F3D">
            <w:pPr>
              <w:jc w:val="center"/>
            </w:pPr>
            <w:r>
              <w:t>21,30</w:t>
            </w:r>
          </w:p>
        </w:tc>
        <w:tc>
          <w:tcPr>
            <w:tcW w:w="1743" w:type="dxa"/>
            <w:shd w:val="clear" w:color="auto" w:fill="FF0000"/>
          </w:tcPr>
          <w:p w:rsidR="000718CF" w:rsidRDefault="000718CF" w:rsidP="000718CF">
            <w:pPr>
              <w:jc w:val="center"/>
            </w:pPr>
            <w:r>
              <w:t>3</w:t>
            </w:r>
            <w:r w:rsidRPr="00075DD8">
              <w:t>50€</w:t>
            </w:r>
          </w:p>
        </w:tc>
        <w:tc>
          <w:tcPr>
            <w:tcW w:w="1342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48361FD2" wp14:editId="5F6F9221">
                  <wp:extent cx="123825" cy="123825"/>
                  <wp:effectExtent l="0" t="0" r="9525" b="952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5645E9D5" wp14:editId="53287528">
                  <wp:extent cx="123825" cy="123825"/>
                  <wp:effectExtent l="0" t="0" r="9525" b="952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52236522" wp14:editId="32EBAEE1">
                  <wp:extent cx="123825" cy="123825"/>
                  <wp:effectExtent l="0" t="0" r="9525" b="952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16A0CC4D" wp14:editId="31CA624B">
                  <wp:extent cx="123825" cy="123825"/>
                  <wp:effectExtent l="0" t="0" r="9525" b="9525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</w:t>
            </w:r>
            <w:r w:rsidRPr="00075DD8">
              <w:t>50€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D60F3D">
            <w:pPr>
              <w:jc w:val="center"/>
            </w:pPr>
            <w:r>
              <w:t>22.00</w:t>
            </w:r>
          </w:p>
        </w:tc>
        <w:tc>
          <w:tcPr>
            <w:tcW w:w="1743" w:type="dxa"/>
            <w:shd w:val="clear" w:color="auto" w:fill="FF0000"/>
          </w:tcPr>
          <w:p w:rsidR="000718CF" w:rsidRDefault="000718CF" w:rsidP="000718CF">
            <w:pPr>
              <w:jc w:val="center"/>
            </w:pPr>
            <w:r>
              <w:t>30</w:t>
            </w:r>
            <w:r w:rsidRPr="00075DD8">
              <w:t>0€</w:t>
            </w:r>
          </w:p>
        </w:tc>
        <w:tc>
          <w:tcPr>
            <w:tcW w:w="1342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41C97AEF" wp14:editId="697DECC7">
                  <wp:extent cx="123825" cy="123825"/>
                  <wp:effectExtent l="0" t="0" r="9525" b="952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</w:t>
            </w:r>
            <w:r w:rsidRPr="00075DD8">
              <w:t>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1EF172D9" wp14:editId="2FCFBF88">
                  <wp:extent cx="123825" cy="123825"/>
                  <wp:effectExtent l="0" t="0" r="9525" b="952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</w:t>
            </w:r>
            <w:r w:rsidRPr="00075DD8">
              <w:t>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4FF38FEF" wp14:editId="4DE5A142">
                  <wp:extent cx="123825" cy="123825"/>
                  <wp:effectExtent l="0" t="0" r="9525" b="952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</w:t>
            </w:r>
            <w:r w:rsidRPr="00075DD8">
              <w:t>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7D684E38" wp14:editId="258DB41B">
                  <wp:extent cx="123825" cy="123825"/>
                  <wp:effectExtent l="0" t="0" r="9525" b="9525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</w:t>
            </w:r>
            <w:r w:rsidRPr="00075DD8">
              <w:t>0€</w:t>
            </w:r>
          </w:p>
        </w:tc>
      </w:tr>
      <w:tr w:rsidR="000718CF" w:rsidTr="006723D0">
        <w:tc>
          <w:tcPr>
            <w:tcW w:w="1222" w:type="dxa"/>
          </w:tcPr>
          <w:p w:rsidR="000718CF" w:rsidRDefault="000718CF" w:rsidP="000718CF">
            <w:pPr>
              <w:jc w:val="center"/>
            </w:pPr>
            <w:r>
              <w:t>22.30</w:t>
            </w:r>
          </w:p>
        </w:tc>
        <w:tc>
          <w:tcPr>
            <w:tcW w:w="1743" w:type="dxa"/>
            <w:shd w:val="clear" w:color="auto" w:fill="FF0000"/>
          </w:tcPr>
          <w:p w:rsidR="000718CF" w:rsidRDefault="000718CF" w:rsidP="000718CF">
            <w:pPr>
              <w:jc w:val="center"/>
            </w:pPr>
            <w:r>
              <w:t>2</w:t>
            </w:r>
            <w:r w:rsidRPr="00075DD8">
              <w:t>50€</w:t>
            </w:r>
          </w:p>
        </w:tc>
        <w:tc>
          <w:tcPr>
            <w:tcW w:w="1342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2C601E05" wp14:editId="7E6C759D">
                  <wp:extent cx="123825" cy="123825"/>
                  <wp:effectExtent l="0" t="0" r="9525" b="9525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21E8F309" wp14:editId="00C0626F">
                  <wp:extent cx="123825" cy="123825"/>
                  <wp:effectExtent l="0" t="0" r="9525" b="952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6F8CFEB5" wp14:editId="0F14636A">
                  <wp:extent cx="123825" cy="123825"/>
                  <wp:effectExtent l="0" t="0" r="9525" b="952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  <w:tc>
          <w:tcPr>
            <w:tcW w:w="1743" w:type="dxa"/>
            <w:shd w:val="clear" w:color="auto" w:fill="00B050"/>
          </w:tcPr>
          <w:p w:rsidR="000718CF" w:rsidRDefault="000718CF" w:rsidP="00D60F3D">
            <w:pPr>
              <w:jc w:val="center"/>
            </w:pPr>
            <w:r w:rsidRPr="00075DD8">
              <w:rPr>
                <w:noProof/>
              </w:rPr>
              <w:drawing>
                <wp:inline distT="0" distB="0" distL="0" distR="0" wp14:anchorId="1C3689B0" wp14:editId="734CF6E8">
                  <wp:extent cx="123825" cy="123825"/>
                  <wp:effectExtent l="0" t="0" r="9525" b="952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  <w:r w:rsidRPr="00075DD8">
              <w:t>50€</w:t>
            </w:r>
          </w:p>
        </w:tc>
      </w:tr>
    </w:tbl>
    <w:p w:rsidR="002F2C0D" w:rsidRDefault="002F2C0D" w:rsidP="00977192"/>
    <w:p w:rsidR="006723D0" w:rsidRPr="006723D0" w:rsidRDefault="006723D0" w:rsidP="00977192">
      <w:pPr>
        <w:rPr>
          <w:b/>
          <w:color w:val="FF0000"/>
        </w:rPr>
      </w:pPr>
      <w:r w:rsidRPr="006723D0">
        <w:rPr>
          <w:b/>
          <w:color w:val="FF0000"/>
        </w:rPr>
        <w:t>Price and time must be manageable by the admin panel or by the database</w:t>
      </w:r>
    </w:p>
    <w:p w:rsidR="002F2C0D" w:rsidRDefault="006723D0" w:rsidP="00977192">
      <w:pPr>
        <w:rPr>
          <w:i/>
          <w:color w:val="000000" w:themeColor="text1"/>
        </w:rPr>
      </w:pPr>
      <w:proofErr w:type="spellStart"/>
      <w:r w:rsidRPr="006723D0">
        <w:rPr>
          <w:b/>
          <w:color w:val="000000" w:themeColor="text1"/>
        </w:rPr>
        <w:t>Cadeaux</w:t>
      </w:r>
      <w:proofErr w:type="spellEnd"/>
      <w:r w:rsidRPr="006723D0">
        <w:rPr>
          <w:b/>
          <w:color w:val="000000" w:themeColor="text1"/>
        </w:rPr>
        <w:t xml:space="preserve"> </w:t>
      </w:r>
      <w:proofErr w:type="spellStart"/>
      <w:r w:rsidRPr="006723D0">
        <w:rPr>
          <w:b/>
          <w:color w:val="000000" w:themeColor="text1"/>
        </w:rPr>
        <w:t>offert</w:t>
      </w:r>
      <w:proofErr w:type="spellEnd"/>
      <w:r w:rsidRPr="006723D0">
        <w:rPr>
          <w:b/>
          <w:color w:val="000000" w:themeColor="text1"/>
        </w:rPr>
        <w:t xml:space="preserve"> pour les </w:t>
      </w:r>
      <w:proofErr w:type="spellStart"/>
      <w:proofErr w:type="gramStart"/>
      <w:r w:rsidRPr="006723D0">
        <w:rPr>
          <w:b/>
          <w:color w:val="000000" w:themeColor="text1"/>
        </w:rPr>
        <w:t>gagnants</w:t>
      </w:r>
      <w:proofErr w:type="spellEnd"/>
      <w:r w:rsidRPr="006723D0">
        <w:rPr>
          <w:b/>
          <w:color w:val="000000" w:themeColor="text1"/>
        </w:rPr>
        <w:t> :</w:t>
      </w:r>
      <w:proofErr w:type="gramEnd"/>
      <w:r w:rsidRPr="006723D0">
        <w:rPr>
          <w:b/>
          <w:color w:val="000000" w:themeColor="text1"/>
        </w:rPr>
        <w:t xml:space="preserve"> </w:t>
      </w:r>
      <w:r w:rsidRPr="006723D0">
        <w:rPr>
          <w:color w:val="000000" w:themeColor="text1"/>
        </w:rPr>
        <w:t>a dropdown to choose the gift</w:t>
      </w:r>
      <w:r w:rsidRPr="006723D0">
        <w:rPr>
          <w:b/>
          <w:color w:val="000000" w:themeColor="text1"/>
        </w:rPr>
        <w:t xml:space="preserve"> </w:t>
      </w:r>
      <w:r w:rsidRPr="006723D0">
        <w:rPr>
          <w:i/>
          <w:color w:val="000000" w:themeColor="text1"/>
        </w:rPr>
        <w:t>(will be manage by the database</w:t>
      </w:r>
      <w:r>
        <w:rPr>
          <w:i/>
          <w:color w:val="000000" w:themeColor="text1"/>
        </w:rPr>
        <w:t xml:space="preserve"> or admin </w:t>
      </w:r>
      <w:proofErr w:type="spellStart"/>
      <w:r>
        <w:rPr>
          <w:i/>
          <w:color w:val="000000" w:themeColor="text1"/>
        </w:rPr>
        <w:t>pannel</w:t>
      </w:r>
      <w:proofErr w:type="spellEnd"/>
      <w:r w:rsidRPr="006723D0">
        <w:rPr>
          <w:i/>
          <w:color w:val="000000" w:themeColor="text1"/>
        </w:rPr>
        <w:t>)</w:t>
      </w:r>
    </w:p>
    <w:p w:rsidR="006723D0" w:rsidRDefault="006723D0" w:rsidP="00977192">
      <w:pPr>
        <w:rPr>
          <w:color w:val="000000" w:themeColor="text1"/>
        </w:rPr>
      </w:pPr>
      <w:r w:rsidRPr="006723D0">
        <w:rPr>
          <w:color w:val="000000" w:themeColor="text1"/>
        </w:rPr>
        <w:t>Example of Gift</w:t>
      </w:r>
      <w:r>
        <w:rPr>
          <w:color w:val="000000" w:themeColor="text1"/>
        </w:rPr>
        <w:t xml:space="preserve">: </w:t>
      </w:r>
    </w:p>
    <w:p w:rsidR="006723D0" w:rsidRDefault="006723D0" w:rsidP="006723D0">
      <w:pPr>
        <w:pStyle w:val="ListParagraph"/>
        <w:numPr>
          <w:ilvl w:val="0"/>
          <w:numId w:val="3"/>
        </w:numPr>
      </w:pPr>
      <w:proofErr w:type="spellStart"/>
      <w:r>
        <w:t>Ipad</w:t>
      </w:r>
      <w:proofErr w:type="spellEnd"/>
      <w:r>
        <w:t xml:space="preserve"> (400€)</w:t>
      </w:r>
    </w:p>
    <w:p w:rsidR="006723D0" w:rsidRDefault="006723D0" w:rsidP="006723D0">
      <w:pPr>
        <w:pStyle w:val="ListParagraph"/>
        <w:numPr>
          <w:ilvl w:val="0"/>
          <w:numId w:val="3"/>
        </w:numPr>
      </w:pPr>
      <w:r>
        <w:t>PS4 (400€)</w:t>
      </w:r>
    </w:p>
    <w:p w:rsidR="006723D0" w:rsidRDefault="006723D0" w:rsidP="006723D0">
      <w:pPr>
        <w:pStyle w:val="ListParagraph"/>
        <w:numPr>
          <w:ilvl w:val="0"/>
          <w:numId w:val="3"/>
        </w:numPr>
      </w:pPr>
      <w:r>
        <w:t>Travel in CUBA (1200€)</w:t>
      </w:r>
    </w:p>
    <w:p w:rsidR="006723D0" w:rsidRDefault="006723D0" w:rsidP="006723D0">
      <w:pPr>
        <w:pStyle w:val="ListParagraph"/>
        <w:numPr>
          <w:ilvl w:val="0"/>
          <w:numId w:val="3"/>
        </w:numPr>
      </w:pPr>
      <w:r>
        <w:t>Scooter (1000€)</w:t>
      </w:r>
    </w:p>
    <w:p w:rsidR="006723D0" w:rsidRDefault="006723D0" w:rsidP="006723D0">
      <w:pPr>
        <w:pStyle w:val="ListParagraph"/>
        <w:numPr>
          <w:ilvl w:val="0"/>
          <w:numId w:val="3"/>
        </w:numPr>
      </w:pPr>
      <w:r>
        <w:t>…..</w:t>
      </w:r>
    </w:p>
    <w:p w:rsidR="00D72ABC" w:rsidRDefault="006723D0" w:rsidP="006723D0">
      <w:pPr>
        <w:rPr>
          <w:color w:val="000000" w:themeColor="text1"/>
        </w:rPr>
      </w:pPr>
      <w:r w:rsidRPr="006723D0">
        <w:rPr>
          <w:b/>
          <w:color w:val="000000" w:themeColor="text1"/>
        </w:rPr>
        <w:t xml:space="preserve">Photo </w:t>
      </w:r>
      <w:proofErr w:type="spellStart"/>
      <w:proofErr w:type="gramStart"/>
      <w:r w:rsidRPr="006723D0">
        <w:rPr>
          <w:b/>
          <w:color w:val="000000" w:themeColor="text1"/>
        </w:rPr>
        <w:t>Publicitaire</w:t>
      </w:r>
      <w:proofErr w:type="spellEnd"/>
      <w:r w:rsidRPr="006723D0">
        <w:rPr>
          <w:color w:val="000000" w:themeColor="text1"/>
        </w:rPr>
        <w:t> :</w:t>
      </w:r>
      <w:proofErr w:type="gramEnd"/>
      <w:r w:rsidRPr="006723D0">
        <w:rPr>
          <w:color w:val="000000" w:themeColor="text1"/>
        </w:rPr>
        <w:t xml:space="preserve"> Add a browse button, user can </w:t>
      </w:r>
      <w:r w:rsidR="00D72ABC">
        <w:rPr>
          <w:color w:val="000000" w:themeColor="text1"/>
        </w:rPr>
        <w:t>a</w:t>
      </w:r>
      <w:r w:rsidRPr="006723D0">
        <w:rPr>
          <w:color w:val="000000" w:themeColor="text1"/>
        </w:rPr>
        <w:t>dd a picture</w:t>
      </w:r>
      <w:r w:rsidR="00D72ABC">
        <w:rPr>
          <w:color w:val="000000" w:themeColor="text1"/>
        </w:rPr>
        <w:t xml:space="preserve"> for his advertising (it will be publish between the end of countdown and the question of challenge)</w:t>
      </w:r>
    </w:p>
    <w:p w:rsidR="006723D0" w:rsidRDefault="00D72ABC" w:rsidP="006723D0">
      <w:pPr>
        <w:rPr>
          <w:color w:val="000000" w:themeColor="text1"/>
        </w:rPr>
      </w:pPr>
      <w:r>
        <w:rPr>
          <w:color w:val="000000" w:themeColor="text1"/>
        </w:rPr>
        <w:t>Example:</w:t>
      </w:r>
      <w:r w:rsidRPr="00D72A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86F756" wp14:editId="61CB9B12">
            <wp:extent cx="2343150" cy="28575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and URL: www.magasinducoin.com</w:t>
      </w:r>
      <w:r>
        <w:rPr>
          <w:color w:val="000000" w:themeColor="text1"/>
        </w:rPr>
        <w:t xml:space="preserve"> </w:t>
      </w:r>
    </w:p>
    <w:p w:rsidR="00D72ABC" w:rsidRDefault="00D72ABC" w:rsidP="006723D0">
      <w:pPr>
        <w:rPr>
          <w:color w:val="000000" w:themeColor="text1"/>
        </w:rPr>
      </w:pPr>
      <w:r>
        <w:rPr>
          <w:color w:val="000000" w:themeColor="text1"/>
        </w:rPr>
        <w:t xml:space="preserve">URL is used if user </w:t>
      </w:r>
      <w:proofErr w:type="spellStart"/>
      <w:r>
        <w:rPr>
          <w:color w:val="000000" w:themeColor="text1"/>
        </w:rPr>
        <w:t>clic</w:t>
      </w:r>
      <w:proofErr w:type="spellEnd"/>
      <w:r>
        <w:rPr>
          <w:color w:val="000000" w:themeColor="text1"/>
        </w:rPr>
        <w:t xml:space="preserve"> on the image, it will be open a new window with the URL indicated.</w:t>
      </w:r>
    </w:p>
    <w:p w:rsidR="00D72ABC" w:rsidRDefault="00D72ABC" w:rsidP="00D72ABC">
      <w:pPr>
        <w:rPr>
          <w:color w:val="000000" w:themeColor="text1"/>
        </w:rPr>
      </w:pPr>
      <w:proofErr w:type="spellStart"/>
      <w:r w:rsidRPr="00D72ABC">
        <w:rPr>
          <w:b/>
          <w:color w:val="000000" w:themeColor="text1"/>
        </w:rPr>
        <w:t>Vidéo</w:t>
      </w:r>
      <w:proofErr w:type="spellEnd"/>
      <w:r w:rsidRPr="00D72ABC">
        <w:rPr>
          <w:b/>
          <w:color w:val="000000" w:themeColor="text1"/>
        </w:rPr>
        <w:t xml:space="preserve"> </w:t>
      </w:r>
      <w:proofErr w:type="spellStart"/>
      <w:proofErr w:type="gramStart"/>
      <w:r w:rsidRPr="00D72ABC">
        <w:rPr>
          <w:b/>
          <w:color w:val="000000" w:themeColor="text1"/>
        </w:rPr>
        <w:t>publicité</w:t>
      </w:r>
      <w:proofErr w:type="spellEnd"/>
      <w:r w:rsidRPr="00D72ABC">
        <w:rPr>
          <w:b/>
          <w:color w:val="000000" w:themeColor="text1"/>
        </w:rPr>
        <w:t> :</w:t>
      </w:r>
      <w:proofErr w:type="gramEnd"/>
      <w:r w:rsidRPr="00D72ABC">
        <w:rPr>
          <w:b/>
          <w:color w:val="000000" w:themeColor="text1"/>
        </w:rPr>
        <w:t xml:space="preserve">  </w:t>
      </w:r>
      <w:proofErr w:type="spellStart"/>
      <w:r w:rsidRPr="00D72ABC">
        <w:rPr>
          <w:color w:val="000000" w:themeColor="text1"/>
        </w:rPr>
        <w:t>Youtube</w:t>
      </w:r>
      <w:proofErr w:type="spellEnd"/>
      <w:r w:rsidRPr="00D72ABC">
        <w:rPr>
          <w:color w:val="000000" w:themeColor="text1"/>
        </w:rPr>
        <w:t xml:space="preserve"> </w:t>
      </w:r>
      <w:proofErr w:type="spellStart"/>
      <w:r w:rsidRPr="00D72ABC">
        <w:rPr>
          <w:color w:val="000000" w:themeColor="text1"/>
        </w:rPr>
        <w:t>Url</w:t>
      </w:r>
      <w:proofErr w:type="spellEnd"/>
      <w:r w:rsidRPr="00D72ABC">
        <w:rPr>
          <w:b/>
          <w:color w:val="000000" w:themeColor="text1"/>
        </w:rPr>
        <w:t xml:space="preserve"> </w:t>
      </w:r>
      <w:r w:rsidRPr="00D72ABC">
        <w:rPr>
          <w:color w:val="000000" w:themeColor="text1"/>
        </w:rPr>
        <w:t>or browse button to upload a video</w:t>
      </w:r>
      <w:r w:rsidRPr="00D72ABC">
        <w:rPr>
          <w:b/>
          <w:color w:val="000000" w:themeColor="text1"/>
        </w:rPr>
        <w:t xml:space="preserve"> </w:t>
      </w:r>
      <w:r w:rsidRPr="00D72ABC">
        <w:rPr>
          <w:color w:val="000000" w:themeColor="text1"/>
        </w:rPr>
        <w:t>(MP4 format)</w:t>
      </w:r>
      <w:r w:rsidRPr="00D72ABC">
        <w:rPr>
          <w:color w:val="000000" w:themeColor="text1"/>
        </w:rPr>
        <w:t xml:space="preserve">. </w:t>
      </w:r>
      <w:proofErr w:type="spellStart"/>
      <w:r w:rsidRPr="00D72ABC">
        <w:rPr>
          <w:color w:val="000000" w:themeColor="text1"/>
        </w:rPr>
        <w:t>V</w:t>
      </w:r>
      <w:r w:rsidRPr="00D72ABC">
        <w:rPr>
          <w:color w:val="000000" w:themeColor="text1"/>
        </w:rPr>
        <w:t>idéo</w:t>
      </w:r>
      <w:proofErr w:type="spellEnd"/>
      <w:r w:rsidRPr="00D72ABC">
        <w:rPr>
          <w:color w:val="000000" w:themeColor="text1"/>
        </w:rPr>
        <w:t xml:space="preserve"> </w:t>
      </w:r>
      <w:r w:rsidRPr="00D72ABC">
        <w:rPr>
          <w:color w:val="000000" w:themeColor="text1"/>
        </w:rPr>
        <w:t xml:space="preserve">will be start </w:t>
      </w:r>
      <w:r>
        <w:rPr>
          <w:color w:val="000000" w:themeColor="text1"/>
        </w:rPr>
        <w:t>between the end of countdown and the question of challenge)</w:t>
      </w:r>
      <w:r>
        <w:rPr>
          <w:color w:val="000000" w:themeColor="text1"/>
        </w:rPr>
        <w:t>.</w:t>
      </w:r>
    </w:p>
    <w:p w:rsidR="00D72ABC" w:rsidRDefault="00D72ABC" w:rsidP="00D72ABC">
      <w:pPr>
        <w:rPr>
          <w:color w:val="000000" w:themeColor="text1"/>
        </w:rPr>
      </w:pPr>
      <w:r w:rsidRPr="00D72ABC">
        <w:rPr>
          <w:b/>
          <w:color w:val="000000" w:themeColor="text1"/>
        </w:rPr>
        <w:t>Prix total du challenge</w:t>
      </w:r>
      <w:r>
        <w:rPr>
          <w:b/>
          <w:color w:val="000000" w:themeColor="text1"/>
        </w:rPr>
        <w:t xml:space="preserve">: </w:t>
      </w:r>
      <w:r w:rsidRPr="00D72ABC">
        <w:rPr>
          <w:color w:val="000000" w:themeColor="text1"/>
        </w:rPr>
        <w:t>Add sum of date/time + Gift price</w:t>
      </w:r>
    </w:p>
    <w:p w:rsidR="00D72ABC" w:rsidRDefault="00D72ABC" w:rsidP="00D72ABC">
      <w:pPr>
        <w:rPr>
          <w:color w:val="000000" w:themeColor="text1"/>
        </w:rPr>
      </w:pPr>
      <w:r>
        <w:rPr>
          <w:color w:val="000000" w:themeColor="text1"/>
        </w:rPr>
        <w:t>Add button “Payer” “</w:t>
      </w:r>
      <w:proofErr w:type="spellStart"/>
      <w:r>
        <w:rPr>
          <w:color w:val="000000" w:themeColor="text1"/>
        </w:rPr>
        <w:t>Annuler</w:t>
      </w:r>
      <w:proofErr w:type="spellEnd"/>
      <w:r>
        <w:rPr>
          <w:color w:val="000000" w:themeColor="text1"/>
        </w:rPr>
        <w:t>” “</w:t>
      </w:r>
      <w:proofErr w:type="spellStart"/>
      <w:r>
        <w:rPr>
          <w:color w:val="000000" w:themeColor="text1"/>
        </w:rPr>
        <w:t>Sauvegarder</w:t>
      </w:r>
      <w:proofErr w:type="spellEnd"/>
      <w:r>
        <w:rPr>
          <w:color w:val="000000" w:themeColor="text1"/>
        </w:rPr>
        <w:t xml:space="preserve">”. If user click on “Payer” it </w:t>
      </w:r>
      <w:proofErr w:type="spellStart"/>
      <w:r>
        <w:rPr>
          <w:color w:val="000000" w:themeColor="text1"/>
        </w:rPr>
        <w:t>ill</w:t>
      </w:r>
      <w:proofErr w:type="spellEnd"/>
      <w:r>
        <w:rPr>
          <w:color w:val="000000" w:themeColor="text1"/>
        </w:rPr>
        <w:t xml:space="preserve"> be redirect to method of payment (</w:t>
      </w:r>
      <w:proofErr w:type="spellStart"/>
      <w:r>
        <w:rPr>
          <w:color w:val="000000" w:themeColor="text1"/>
        </w:rPr>
        <w:t>Paypal</w:t>
      </w:r>
      <w:proofErr w:type="spellEnd"/>
      <w:r>
        <w:rPr>
          <w:color w:val="000000" w:themeColor="text1"/>
        </w:rPr>
        <w:t>, blue card or Bank transfer)</w:t>
      </w:r>
    </w:p>
    <w:p w:rsidR="00D72ABC" w:rsidRDefault="00D72ABC" w:rsidP="00D72ABC">
      <w:pPr>
        <w:rPr>
          <w:color w:val="000000" w:themeColor="text1"/>
        </w:rPr>
      </w:pPr>
      <w:r>
        <w:rPr>
          <w:color w:val="000000" w:themeColor="text1"/>
        </w:rPr>
        <w:lastRenderedPageBreak/>
        <w:t>Magasinducoin.com website is a good example to create the space member, take inspiration in this site.</w:t>
      </w:r>
    </w:p>
    <w:p w:rsidR="00D72ABC" w:rsidRDefault="00D72ABC" w:rsidP="00D72ABC">
      <w:pPr>
        <w:rPr>
          <w:color w:val="000000" w:themeColor="text1"/>
        </w:rPr>
      </w:pPr>
    </w:p>
    <w:p w:rsidR="00D72ABC" w:rsidRPr="00D72ABC" w:rsidRDefault="00D72ABC" w:rsidP="00D72ABC">
      <w:pPr>
        <w:rPr>
          <w:b/>
          <w:color w:val="000000" w:themeColor="text1"/>
        </w:rPr>
      </w:pPr>
      <w:bookmarkStart w:id="0" w:name="_GoBack"/>
      <w:bookmarkEnd w:id="0"/>
    </w:p>
    <w:p w:rsidR="00D72ABC" w:rsidRPr="00D72ABC" w:rsidRDefault="00D72ABC" w:rsidP="006723D0"/>
    <w:sectPr w:rsidR="00D72ABC" w:rsidRPr="00D72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.75pt;height:9.75pt;visibility:visible;mso-wrap-style:square" o:bullet="t">
        <v:imagedata r:id="rId1" o:title=""/>
      </v:shape>
    </w:pict>
  </w:numPicBullet>
  <w:abstractNum w:abstractNumId="0">
    <w:nsid w:val="05AD7181"/>
    <w:multiLevelType w:val="hybridMultilevel"/>
    <w:tmpl w:val="7B60A082"/>
    <w:lvl w:ilvl="0" w:tplc="347CCE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DCF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784E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26EC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9E7A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D606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566F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B89E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3800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EF57B93"/>
    <w:multiLevelType w:val="hybridMultilevel"/>
    <w:tmpl w:val="D3B435EA"/>
    <w:lvl w:ilvl="0" w:tplc="92F42C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FA2667"/>
    <w:multiLevelType w:val="hybridMultilevel"/>
    <w:tmpl w:val="8AF6901E"/>
    <w:lvl w:ilvl="0" w:tplc="AB4027F0">
      <w:start w:val="1"/>
      <w:numFmt w:val="decimal"/>
      <w:lvlText w:val="%1-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C1"/>
    <w:rsid w:val="000718CF"/>
    <w:rsid w:val="002F2C0D"/>
    <w:rsid w:val="004716C1"/>
    <w:rsid w:val="006723D0"/>
    <w:rsid w:val="00977192"/>
    <w:rsid w:val="00B651BE"/>
    <w:rsid w:val="00D7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92"/>
  </w:style>
  <w:style w:type="paragraph" w:styleId="Heading1">
    <w:name w:val="heading 1"/>
    <w:basedOn w:val="Normal"/>
    <w:next w:val="Normal"/>
    <w:link w:val="Heading1Char"/>
    <w:uiPriority w:val="9"/>
    <w:qFormat/>
    <w:rsid w:val="00471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7192"/>
    <w:pPr>
      <w:ind w:left="720"/>
      <w:contextualSpacing/>
    </w:pPr>
  </w:style>
  <w:style w:type="table" w:styleId="TableGrid">
    <w:name w:val="Table Grid"/>
    <w:basedOn w:val="TableNormal"/>
    <w:uiPriority w:val="59"/>
    <w:rsid w:val="00977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92"/>
  </w:style>
  <w:style w:type="paragraph" w:styleId="Heading1">
    <w:name w:val="heading 1"/>
    <w:basedOn w:val="Normal"/>
    <w:next w:val="Normal"/>
    <w:link w:val="Heading1Char"/>
    <w:uiPriority w:val="9"/>
    <w:qFormat/>
    <w:rsid w:val="00471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7192"/>
    <w:pPr>
      <w:ind w:left="720"/>
      <w:contextualSpacing/>
    </w:pPr>
  </w:style>
  <w:style w:type="table" w:styleId="TableGrid">
    <w:name w:val="Table Grid"/>
    <w:basedOn w:val="TableNormal"/>
    <w:uiPriority w:val="59"/>
    <w:rsid w:val="00977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SERVITIA S.A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Kadi</dc:creator>
  <cp:keywords/>
  <dc:description/>
  <cp:lastModifiedBy>Mehdi Kadi</cp:lastModifiedBy>
  <cp:revision>1</cp:revision>
  <dcterms:created xsi:type="dcterms:W3CDTF">2014-05-20T15:26:00Z</dcterms:created>
  <dcterms:modified xsi:type="dcterms:W3CDTF">2014-05-20T16:24:00Z</dcterms:modified>
</cp:coreProperties>
</file>