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4E78"/>
          <w:sz w:val="44"/>
        </w:rPr>
        <w:t>X-ray DOE 공정 모델링 데이터 정의 보고서</w:t>
      </w:r>
    </w:p>
    <w:p>
      <w:pPr>
        <w:spacing w:after="360"/>
        <w:jc w:val="center"/>
      </w:pPr>
      <w:r>
        <w:rPr>
          <w:b w:val="0"/>
          <w:color w:val="404040"/>
          <w:sz w:val="22"/>
        </w:rPr>
        <w:t>측정직경 일치 · N_8% 해상도 Gate · Void 8% 판정 정확도 · 최적 조건 추천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  <w:sz w:val="22"/>
              </w:rPr>
              <w:t>보고서 목적</w:t>
            </w:r>
          </w:p>
          <w:p>
            <w:pPr>
              <w:spacing w:after="0" w:line="264" w:lineRule="auto"/>
            </w:pPr>
            <w:r>
              <w:t>본 문서는 공정 모델링 실험을 통해 어떤 모델을 세울 것인지, 각 파일/각 열에 어떤 데이터를 채워야 하는지, 그리고 최종적으로 어떤 View로 판단할지를 운영 기준서 형태로 정리한 문서이다.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8"/>
              </w:rPr>
              <w:t>기준 DOE 파일</w:t>
            </w:r>
          </w:p>
        </w:tc>
        <w:tc>
          <w:tcPr>
            <w:tcW w:type="dxa" w:w="83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8"/>
              </w:rPr>
              <w:t>공정모델링_DOE_2anchor_3anchor_Fmin32_측정직경모델.xlsx</w:t>
            </w:r>
          </w:p>
        </w:tc>
      </w:tr>
      <w:tr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8"/>
              </w:rPr>
              <w:t>현재 실행 범위</w:t>
            </w:r>
          </w:p>
        </w:tc>
        <w:tc>
          <w:tcPr>
            <w:tcW w:type="dxa" w:w="83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8"/>
              </w:rPr>
              <w:t>2-anchor Now: D26 + D86, 총 38런</w:t>
            </w:r>
          </w:p>
        </w:tc>
      </w:tr>
      <w:tr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8"/>
              </w:rPr>
              <w:t>확장 범위</w:t>
            </w:r>
          </w:p>
        </w:tc>
        <w:tc>
          <w:tcPr>
            <w:tcW w:type="dxa" w:w="83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8"/>
              </w:rPr>
              <w:t>3-anchor Full: D26 + D86 + DHIGH, 총 57런</w:t>
            </w:r>
          </w:p>
        </w:tc>
      </w:tr>
      <w:tr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8"/>
              </w:rPr>
              <w:t>작성 기준</w:t>
            </w:r>
          </w:p>
        </w:tc>
        <w:tc>
          <w:tcPr>
            <w:tcW w:type="dxa" w:w="83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8"/>
              </w:rPr>
              <w:t>8% Void 불량 기준 및 N_8% ≥ 29 해상도 Gate 반영</w:t>
            </w:r>
          </w:p>
        </w:tc>
      </w:tr>
      <w:tr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8"/>
              </w:rPr>
              <w:t>작성일</w:t>
            </w:r>
          </w:p>
        </w:tc>
        <w:tc>
          <w:tcPr>
            <w:tcW w:type="dxa" w:w="83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8"/>
              </w:rPr>
              <w:t>2026-07-10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b w:val="0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  <w:sz w:val="22"/>
              </w:rPr>
              <w:t>한 줄 결론</w:t>
            </w:r>
          </w:p>
          <w:p>
            <w:pPr>
              <w:spacing w:after="0" w:line="264" w:lineRule="auto"/>
            </w:pPr>
            <w:r>
              <w:t>실험 데이터가 준비되면 먼저 측정직경이 PD와 맞는 조건을 찾고, 그 조건 중 N_8% ≥ 29 및 void 반복 노이즈/Gold 비교를 만족하는 조건만 8% void 정량 판정 후보로 인정한다.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3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08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모델/판정</w:t>
            </w:r>
          </w:p>
        </w:tc>
        <w:tc>
          <w:tcPr>
            <w:tcW w:type="dxa" w:w="31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31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수식/지표</w:t>
            </w:r>
          </w:p>
        </w:tc>
        <w:tc>
          <w:tcPr>
            <w:tcW w:type="dxa" w:w="2015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합격 기준</w:t>
            </w:r>
          </w:p>
        </w:tc>
      </w:tr>
      <w:tr>
        <w:tc>
          <w:tcPr>
            <w:tcW w:type="dxa" w:w="50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1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Diameter Accuracy Model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측정직경이 PD 직경과 일치하는 kV/R/F/W 조건을 찾음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ln_Q = LN(Measured_Diameter / PD_Diameter)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목표 ln_Q=0, Q_dia=1.00</w:t>
            </w:r>
          </w:p>
        </w:tc>
      </w:tr>
      <w:tr>
        <w:tc>
          <w:tcPr>
            <w:tcW w:type="dxa" w:w="50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2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N_8% Resolution Gate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8% void를 충분한 pixel 수로 볼 수 있는지 판정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N_8% = Measured_Diameter × √0.08 / R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N_8% ≥ 29</w:t>
            </w:r>
          </w:p>
        </w:tc>
      </w:tr>
      <w:tr>
        <w:tc>
          <w:tcPr>
            <w:tcW w:type="dxa" w:w="50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3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Void Decision Accuracy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 void 대비 8% 불량 판정이 뒤집히는지 확인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False OK / False NG / Void Delta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False OK=0 우선</w:t>
            </w:r>
          </w:p>
        </w:tc>
      </w:tr>
      <w:tr>
        <w:tc>
          <w:tcPr>
            <w:tcW w:type="dxa" w:w="50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4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Tact Optimization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정확도 Gate를 모두 통과한 조건 중 검사시간 최소 조건 선택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Tact_sec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정확도 우선 → 시간 최소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2. 실험으로 세울 모델의 범위</w:t>
      </w:r>
    </w:p>
    <w:p>
      <w:pPr>
        <w:pStyle w:val="Heading2"/>
      </w:pPr>
      <w:r>
        <w:rPr>
          <w:b w:val="0"/>
        </w:rPr>
        <w:t>2.1 1차 모델: 측정직경 일치 모델</w:t>
      </w:r>
    </w:p>
    <w:p>
      <w:r>
        <w:rPr>
          <w:b w:val="0"/>
        </w:rPr>
        <w:t>이 DOE의 1차 목적은 PD 직경과 실제 측정직경이 일치하도록 kV/R/F/W 조건을 추천하는 공정 모델을 만드는 것이다. DOE 파일의 주 Response는 ln_Q이며, 목표값은 0이다. 독립변수는 PD Diameter, kV, R, F, W 총 5개로 정의한다.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02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311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데이터 컬럼</w:t>
            </w:r>
          </w:p>
        </w:tc>
        <w:tc>
          <w:tcPr>
            <w:tcW w:type="dxa" w:w="31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판정/활용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입력 인자 X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자재 직경 및 장비 조건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PD_Diameter_um, kV, R_um_per_px, F, W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회귀모델 입력값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주 Response Y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일치 오차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Measured_Diameter_um → Q_dia → ln_Q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ln_Q=0에 가까울수록 좋음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Gate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일치 판정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Q_dia_formula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0.97 ≤ Q_dia ≤ 1.03 권장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View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직경 일치성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RunID, Q_dia_mean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조건별 직경 편차 시각화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2.2 2차 Gate: N_8% 해상도 판정</w:t>
      </w:r>
    </w:p>
    <w:p>
      <w:r>
        <w:rPr>
          <w:b w:val="0"/>
        </w:rPr>
        <w:t>불량 판정 기준이 8% void area라면, 8% void의 등가직경은 bump 직경의 √0.08배이다. 따라서 N_8%는 8% void 등가직경이 몇 pixel로 표현되는지를 나타내는 파생 지표이다.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  <w:sz w:val="22"/>
              </w:rPr>
              <w:t>N_8% 기준</w:t>
            </w:r>
          </w:p>
          <w:p>
            <w:pPr>
              <w:spacing w:after="0" w:line="264" w:lineRule="auto"/>
            </w:pPr>
            <w:r>
              <w:t>N_8% = 측정직경 × √0.08 / R.  N_8% ≥ 29이면 픽셀화 오차 2/N이 약 6.9% 이하가 되어, 노이즈 항까지 관리될 때 10% 이내 총오차 판정 후보가 된다.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4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02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필요 데이터</w:t>
            </w:r>
          </w:p>
        </w:tc>
        <w:tc>
          <w:tcPr>
            <w:tcW w:type="dxa" w:w="259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N8_design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설계 단계에서 PD 직경 기준으로 계산한 N_8%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PD_Diameter_um, R_um_per_px</w:t>
            </w:r>
          </w:p>
        </w:tc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설계 조건 사전검토</w:t>
            </w:r>
          </w:p>
        </w:tc>
      </w:tr>
      <w:tr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N8_measured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실측 직경 기준으로 계산한 N_8%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Measured_Diameter_um, R_um_per_px</w:t>
            </w:r>
          </w:p>
        </w:tc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N8_measured ≥ 29</w:t>
            </w:r>
          </w:p>
        </w:tc>
      </w:tr>
      <w:tr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Pixel_Error_rel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픽셀화 상대오차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N8_measured</w:t>
            </w:r>
          </w:p>
        </w:tc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2/N8_measured</w:t>
            </w:r>
          </w:p>
        </w:tc>
      </w:tr>
      <w:tr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Total_Error_void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픽셀화+노이즈 총오차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Pixel_Error_rel, Void_Sigma_rel</w:t>
            </w:r>
          </w:p>
        </w:tc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≤ 0.10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2.3 3차 모델/검증: Void 8% 판정 정확도</w:t>
      </w:r>
    </w:p>
    <w:p>
      <w:r>
        <w:rPr>
          <w:b w:val="0"/>
        </w:rPr>
        <w:t>Void 정확도는 N_8%만으로 완성되지 않는다. N_8%는 픽셀화 오차 조건이고, 실제 8% 불량판정 정확도는 Gold void 기준과 반복 측정 노이즈를 함께 봐야 한다. 운영상 가장 중요한 오류는 Gold 기준 NG인데 실험 조건에서 OK로 빠지는 False OK이다.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74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74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필요 데이터</w:t>
            </w:r>
          </w:p>
        </w:tc>
        <w:tc>
          <w:tcPr>
            <w:tcW w:type="dxa" w:w="172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Gold_LargestVoid_pct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고신뢰 기준 조건에서 동일 bump를 반복 측정한 평균 Largest Void%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Gold_Flag_YN=Y인 RunID, DieID, ID, LargestVoid_pct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내부 기준값</w:t>
            </w:r>
          </w:p>
        </w:tc>
      </w:tr>
      <w:tr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Void_Delta_pct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실험 조건 void% - gold void%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Measured LargestVoid_pct, Gold_LargestVoid_pct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0에 가까울수록 좋음</w:t>
            </w:r>
          </w:p>
        </w:tc>
      </w:tr>
      <w:tr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False_OK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Gold는 NG(≥8%)인데 측정 조건은 OK(&lt;8%)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Gold_NG_8pct, Measured_NG_8pct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원칙적으로 0</w:t>
            </w:r>
          </w:p>
        </w:tc>
      </w:tr>
      <w:tr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False_NG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Gold는 OK인데 측정 조건은 NG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Gold_NG_8pct, Measured_NG_8pct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과검출 리스크</w:t>
            </w:r>
          </w:p>
        </w:tc>
      </w:tr>
      <w:tr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Void_Sigma_rel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동일 조건 반복 측정의 void 산포</w:t>
            </w:r>
          </w:p>
        </w:tc>
        <w:tc>
          <w:tcPr>
            <w:tcW w:type="dxa" w:w="37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반복 RunID별 동일 bump void%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2σ 항으로 총오차 계산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3. DOE 설계 범위와 실험 단계</w:t>
      </w:r>
    </w:p>
    <w:p>
      <w:r>
        <w:rPr>
          <w:b w:val="0"/>
        </w:rPr>
        <w:t>기준 파일은 현재 실행 가능한 2-anchor 설계와 추후 대구경 anchor 추가를 고려한 3-anchor 설계로 구성되어 있다. 현재는 D26 + D86 총 38런을 실행하고, 추후 DHIGH를 확보하면 19런만 추가하여 전체 57런 모델로 확장한다.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0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015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Anchor</w:t>
            </w:r>
          </w:p>
        </w:tc>
        <w:tc>
          <w:tcPr>
            <w:tcW w:type="dxa" w:w="93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런 수</w:t>
            </w:r>
          </w:p>
        </w:tc>
        <w:tc>
          <w:tcPr>
            <w:tcW w:type="dxa" w:w="432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사용 목적</w:t>
            </w:r>
          </w:p>
        </w:tc>
        <w:tc>
          <w:tcPr>
            <w:tcW w:type="dxa" w:w="2015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8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2-anchor Now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D26 + D86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현재 자재로 직경 모델과 주요 kV/R/F/W 효과 파악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현재 실행 대상</w:t>
            </w:r>
          </w:p>
        </w:tc>
      </w:tr>
      <w:tr>
        <w:tc>
          <w:tcPr>
            <w:tcW w:type="dxa" w:w="18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Later Addition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DHIGH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150~180µm 대구경 영역 확장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기존 38런 재실험 없음</w:t>
            </w:r>
          </w:p>
        </w:tc>
      </w:tr>
      <w:tr>
        <w:tc>
          <w:tcPr>
            <w:tcW w:type="dxa" w:w="18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3-anchor Full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D26 + D86 + DHIGH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범위 전체 모델 완성</w:t>
            </w:r>
          </w:p>
        </w:tc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최종 누적 모델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3.1 Factor Level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007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Anchor</w:t>
            </w:r>
          </w:p>
        </w:tc>
        <w:tc>
          <w:tcPr>
            <w:tcW w:type="dxa" w:w="108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PD 직경</w:t>
            </w:r>
          </w:p>
        </w:tc>
        <w:tc>
          <w:tcPr>
            <w:tcW w:type="dxa" w:w="158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kV Level</w:t>
            </w:r>
          </w:p>
        </w:tc>
        <w:tc>
          <w:tcPr>
            <w:tcW w:type="dxa" w:w="172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 Level</w:t>
            </w:r>
          </w:p>
        </w:tc>
        <w:tc>
          <w:tcPr>
            <w:tcW w:type="dxa" w:w="151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 Level</w:t>
            </w:r>
          </w:p>
        </w:tc>
        <w:tc>
          <w:tcPr>
            <w:tcW w:type="dxa" w:w="115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 Level</w:t>
            </w:r>
          </w:p>
        </w:tc>
        <w:tc>
          <w:tcPr>
            <w:tcW w:type="dxa" w:w="34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해석 포인트</w:t>
            </w:r>
          </w:p>
        </w:tc>
      </w:tr>
      <w:tr>
        <w:tc>
          <w:tcPr>
            <w:tcW w:type="dxa" w:w="10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D26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26µm</w:t>
            </w:r>
          </w:p>
        </w:tc>
        <w:tc>
          <w:tcPr>
            <w:tcW w:type="dxa" w:w="15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58 / 60 / 62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0.35 / 0.5 / 0.65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32 / 64 / 128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 / 6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55kV 제외. R0.35는 F128과 함께 검증. 소구경은 photon/매칭 리스크 관리 필요</w:t>
            </w:r>
          </w:p>
        </w:tc>
      </w:tr>
      <w:tr>
        <w:tc>
          <w:tcPr>
            <w:tcW w:type="dxa" w:w="10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D86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86µm</w:t>
            </w:r>
          </w:p>
        </w:tc>
        <w:tc>
          <w:tcPr>
            <w:tcW w:type="dxa" w:w="15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58.5 / 60.5 / 62.5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0.5 / 0.8 / 1.5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32 / 64 / 128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 / 6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중간 직경 anchor. R/W/F trade-off 확인</w:t>
            </w:r>
          </w:p>
        </w:tc>
      </w:tr>
      <w:tr>
        <w:tc>
          <w:tcPr>
            <w:tcW w:type="dxa" w:w="10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DHIGH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180µm</w:t>
            </w:r>
          </w:p>
        </w:tc>
        <w:tc>
          <w:tcPr>
            <w:tcW w:type="dxa" w:w="15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60 / 62 / 64</w:t>
            </w:r>
          </w:p>
        </w:tc>
        <w:tc>
          <w:tcPr>
            <w:tcW w:type="dxa" w:w="17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1 / 1.5 / 3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32 / 64 / 128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 / 6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추후 대구경 anchor. 실제 자재에 맞게 PD 직경 수정 가능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4. 입력 파일과 데이터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  <w:sz w:val="22"/>
              </w:rPr>
              <w:t>데이터 흐름</w:t>
            </w:r>
          </w:p>
          <w:p>
            <w:pPr>
              <w:spacing w:after="0" w:line="264" w:lineRule="auto"/>
            </w:pPr>
            <w:r>
              <w:t>DOE 런시트에서 RunID별 조건을 정하고, 장비 결과 CSV에서 bump 단위 직경/void 데이터를 가져온 뒤, RunID 기준으로 두 데이터를 병합하여 모델링 테이블을 만든다.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08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데이터셋</w:t>
            </w:r>
          </w:p>
        </w:tc>
        <w:tc>
          <w:tcPr>
            <w:tcW w:type="dxa" w:w="489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포함 내용</w:t>
            </w:r>
          </w:p>
        </w:tc>
        <w:tc>
          <w:tcPr>
            <w:tcW w:type="dxa" w:w="31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1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DOE Run Map</w:t>
            </w:r>
          </w:p>
        </w:tc>
        <w:tc>
          <w:tcPr>
            <w:tcW w:type="dxa" w:w="48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PD/kV/R/F/W 조건과 Gold 여부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실험 전/후 조건표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2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XRA_VOID_*.csv</w:t>
            </w:r>
          </w:p>
        </w:tc>
        <w:tc>
          <w:tcPr>
            <w:tcW w:type="dxa" w:w="48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bump 단위 측정직경(Diameter um)·void(% Largest/Overall Void)·Roundness·Area·Result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실험 결과 원본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3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Merged Bump Table</w:t>
            </w:r>
          </w:p>
        </w:tc>
        <w:tc>
          <w:tcPr>
            <w:tcW w:type="dxa" w:w="48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 + bump 단위 결과 + DOE 조건을 합친 테이블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모델링 원천 테이블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4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 Summary Table</w:t>
            </w:r>
          </w:p>
        </w:tc>
        <w:tc>
          <w:tcPr>
            <w:tcW w:type="dxa" w:w="48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평균 직경, Q_dia, N8, void max 등 요약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대시보드/모델 입력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5</w:t>
            </w:r>
          </w:p>
        </w:tc>
        <w:tc>
          <w:tcPr>
            <w:tcW w:type="dxa" w:w="20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Model/View Output</w:t>
            </w:r>
          </w:p>
        </w:tc>
        <w:tc>
          <w:tcPr>
            <w:tcW w:type="dxa" w:w="48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회귀모델, Gate 판정, DOE effect view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최종 의사결정</w:t>
            </w:r>
          </w:p>
        </w:tc>
      </w:tr>
      <w:tr>
        <w:tc>
          <w:tcPr>
            <w:tcW w:type="dxa" w:w="2592"/>
          </w:tcPr>
          <w:p>
            <w:r>
              <w:t>2b</w:t>
            </w:r>
          </w:p>
        </w:tc>
        <w:tc>
          <w:tcPr>
            <w:tcW w:type="dxa" w:w="2592"/>
          </w:tcPr>
          <w:p>
            <w:r>
              <w:t>Image_File_List_*.csv (Images 폴더)</w:t>
            </w:r>
          </w:p>
        </w:tc>
        <w:tc>
          <w:tcPr>
            <w:tcW w:type="dxa" w:w="2592"/>
          </w:tcPr>
          <w:p>
            <w:r>
              <w:t>Image_Status=Composite/FailedToMatchCAD(매칭 성공/실패), 파일명 타임스탬프</w:t>
            </w:r>
          </w:p>
        </w:tc>
        <w:tc>
          <w:tcPr>
            <w:tcW w:type="dxa" w:w="2592"/>
          </w:tcPr>
          <w:p>
            <w:r>
              <w:t>Match_YN·FailedToMatchCAD_YN·Tact_sec 산출 원본 (XRA_VOID에는 없음)</w:t>
            </w:r>
          </w:p>
        </w:tc>
      </w:tr>
      <w:tr>
        <w:tc>
          <w:tcPr>
            <w:tcW w:type="dxa" w:w="2592"/>
          </w:tcPr>
          <w:p>
            <w:r>
              <w:t>2c</w:t>
            </w:r>
          </w:p>
        </w:tc>
        <w:tc>
          <w:tcPr>
            <w:tcW w:type="dxa" w:w="2592"/>
          </w:tcPr>
          <w:p>
            <w:r>
              <w:t>WaferLevel/ WBA_Diameter_Avg·Stdev, WBA_LargestVoidPercent</w:t>
            </w:r>
          </w:p>
        </w:tc>
        <w:tc>
          <w:tcPr>
            <w:tcW w:type="dxa" w:w="2592"/>
          </w:tcPr>
          <w:p>
            <w:r>
              <w:t>die 단위 평균/표준편차 직경·void 요약</w:t>
            </w:r>
          </w:p>
        </w:tc>
        <w:tc>
          <w:tcPr>
            <w:tcW w:type="dxa" w:w="2592"/>
          </w:tcPr>
          <w:p>
            <w:r>
              <w:t>직경 교차검증 · void 반복 σ 계산 보조</w:t>
            </w:r>
          </w:p>
        </w:tc>
      </w:tr>
      <w:tr>
        <w:tc>
          <w:tcPr>
            <w:tcW w:type="dxa" w:w="2592"/>
          </w:tcPr>
          <w:p>
            <w:r>
              <w:t>2d</w:t>
            </w:r>
          </w:p>
        </w:tc>
        <w:tc>
          <w:tcPr>
            <w:tcW w:type="dxa" w:w="2592"/>
          </w:tcPr>
          <w:p>
            <w:r>
              <w:t>BumpLevel/ WBA_BumpResult_*.csv</w:t>
            </w:r>
          </w:p>
        </w:tc>
        <w:tc>
          <w:tcPr>
            <w:tcW w:type="dxa" w:w="2592"/>
          </w:tcPr>
          <w:p>
            <w:r>
              <w:t>void 단위 면적(µm²)·Area%</w:t>
            </w:r>
          </w:p>
        </w:tc>
        <w:tc>
          <w:tcPr>
            <w:tcW w:type="dxa" w:w="2592"/>
          </w:tcPr>
          <w:p>
            <w:r>
              <w:t>Gold void σ · False OK/NG 상세 판정</w:t>
            </w:r>
          </w:p>
        </w:tc>
      </w:tr>
      <w:tr>
        <w:tc>
          <w:tcPr>
            <w:tcW w:type="dxa" w:w="2592"/>
          </w:tcPr>
          <w:p>
            <w:r>
              <w:t>2e</w:t>
            </w:r>
          </w:p>
        </w:tc>
        <w:tc>
          <w:tcPr>
            <w:tcW w:type="dxa" w:w="2592"/>
          </w:tcPr>
          <w:p>
            <w:r>
              <w:t>Result_Time_Data.csv</w:t>
            </w:r>
          </w:p>
        </w:tc>
        <w:tc>
          <w:tcPr>
            <w:tcW w:type="dxa" w:w="2592"/>
          </w:tcPr>
          <w:p>
            <w:r>
              <w:t>Run Id별 Start/Finish Time + Recipe Id(=Global_Run_ID)</w:t>
            </w:r>
          </w:p>
        </w:tc>
        <w:tc>
          <w:tcPr>
            <w:tcW w:type="dxa" w:w="2592"/>
          </w:tcPr>
          <w:p>
            <w:r>
              <w:t>Tact_sec = Finish−Start (실제 검사시간, 권장). 파일명 타임스탬프보다 정확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5. 각 열에 채워야 하는 데이터 정의</w:t>
      </w:r>
    </w:p>
    <w:p>
      <w:pPr>
        <w:pStyle w:val="Heading2"/>
      </w:pPr>
      <w:r>
        <w:rPr>
          <w:b w:val="0"/>
        </w:rPr>
        <w:t>5.1 DOE Run Map 필수/권장 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열 이름</w:t>
            </w:r>
          </w:p>
        </w:tc>
        <w:tc>
          <w:tcPr>
            <w:tcW w:type="dxa" w:w="13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입력 구분</w:t>
            </w:r>
          </w:p>
        </w:tc>
        <w:tc>
          <w:tcPr>
            <w:tcW w:type="dxa" w:w="338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채워야 하는 데이터</w:t>
            </w:r>
          </w:p>
        </w:tc>
        <w:tc>
          <w:tcPr>
            <w:tcW w:type="dxa" w:w="381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모델링에서 쓰는 이유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RunID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장비 CSV 파일명 XRA_VOID_3709.csv의 3709. D26-01_03=3반복(3709/3710/3711), D26-04=2런(3708/3712) 처럼 폴더당 다수 가능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조건표와 결과 CSV를 연결하는 key. 반드시 4자리 문자열/숫자로 관리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Global_Run_ID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사용자/자동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DOE 런시트 상의 D26-01, D86-03 등 실험 ID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RunID와 별도로 실험 설계 번호를 추적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Anchor_ID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D26, D86, DHIGH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직경 anchor 구분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Material_Label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26um_Current_Min, 86um_Current_Mid 등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자재명/실험군 구분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PD_Diameter_um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26, 86, 180 등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참값/설계 직경. Q_dia와 N8_design 계산에 사용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kV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실험에 사용한 tube voltage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직경 보정 모델의 핵심 인자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R_um_per_px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µm/pixel 해상도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N_8%와 tact/해상도 trade-off 핵심 인자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F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Frame 수. 최소 32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노이즈 저감 인자. F32/64/128 체계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W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W setting. 보통 4 또는 6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SNR/blur trade-off 및 W 효과 확인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kV_code/R_code/F_code/W_code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자동/선택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-1, 0, +1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DOE effect/interaction 모델링용 coded variable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D_code_log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자동/선택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LN(PD_Diameter_um)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직경 범위 확장 모델에서 D 효과 표현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Gold_Flag_YN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Y/N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 void 기준 생성에 사용할 RunID 표시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Repeat_Tag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Rep1/Rep2/Rep3/Single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반복 측정 sigma 계산 및 중심 반복 구분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Tact_sec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자동(Result_Time_Data.csv)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Run Id별 (Finish Time − Start Time) 초. Recipe Id로 Global_Run_ID 매칭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t>정확도 pass 후보 중 시간 최소화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Purpose/Risk_Note</w:t>
            </w:r>
          </w:p>
        </w:tc>
        <w:tc>
          <w:tcPr>
            <w:tcW w:type="dxa" w:w="13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사용자 입력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실험 목적과 위험 메모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분석 후 해석/보고서 설명에 사용</w:t>
            </w:r>
          </w:p>
        </w:tc>
      </w:tr>
      <w:tr>
        <w:tc>
          <w:tcPr>
            <w:tcW w:type="dxa" w:w="2592"/>
          </w:tcPr>
          <w:p>
            <w:r>
              <w:t>Match_YN</w:t>
            </w:r>
          </w:p>
        </w:tc>
        <w:tc>
          <w:tcPr>
            <w:tcW w:type="dxa" w:w="2592"/>
          </w:tcPr>
          <w:p>
            <w:r>
              <w:t>자동(Image_File_List)</w:t>
            </w:r>
          </w:p>
        </w:tc>
        <w:tc>
          <w:tcPr>
            <w:tcW w:type="dxa" w:w="2592"/>
          </w:tcPr>
          <w:p>
            <w:r>
              <w:t>die가 Composite로 매칭되면 Y (6 die 모두 성공이면 Y)</w:t>
            </w:r>
          </w:p>
        </w:tc>
        <w:tc>
          <w:tcPr>
            <w:tcW w:type="dxa" w:w="2592"/>
          </w:tcPr>
          <w:p>
            <w:r>
              <w:t>검사 성공 Gate. 실패면 void/직경 판정 무의미</w:t>
            </w:r>
          </w:p>
        </w:tc>
      </w:tr>
      <w:tr>
        <w:tc>
          <w:tcPr>
            <w:tcW w:type="dxa" w:w="2592"/>
          </w:tcPr>
          <w:p>
            <w:r>
              <w:t>FailedToMatchCAD_YN</w:t>
            </w:r>
          </w:p>
        </w:tc>
        <w:tc>
          <w:tcPr>
            <w:tcW w:type="dxa" w:w="2592"/>
          </w:tcPr>
          <w:p>
            <w:r>
              <w:t>자동(Image_File_List)</w:t>
            </w:r>
          </w:p>
        </w:tc>
        <w:tc>
          <w:tcPr>
            <w:tcW w:type="dxa" w:w="2592"/>
          </w:tcPr>
          <w:p>
            <w:r>
              <w:t>die가 FailedToMatchCAD면 Y</w:t>
            </w:r>
          </w:p>
        </w:tc>
        <w:tc>
          <w:tcPr>
            <w:tcW w:type="dxa" w:w="2592"/>
          </w:tcPr>
          <w:p>
            <w:r>
              <w:t>검사 실패 조건 필터링</w:t>
            </w:r>
          </w:p>
        </w:tc>
      </w:tr>
      <w:tr>
        <w:tc>
          <w:tcPr>
            <w:tcW w:type="dxa" w:w="2592"/>
          </w:tcPr>
          <w:p>
            <w:r>
              <w:t>Measured_Diameter_um</w:t>
            </w:r>
          </w:p>
        </w:tc>
        <w:tc>
          <w:tcPr>
            <w:tcW w:type="dxa" w:w="2592"/>
          </w:tcPr>
          <w:p>
            <w:r>
              <w:t>자동(XRA_VOID)</w:t>
            </w:r>
          </w:p>
        </w:tc>
        <w:tc>
          <w:tcPr>
            <w:tcW w:type="dxa" w:w="2592"/>
          </w:tcPr>
          <w:p>
            <w:r>
              <w:t>Diameter(um)의 0 제외 평균(0=검출실패 bump 제외)</w:t>
            </w:r>
          </w:p>
        </w:tc>
        <w:tc>
          <w:tcPr>
            <w:tcW w:type="dxa" w:w="2592"/>
          </w:tcPr>
          <w:p>
            <w:r>
              <w:t>Q_dia·ln_Q·N8_measured 계산</w:t>
            </w:r>
          </w:p>
        </w:tc>
      </w:tr>
      <w:tr>
        <w:tc>
          <w:tcPr>
            <w:tcW w:type="dxa" w:w="2592"/>
          </w:tcPr>
          <w:p>
            <w:r>
              <w:t>Measured_LargestVoid_pct</w:t>
            </w:r>
          </w:p>
        </w:tc>
        <w:tc>
          <w:tcPr>
            <w:tcW w:type="dxa" w:w="2592"/>
          </w:tcPr>
          <w:p>
            <w:r>
              <w:t>자동(XRA_VOID)</w:t>
            </w:r>
          </w:p>
        </w:tc>
        <w:tc>
          <w:tcPr>
            <w:tcW w:type="dxa" w:w="2592"/>
          </w:tcPr>
          <w:p>
            <w:r>
              <w:t>% Largest Void 평균(0 포함 — 0=void 없음, 유효)</w:t>
            </w:r>
          </w:p>
        </w:tc>
        <w:tc>
          <w:tcPr>
            <w:tcW w:type="dxa" w:w="2592"/>
          </w:tcPr>
          <w:p>
            <w:r>
              <w:t>8% 불량 판정 response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5.2 XRA_VOID CSV 결과 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열 이름</w:t>
            </w:r>
          </w:p>
        </w:tc>
        <w:tc>
          <w:tcPr>
            <w:tcW w:type="dxa" w:w="129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입력 구분</w:t>
            </w:r>
          </w:p>
        </w:tc>
        <w:tc>
          <w:tcPr>
            <w:tcW w:type="dxa" w:w="34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채워야 하는 데이터</w:t>
            </w:r>
          </w:p>
        </w:tc>
        <w:tc>
          <w:tcPr>
            <w:tcW w:type="dxa" w:w="381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모델링에서 쓰는 이유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Test sample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자재/시료명. 예: D26-01_03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BumpKey 구성 및 자재 구분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DieID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Die 위치/번호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동일 bump 비교 key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ID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Bump ID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동일 bump 비교 key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X position / Y position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bump 좌표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좌표 기반 매칭/필터링, 필요 시 map view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Diameter (um)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bump별 측정직경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Q_dia, N_8%, 직경 분포 계산의 핵심 결과값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% Roundness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bump roundness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검출 품질/형상 안정성 확인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Area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측정 bump 면적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void% 기준 면적 확인 및 이상치 검토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% Overall Void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전체 void 면적 비율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void summary 및 false positive/NG 판정 보조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% Largest Void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최대 void 면적 비율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8% NG 판정의 핵심 response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Result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출력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Pass/Fail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장비 자체 판정과 모델 판정 비교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Source_File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자동 생성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원본 CSV 경로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추적성 확보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BumpKey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자동 생성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Test sample + DieID + ID</w:t>
            </w:r>
          </w:p>
        </w:tc>
        <w:tc>
          <w:tcPr>
            <w:tcW w:type="dxa" w:w="38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Gold/실험 조건 동일 bump 매칭 key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5.3 파생 계산 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파생 열</w:t>
            </w:r>
          </w:p>
        </w:tc>
        <w:tc>
          <w:tcPr>
            <w:tcW w:type="dxa" w:w="34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계산식</w:t>
            </w:r>
          </w:p>
        </w:tc>
        <w:tc>
          <w:tcPr>
            <w:tcW w:type="dxa" w:w="316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194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판정 기준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Q_dia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Measured_Diameter_um / PD_Diameter_um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직경 일치도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0.97~1.03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ln_Q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LN(Q_dia)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직경 회귀모델 response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목표 0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N8_design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PD_Diameter_um × √0.08 / R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설계 기준 8% void pixel 수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사전 조건 검토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N8_measured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Measured_Diameter_um × √0.08 / R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실측 기준 8% void pixel 수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≥ 29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Pixel_Error_rel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 / N8_measured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픽셀화 오차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낮을수록 좋음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Void_Sigma_rel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동일 조건 반복 void% 표준편차/기준값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노이즈 오차 계산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2σ ≤ 약 7% 권장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Noise_Error_rel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 × Void_Sigma_rel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노이즈 오차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낮을수록 좋음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Total_Error_void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SQRT(Pixel_Error_rel² + Noise_Error_rel²)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void 총오차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≤ 0.10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Measured_NG_8pct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LargestVoid_pct ≥ 8이면 NG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실험 조건 불량 판정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OK/NG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Gold_NG_8pct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Gold_LargestVoid_pct ≥ 8이면 NG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 기준 불량 판정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OK/NG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False_OK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Gold_NG=NG AND Measured_NG=OK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미검출 위험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False_NG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Gold_NG=OK AND Measured_NG=NG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과검출 위험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최소화</w:t>
            </w:r>
          </w:p>
        </w:tc>
      </w:tr>
      <w:tr>
        <w:tc>
          <w:tcPr>
            <w:tcW w:type="dxa" w:w="223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Final_Gate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Q pass + N8 pass + void error pass + False OK=0</w:t>
            </w:r>
          </w:p>
        </w:tc>
        <w:tc>
          <w:tcPr>
            <w:tcW w:type="dxa" w:w="31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최종 사용 가능 조건</w:t>
            </w:r>
          </w:p>
        </w:tc>
        <w:tc>
          <w:tcPr>
            <w:tcW w:type="dxa" w:w="194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PASS/FAIL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6. Gold Void 정의와 데이터 입력 방식</w:t>
      </w:r>
    </w:p>
    <w:p>
      <w:r>
        <w:rPr>
          <w:b w:val="0"/>
        </w:rPr>
        <w:t>Gold void는 외부 절대 참값이 아니라, 동일 장비/동일 자재에서 가장 신뢰할 수 있는 내부 기준 조건으로 반복 측정한 void 기준값이다. Gold 조건은 빠른 조건이 아니라 정확도 우선 조건이어야 하며, Q_dia가 PD와 맞고 N_8%가 충분한 조건에서 설정한다.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5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47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실행 방법</w:t>
            </w:r>
          </w:p>
        </w:tc>
        <w:tc>
          <w:tcPr>
            <w:tcW w:type="dxa" w:w="3311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채워야 할 열/계산 결과</w:t>
            </w:r>
          </w:p>
        </w:tc>
      </w:tr>
      <w:tr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Gold 조건 선택</w:t>
            </w:r>
          </w:p>
        </w:tc>
        <w:tc>
          <w:tcPr>
            <w:tcW w:type="dxa" w:w="54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Q_dia 0.97~1.03, N8≥29, Match=Y, FailedToMatchCAD=N, F/W 안정 조건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Gold_Flag_YN=Y로 표시</w:t>
            </w:r>
          </w:p>
        </w:tc>
      </w:tr>
      <w:tr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반복 측정</w:t>
            </w:r>
          </w:p>
        </w:tc>
        <w:tc>
          <w:tcPr>
            <w:tcW w:type="dxa" w:w="54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동일 조건을 Rep1/Rep2/Rep3 이상 반복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Repeat_Tag에 Rep 번호 입력</w:t>
            </w:r>
          </w:p>
        </w:tc>
      </w:tr>
      <w:tr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Gold 평균</w:t>
            </w:r>
          </w:p>
        </w:tc>
        <w:tc>
          <w:tcPr>
            <w:tcW w:type="dxa" w:w="54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동일 BumpKey별 LargestVoid_pct 평균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Gold_LargestVoid_pct 계산</w:t>
            </w:r>
          </w:p>
        </w:tc>
      </w:tr>
      <w:tr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Gold 산포</w:t>
            </w:r>
          </w:p>
        </w:tc>
        <w:tc>
          <w:tcPr>
            <w:tcW w:type="dxa" w:w="54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동일 BumpKey별 LargestVoid_pct 표준편차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Void_Sigma_rel/노이즈 항 계산</w:t>
            </w:r>
          </w:p>
        </w:tc>
      </w:tr>
      <w:tr>
        <w:tc>
          <w:tcPr>
            <w:tcW w:type="dxa" w:w="20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판정 비교</w:t>
            </w:r>
          </w:p>
        </w:tc>
        <w:tc>
          <w:tcPr>
            <w:tcW w:type="dxa" w:w="54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Gold_NG_8pct와 Measured_NG_8pct 비교</w:t>
            </w:r>
          </w:p>
        </w:tc>
        <w:tc>
          <w:tcPr>
            <w:tcW w:type="dxa" w:w="331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False OK/False NG 계산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F4E78"/>
                <w:sz w:val="22"/>
              </w:rPr>
              <w:t>중요 판단 기준</w:t>
            </w:r>
          </w:p>
          <w:p>
            <w:pPr>
              <w:spacing w:after="0" w:line="264" w:lineRule="auto"/>
            </w:pPr>
            <w:r>
              <w:t>Void 검사에서 가장 위험한 오류는 False OK이다. 즉 Gold 기준으로는 Largest Void ≥ 8%인 불량인데, 실험 조건에서 8% 미만으로 측정되어 OK로 빠지는 경우이다. 최종 조건 선정 시 False OK는 원칙적으로 0이어야 한다.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</w:rPr>
        <w:t>7. View 기능으로 무엇을 볼 것인가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16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View</w:t>
            </w:r>
          </w:p>
        </w:tc>
        <w:tc>
          <w:tcPr>
            <w:tcW w:type="dxa" w:w="288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360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필요 데이터</w:t>
            </w:r>
          </w:p>
        </w:tc>
        <w:tc>
          <w:tcPr>
            <w:tcW w:type="dxa" w:w="216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판단 질문</w:t>
            </w:r>
          </w:p>
        </w:tc>
      </w:tr>
      <w:tr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Run Summary View</w:t>
            </w:r>
          </w:p>
        </w:tc>
        <w:tc>
          <w:tcPr>
            <w:tcW w:type="dxa" w:w="28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RunID별 조건과 평균 결과를 한눈에 확인</w:t>
            </w:r>
          </w:p>
        </w:tc>
        <w:tc>
          <w:tcPr>
            <w:tcW w:type="dxa" w:w="3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RunID, PD, kV, R, F, W, mean diameter, Q_dia, N8, max void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이 조건이 기본적으로 쓸 만한가?</w:t>
            </w:r>
          </w:p>
        </w:tc>
      </w:tr>
      <w:tr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Diameter Gate View</w:t>
            </w:r>
          </w:p>
        </w:tc>
        <w:tc>
          <w:tcPr>
            <w:tcW w:type="dxa" w:w="28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측정직경이 PD와 맞는지 확인</w:t>
            </w:r>
          </w:p>
        </w:tc>
        <w:tc>
          <w:tcPr>
            <w:tcW w:type="dxa" w:w="3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Q_dia_mean, 기준선 0.97/1.00/1.03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직경이 맞지 않으면 void% 해석 제외</w:t>
            </w:r>
          </w:p>
        </w:tc>
      </w:tr>
      <w:tr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N8 Gate View</w:t>
            </w:r>
          </w:p>
        </w:tc>
        <w:tc>
          <w:tcPr>
            <w:tcW w:type="dxa" w:w="28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8% void 판정 해상도가 충분한지 확인</w:t>
            </w:r>
          </w:p>
        </w:tc>
        <w:tc>
          <w:tcPr>
            <w:tcW w:type="dxa" w:w="3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N8_measured, 기준선 29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N8&lt;29 조건은 void 정량 후보 제외/주의</w:t>
            </w:r>
          </w:p>
        </w:tc>
      </w:tr>
      <w:tr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Void Decision View</w:t>
            </w:r>
          </w:p>
        </w:tc>
        <w:tc>
          <w:tcPr>
            <w:tcW w:type="dxa" w:w="28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8% 불량 판정이 뒤집히는지 확인</w:t>
            </w:r>
          </w:p>
        </w:tc>
        <w:tc>
          <w:tcPr>
            <w:tcW w:type="dxa" w:w="3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Gold_NG, Measured_NG, False_OK, False_NG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False OK 발생 조건 제거</w:t>
            </w:r>
          </w:p>
        </w:tc>
      </w:tr>
      <w:tr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6"/>
              </w:rPr>
              <w:t>DOE Effect View</w:t>
            </w:r>
          </w:p>
        </w:tc>
        <w:tc>
          <w:tcPr>
            <w:tcW w:type="dxa" w:w="28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kV/R/F/W 중 어떤 인자가 결과를 움직이는지 확인</w:t>
            </w:r>
          </w:p>
        </w:tc>
        <w:tc>
          <w:tcPr>
            <w:tcW w:type="dxa" w:w="3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Main effect, Interaction, Pareto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6"/>
              </w:rPr>
              <w:t>공정 조정 우선순위 결정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8. 최종 조건 선정 로직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216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4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판정 기준</w:t>
            </w:r>
          </w:p>
        </w:tc>
        <w:tc>
          <w:tcPr>
            <w:tcW w:type="dxa" w:w="453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검사 성공 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Match_YN=Y, FailedToMatchCAD_YN=N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검사가 실패하면 모델링/void 판정 의미 없음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0.97 ≤ Q_dia ≤ 1.03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측정 bump 면적이 PD 기준과 맞아야 void% 의미가 있음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N8 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N8_measured ≥ 29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8% void 등가직경 pixel 수 확보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Void 총오차 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Total_Error_void ≤ 0.10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픽셀화+노이즈 합산 기준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 판정 Gate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False_OK=0, OK/NG flip 최소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불량 미검출 방지</w:t>
            </w:r>
          </w:p>
        </w:tc>
      </w:tr>
      <w:tr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Tact 최적화</w:t>
            </w:r>
          </w:p>
        </w:tc>
        <w:tc>
          <w:tcPr>
            <w:tcW w:type="dxa" w:w="34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위 Gate 통과 조건 중 Tact_sec 최소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정확도 우선, 시간은 그 다음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9. 데이터 준비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2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02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체크 항목</w:t>
            </w:r>
          </w:p>
        </w:tc>
        <w:tc>
          <w:tcPr>
            <w:tcW w:type="dxa" w:w="705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상세 기준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 조건표가 있는가?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RunID, PD, kV, R, F, W, Gold_Flag_YN, Repeat_Tag 포함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각 RunID의 XRA_VOID CSV가 있는가?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파일명에서 RunID 추출 가능해야 함. 예: XRA_VOID_3709.csv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 반복 RunID가 정의되어 있는가?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Gold_Flag_YN=Y가 최소 3회 이상이면 권장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동일 bump 매칭이 가능한가?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Test sample + DieID + ID가 조건 간 동일하게 유지되어야 함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void가 8% 근처인 샘플이 있는가?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전부 0%인 데이터는 false positive 확인은 가능하나 민감도/False OK 검증은 불가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Tact_sec가 입력되는가?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정확도 pass 후 시간 최소화에 필요</w:t>
            </w:r>
          </w:p>
        </w:tc>
      </w:tr>
      <w:tr>
        <w:tc>
          <w:tcPr>
            <w:tcW w:type="dxa" w:w="7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□</w:t>
            </w:r>
          </w:p>
        </w:tc>
        <w:tc>
          <w:tcPr>
            <w:tcW w:type="dxa" w:w="30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Match/FailedToMatchCAD가 기록되는가?</w:t>
            </w:r>
          </w:p>
        </w:tc>
        <w:tc>
          <w:tcPr>
            <w:tcW w:type="dxa" w:w="70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검사 실패 조건 필터링에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10. 현재 단계의 권장 구현 범위</w:t>
      </w:r>
    </w:p>
    <w:p>
      <w:r>
        <w:rPr>
          <w:b w:val="0"/>
        </w:rPr>
        <w:t>초기 구현은 전체 DOE 소프트웨어 수준이 아니라 Lite View 중심으로 시작하는 것이 적합하다. 먼저 Run Summary, Diameter Gate, N8 Gate, Void Decision, DOE Effect 5개 화면만 생성하고, 데이터가 쌓인 뒤 Actual vs Predicted, Residual, Contour, Optimizer를 추가한다.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384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구현 기능</w:t>
            </w:r>
          </w:p>
        </w:tc>
        <w:tc>
          <w:tcPr>
            <w:tcW w:type="dxa" w:w="352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필요 데이터</w:t>
            </w:r>
          </w:p>
        </w:tc>
        <w:tc>
          <w:tcPr>
            <w:tcW w:type="dxa" w:w="24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Lite 1차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 Summary, Q_dia, N8, Void 8% View</w:t>
            </w:r>
          </w:p>
        </w:tc>
        <w:tc>
          <w:tcPr>
            <w:tcW w:type="dxa" w:w="35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 조건표 + XRA_VOID CSV</w:t>
            </w:r>
          </w:p>
        </w:tc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즉시 의사결정 가능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Model 2차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회귀계수, Pareto, interaction</w:t>
            </w:r>
          </w:p>
        </w:tc>
        <w:tc>
          <w:tcPr>
            <w:tcW w:type="dxa" w:w="35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여러 조건/여러 RunID</w:t>
            </w:r>
          </w:p>
        </w:tc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모델 구축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Void 3차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 비교, False OK/NG, Total Error</w:t>
            </w:r>
          </w:p>
        </w:tc>
        <w:tc>
          <w:tcPr>
            <w:tcW w:type="dxa" w:w="35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 반복 + 8% 근처 void 데이터</w:t>
            </w:r>
          </w:p>
        </w:tc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void 정확도 검증</w:t>
            </w:r>
          </w:p>
        </w:tc>
      </w:tr>
      <w:tr>
        <w:tc>
          <w:tcPr>
            <w:tcW w:type="dxa" w:w="144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Optimization 4차</w:t>
            </w:r>
          </w:p>
        </w:tc>
        <w:tc>
          <w:tcPr>
            <w:tcW w:type="dxa" w:w="338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후보 조건 자동 추천</w:t>
            </w:r>
          </w:p>
        </w:tc>
        <w:tc>
          <w:tcPr>
            <w:tcW w:type="dxa" w:w="35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Tact_sec + pass/fail gate</w:t>
            </w:r>
          </w:p>
        </w:tc>
        <w:tc>
          <w:tcPr>
            <w:tcW w:type="dxa" w:w="24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정확도 pass 조건 중 시간 최소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부록 A. 권장 RunID 조건표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blHeader w:val="true"/>
        </w:trPr>
        <w:tc>
          <w:tcPr>
            <w:tcW w:type="dxa" w:w="93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RunID</w:t>
            </w:r>
          </w:p>
        </w:tc>
        <w:tc>
          <w:tcPr>
            <w:tcW w:type="dxa" w:w="151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Global_Run_ID</w:t>
            </w:r>
          </w:p>
        </w:tc>
        <w:tc>
          <w:tcPr>
            <w:tcW w:type="dxa" w:w="108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Anchor</w:t>
            </w:r>
          </w:p>
        </w:tc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PD</w:t>
            </w:r>
          </w:p>
        </w:tc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kV</w:t>
            </w:r>
          </w:p>
        </w:tc>
        <w:tc>
          <w:tcPr>
            <w:tcW w:type="dxa" w:w="79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</w:t>
            </w:r>
          </w:p>
        </w:tc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</w:t>
            </w:r>
          </w:p>
        </w:tc>
        <w:tc>
          <w:tcPr>
            <w:tcW w:type="dxa" w:w="648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</w:t>
            </w:r>
          </w:p>
        </w:tc>
        <w:tc>
          <w:tcPr>
            <w:tcW w:type="dxa" w:w="79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Gold</w:t>
            </w:r>
          </w:p>
        </w:tc>
        <w:tc>
          <w:tcPr>
            <w:tcW w:type="dxa" w:w="108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Repeat</w:t>
            </w:r>
          </w:p>
        </w:tc>
        <w:tc>
          <w:tcPr>
            <w:tcW w:type="dxa" w:w="273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Memo</w:t>
            </w:r>
          </w:p>
        </w:tc>
      </w:tr>
      <w:tr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3709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D26-01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0.5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Rep1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 중심 반복 예시</w:t>
            </w:r>
          </w:p>
        </w:tc>
      </w:tr>
      <w:tr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3710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D26-02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0.5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Rep2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 중심 반복 예시</w:t>
            </w:r>
          </w:p>
        </w:tc>
      </w:tr>
      <w:tr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3711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D26-03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0.5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Rep3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Gold 중심 반복 예시</w:t>
            </w:r>
          </w:p>
        </w:tc>
      </w:tr>
      <w:tr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5"/>
              </w:rPr>
              <w:t>3712</w:t>
            </w:r>
          </w:p>
        </w:tc>
        <w:tc>
          <w:tcPr>
            <w:tcW w:type="dxa" w:w="151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D26-04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D26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0.5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6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7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08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Single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5"/>
              </w:rPr>
              <w:t>kV low axial 예시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 w:val="0"/>
        </w:rPr>
        <w:t>부록 B. 모델링 산출물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1152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형태</w:t>
            </w:r>
          </w:p>
        </w:tc>
        <w:tc>
          <w:tcPr>
            <w:tcW w:type="dxa" w:w="4320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736"/>
            <w:shd w:fill="1F4E7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bump_level_merged.csv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CSV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모든 bump별 결과와 DOE 조건 병합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상세 분석/추적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run_level_summary.csv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CSV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평균/최대/Pass 요약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Dashboard 및 회귀 입력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gold_void_table.csv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CSV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동일 BumpKey별 Gold void 평균/산포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Gold 비교 기준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view_q_dia.png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그림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Q_dia와 기준선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직경 Gate 판단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view_n8.png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그림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RunID별 N8와 기준선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해상도 Gate 판단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view_void_decision.png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그림/표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8% 판정 및 False OK/NG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void 판정 안정성</w:t>
            </w:r>
          </w:p>
        </w:tc>
      </w:tr>
      <w:tr>
        <w:tc>
          <w:tcPr>
            <w:tcW w:type="dxa" w:w="2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b/>
                <w:color w:val="404040"/>
                <w:sz w:val="17"/>
              </w:rPr>
              <w:t>view_doe_effects.png</w:t>
            </w:r>
          </w:p>
        </w:tc>
        <w:tc>
          <w:tcPr>
            <w:tcW w:type="dxa" w:w="115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그림</w:t>
            </w:r>
          </w:p>
        </w:tc>
        <w:tc>
          <w:tcPr>
            <w:tcW w:type="dxa" w:w="43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Main effect / interaction / Pareto</w:t>
            </w:r>
          </w:p>
        </w:tc>
        <w:tc>
          <w:tcPr>
            <w:tcW w:type="dxa" w:w="27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sz w:val="17"/>
              </w:rPr>
              <w:t>공정 조정 방향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X-ray DOE 공정 모델링 데이터 정의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MinKyu Kim</dc:creator>
  <keywords/>
  <dc:description>generated by python-docx</dc:description>
  <lastModifiedBy>MinKyu Kim</lastModifiedBy>
  <revision>1</revision>
  <dcterms:created xsi:type="dcterms:W3CDTF">2026-07-10T00:33:59.4055055Z</dcterms:created>
  <dcterms:modified xsi:type="dcterms:W3CDTF">2026-07-10T00:33:59.4055055Z</dcterms:modified>
  <category/>
</coreProperties>
</file>