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B28B0" w14:textId="14FDA49B" w:rsidR="00C27BAF" w:rsidRDefault="00C27BAF" w:rsidP="00644E2C">
      <w:pPr>
        <w:pStyle w:val="Heading1"/>
      </w:pPr>
      <w:r>
        <w:t>Oplæg</w:t>
      </w:r>
    </w:p>
    <w:p w14:paraId="343AD220" w14:textId="77777777" w:rsidR="007B275A" w:rsidRDefault="00EF0A75" w:rsidP="00EF0A75">
      <w:r>
        <w:t xml:space="preserve">Dette er den </w:t>
      </w:r>
      <w:r w:rsidR="007B275A">
        <w:t xml:space="preserve">anden </w:t>
      </w:r>
      <w:r>
        <w:t xml:space="preserve">løsningsmodel hvor vi sigter mod målet at opretholde </w:t>
      </w:r>
      <w:proofErr w:type="spellStart"/>
      <w:r>
        <w:t>keys</w:t>
      </w:r>
      <w:proofErr w:type="spellEnd"/>
      <w:r>
        <w:t xml:space="preserve"> som </w:t>
      </w:r>
      <w:proofErr w:type="spellStart"/>
      <w:r w:rsidR="007B275A">
        <w:t>pseudo</w:t>
      </w:r>
      <w:proofErr w:type="spellEnd"/>
      <w:r w:rsidR="007B275A">
        <w:t xml:space="preserve"> </w:t>
      </w:r>
      <w:proofErr w:type="spellStart"/>
      <w:r>
        <w:t>keys</w:t>
      </w:r>
      <w:proofErr w:type="spellEnd"/>
      <w:r w:rsidR="007B275A">
        <w:t xml:space="preserve"> eller populært kaldet auto id’s. I denne løsning er der </w:t>
      </w:r>
      <w:r>
        <w:t xml:space="preserve">’_id’ kolonner og nøgler realiseret ved automatisk </w:t>
      </w:r>
      <w:proofErr w:type="spellStart"/>
      <w:r>
        <w:t>inkrementering</w:t>
      </w:r>
      <w:proofErr w:type="spellEnd"/>
      <w:r>
        <w:t xml:space="preserve">. </w:t>
      </w:r>
    </w:p>
    <w:p w14:paraId="363BFD9C" w14:textId="77777777" w:rsidR="004D47D0" w:rsidRPr="004D47D0" w:rsidRDefault="004D47D0" w:rsidP="004D47D0">
      <w:pPr>
        <w:pStyle w:val="Heading1"/>
        <w:rPr>
          <w:lang w:val="en-GB"/>
        </w:rPr>
      </w:pPr>
      <w:proofErr w:type="spellStart"/>
      <w:r w:rsidRPr="004D47D0">
        <w:rPr>
          <w:lang w:val="en-GB"/>
        </w:rPr>
        <w:t>Etablering</w:t>
      </w:r>
      <w:proofErr w:type="spellEnd"/>
      <w:r w:rsidRPr="004D47D0">
        <w:rPr>
          <w:lang w:val="en-GB"/>
        </w:rPr>
        <w:t xml:space="preserve"> </w:t>
      </w:r>
      <w:proofErr w:type="spellStart"/>
      <w:proofErr w:type="gramStart"/>
      <w:r w:rsidRPr="004D47D0">
        <w:rPr>
          <w:lang w:val="en-GB"/>
        </w:rPr>
        <w:t>af</w:t>
      </w:r>
      <w:proofErr w:type="spellEnd"/>
      <w:proofErr w:type="gramEnd"/>
      <w:r w:rsidRPr="004D47D0">
        <w:rPr>
          <w:lang w:val="en-GB"/>
        </w:rPr>
        <w:t xml:space="preserve"> </w:t>
      </w:r>
      <w:proofErr w:type="spellStart"/>
      <w:r w:rsidRPr="004D47D0">
        <w:rPr>
          <w:lang w:val="en-GB"/>
        </w:rPr>
        <w:t>databasen</w:t>
      </w:r>
      <w:proofErr w:type="spellEnd"/>
    </w:p>
    <w:p w14:paraId="4A49A9C8" w14:textId="7659A43C" w:rsidR="00975EA5" w:rsidRDefault="004D47D0" w:rsidP="004D47D0">
      <w:pPr>
        <w:rPr>
          <w:i/>
          <w:lang w:val="en-GB"/>
        </w:rPr>
      </w:pPr>
      <w:proofErr w:type="spellStart"/>
      <w:r w:rsidRPr="004D47D0">
        <w:rPr>
          <w:i/>
          <w:lang w:val="en-GB"/>
        </w:rPr>
        <w:t>cars_rdbms_business_keys.sql</w:t>
      </w:r>
      <w:proofErr w:type="spellEnd"/>
    </w:p>
    <w:tbl>
      <w:tblPr>
        <w:tblStyle w:val="TableGrid"/>
        <w:tblW w:w="0" w:type="auto"/>
        <w:tblLook w:val="04A0" w:firstRow="1" w:lastRow="0" w:firstColumn="1" w:lastColumn="0" w:noHBand="0" w:noVBand="1"/>
      </w:tblPr>
      <w:tblGrid>
        <w:gridCol w:w="5497"/>
        <w:gridCol w:w="4131"/>
      </w:tblGrid>
      <w:tr w:rsidR="00597BD1" w:rsidRPr="00975EA5" w14:paraId="631F33F5" w14:textId="77777777" w:rsidTr="005575DF">
        <w:tc>
          <w:tcPr>
            <w:tcW w:w="5665" w:type="dxa"/>
          </w:tcPr>
          <w:p w14:paraId="71AD0337" w14:textId="77777777" w:rsidR="007B275A" w:rsidRDefault="007B275A" w:rsidP="00975EA5">
            <w:r>
              <w:t xml:space="preserve">Som ved business </w:t>
            </w:r>
            <w:proofErr w:type="spellStart"/>
            <w:r>
              <w:t>keys</w:t>
            </w:r>
            <w:proofErr w:type="spellEnd"/>
            <w:r>
              <w:t xml:space="preserve"> </w:t>
            </w:r>
            <w:r w:rsidR="00975EA5">
              <w:t xml:space="preserve">kan </w:t>
            </w:r>
            <w:r>
              <w:t xml:space="preserve">vi </w:t>
            </w:r>
            <w:r w:rsidR="00975EA5">
              <w:t xml:space="preserve">lægge ud med </w:t>
            </w:r>
            <w:r>
              <w:t xml:space="preserve">at </w:t>
            </w:r>
            <w:r w:rsidR="00975EA5">
              <w:t>lave tabellerne</w:t>
            </w:r>
            <w:r>
              <w:t xml:space="preserve">, denne gang med </w:t>
            </w:r>
            <w:r w:rsidRPr="007B275A">
              <w:t>AUTO_INCREMENT</w:t>
            </w:r>
            <w:r>
              <w:t xml:space="preserve"> på ’_id’ kolonner som </w:t>
            </w:r>
            <w:proofErr w:type="spellStart"/>
            <w:r>
              <w:t>udgører</w:t>
            </w:r>
            <w:proofErr w:type="spellEnd"/>
            <w:r>
              <w:t xml:space="preserve"> primær nøgler og fremmed nøgler i relationerne</w:t>
            </w:r>
          </w:p>
          <w:p w14:paraId="525B5A67" w14:textId="3F5064CD" w:rsidR="007B275A" w:rsidRDefault="007B275A" w:rsidP="00975EA5"/>
          <w:p w14:paraId="377F7FE3" w14:textId="18625E3C" w:rsidR="00975EA5" w:rsidRPr="007B275A" w:rsidRDefault="007B275A" w:rsidP="004D47D0">
            <w:r>
              <w:t xml:space="preserve">Model står i forhold til </w:t>
            </w:r>
            <w:proofErr w:type="spellStart"/>
            <w:r>
              <w:t>make</w:t>
            </w:r>
            <w:proofErr w:type="spellEnd"/>
            <w:r>
              <w:t xml:space="preserve">, ved at have </w:t>
            </w:r>
            <w:proofErr w:type="spellStart"/>
            <w:r>
              <w:t>make_id</w:t>
            </w:r>
            <w:proofErr w:type="spellEnd"/>
            <w:r>
              <w:t xml:space="preserve"> kolonnen i model, kan vi bruge </w:t>
            </w:r>
            <w:proofErr w:type="spellStart"/>
            <w:r>
              <w:t>make_id</w:t>
            </w:r>
            <w:proofErr w:type="spellEnd"/>
            <w:r>
              <w:t xml:space="preserve"> som fremmed nøgle i </w:t>
            </w:r>
            <w:proofErr w:type="spellStart"/>
            <w:r>
              <w:t>model.</w:t>
            </w:r>
            <w:r w:rsidR="005575DF">
              <w:t>W</w:t>
            </w:r>
            <w:proofErr w:type="spellEnd"/>
          </w:p>
        </w:tc>
        <w:tc>
          <w:tcPr>
            <w:tcW w:w="3963" w:type="dxa"/>
          </w:tcPr>
          <w:p w14:paraId="3159F52B" w14:textId="2958BD17" w:rsidR="00975EA5" w:rsidRPr="00975EA5" w:rsidRDefault="007B275A" w:rsidP="004D47D0">
            <w:pPr>
              <w:rPr>
                <w:i/>
              </w:rPr>
            </w:pPr>
            <w:r>
              <w:rPr>
                <w:noProof/>
                <w:lang w:val="en-GB" w:eastAsia="en-GB"/>
              </w:rPr>
              <w:drawing>
                <wp:inline distT="0" distB="0" distL="0" distR="0" wp14:anchorId="4C5ADE6A" wp14:editId="42C26C4E">
                  <wp:extent cx="2409316" cy="1338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9528" cy="1372359"/>
                          </a:xfrm>
                          <a:prstGeom prst="rect">
                            <a:avLst/>
                          </a:prstGeom>
                        </pic:spPr>
                      </pic:pic>
                    </a:graphicData>
                  </a:graphic>
                </wp:inline>
              </w:drawing>
            </w:r>
          </w:p>
        </w:tc>
      </w:tr>
      <w:tr w:rsidR="00597BD1" w:rsidRPr="00975EA5" w14:paraId="104D779A" w14:textId="77777777" w:rsidTr="005575DF">
        <w:tc>
          <w:tcPr>
            <w:tcW w:w="5665" w:type="dxa"/>
          </w:tcPr>
          <w:p w14:paraId="4BD469CD" w14:textId="41F36D2B" w:rsidR="00975EA5" w:rsidRDefault="00975EA5" w:rsidP="004D47D0">
            <w:r>
              <w:t>ER diagrammet med nøgler uden relationer</w:t>
            </w:r>
          </w:p>
          <w:p w14:paraId="32AFCF2E" w14:textId="62BAE4D1" w:rsidR="009F2D2A" w:rsidRPr="005575DF" w:rsidRDefault="009F2D2A" w:rsidP="004D47D0">
            <w:pPr>
              <w:rPr>
                <w:i/>
              </w:rPr>
            </w:pPr>
            <w:r w:rsidRPr="005575DF">
              <w:rPr>
                <w:i/>
              </w:rPr>
              <w:t xml:space="preserve">1. </w:t>
            </w:r>
            <w:proofErr w:type="spellStart"/>
            <w:r w:rsidRPr="005575DF">
              <w:rPr>
                <w:i/>
              </w:rPr>
              <w:t>cars_rdbms_pseudo_keys.sql</w:t>
            </w:r>
            <w:proofErr w:type="spellEnd"/>
          </w:p>
          <w:p w14:paraId="26529DA8" w14:textId="0AA4906A" w:rsidR="007B275A" w:rsidRDefault="007B275A" w:rsidP="007B275A"/>
          <w:p w14:paraId="3F1926D4" w14:textId="53F8207C" w:rsidR="007B275A" w:rsidRPr="009F2D2A" w:rsidRDefault="009F2D2A" w:rsidP="003C5BD1">
            <w:pPr>
              <w:rPr>
                <w:i/>
              </w:rPr>
            </w:pPr>
            <w:r>
              <w:t>Bemærk at vi her vælger at læ</w:t>
            </w:r>
            <w:r w:rsidR="003C5BD1">
              <w:t>g</w:t>
            </w:r>
            <w:r>
              <w:t xml:space="preserve">ge int- og </w:t>
            </w:r>
            <w:proofErr w:type="spellStart"/>
            <w:r>
              <w:t>extcolor</w:t>
            </w:r>
            <w:proofErr w:type="spellEnd"/>
            <w:r>
              <w:t xml:space="preserve"> i en tabel for sig selv, og lader tabellen relatere til </w:t>
            </w:r>
            <w:proofErr w:type="spellStart"/>
            <w:r>
              <w:t>make</w:t>
            </w:r>
            <w:proofErr w:type="spellEnd"/>
            <w:r>
              <w:t xml:space="preserve">, med en antagelse om at farveskemaet på bilerne fra et givent mærke kan vælges på tværs af modeller. En Ford </w:t>
            </w:r>
            <w:proofErr w:type="spellStart"/>
            <w:r>
              <w:t>Ka</w:t>
            </w:r>
            <w:proofErr w:type="spellEnd"/>
            <w:r>
              <w:t xml:space="preserve"> og en Ford Mustang har dermed samme farveskema.</w:t>
            </w:r>
          </w:p>
        </w:tc>
        <w:tc>
          <w:tcPr>
            <w:tcW w:w="3963" w:type="dxa"/>
          </w:tcPr>
          <w:p w14:paraId="42F37147" w14:textId="610B6AF1" w:rsidR="00975EA5" w:rsidRPr="00975EA5" w:rsidRDefault="007B275A" w:rsidP="004D47D0">
            <w:pPr>
              <w:rPr>
                <w:i/>
              </w:rPr>
            </w:pPr>
            <w:r>
              <w:rPr>
                <w:noProof/>
                <w:lang w:val="en-GB" w:eastAsia="en-GB"/>
              </w:rPr>
              <w:drawing>
                <wp:inline distT="0" distB="0" distL="0" distR="0" wp14:anchorId="0E129770" wp14:editId="69CF4FC7">
                  <wp:extent cx="2472055" cy="166205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819" cy="1684759"/>
                          </a:xfrm>
                          <a:prstGeom prst="rect">
                            <a:avLst/>
                          </a:prstGeom>
                        </pic:spPr>
                      </pic:pic>
                    </a:graphicData>
                  </a:graphic>
                </wp:inline>
              </w:drawing>
            </w:r>
          </w:p>
        </w:tc>
      </w:tr>
      <w:tr w:rsidR="00597BD1" w:rsidRPr="00975EA5" w14:paraId="51CDED43" w14:textId="77777777" w:rsidTr="005575DF">
        <w:tc>
          <w:tcPr>
            <w:tcW w:w="5665" w:type="dxa"/>
          </w:tcPr>
          <w:p w14:paraId="257A7EED" w14:textId="77777777" w:rsidR="00975EA5" w:rsidRDefault="009F2D2A" w:rsidP="009F2D2A">
            <w:r>
              <w:t>Brug modellen eller kode til at lave relationer</w:t>
            </w:r>
          </w:p>
          <w:p w14:paraId="676A636D" w14:textId="77777777" w:rsidR="009F2D2A" w:rsidRDefault="009F2D2A" w:rsidP="009F2D2A">
            <w:pPr>
              <w:rPr>
                <w:i/>
                <w:lang w:val="en-GB"/>
              </w:rPr>
            </w:pPr>
            <w:r w:rsidRPr="009F2D2A">
              <w:rPr>
                <w:i/>
                <w:lang w:val="en-GB"/>
              </w:rPr>
              <w:t xml:space="preserve">2. </w:t>
            </w:r>
            <w:proofErr w:type="spellStart"/>
            <w:r w:rsidRPr="009F2D2A">
              <w:rPr>
                <w:i/>
                <w:lang w:val="en-GB"/>
              </w:rPr>
              <w:t>cars_rdbms_pseudo_keys_relations.sql</w:t>
            </w:r>
            <w:proofErr w:type="spellEnd"/>
          </w:p>
          <w:p w14:paraId="06F21B60" w14:textId="5C8B8E46" w:rsidR="009F2D2A" w:rsidRPr="009F2D2A" w:rsidRDefault="009F2D2A" w:rsidP="009F2D2A">
            <w:pPr>
              <w:rPr>
                <w:i/>
                <w:lang w:val="en-GB"/>
              </w:rPr>
            </w:pPr>
            <w:r>
              <w:rPr>
                <w:noProof/>
                <w:lang w:val="en-GB" w:eastAsia="en-GB"/>
              </w:rPr>
              <w:drawing>
                <wp:inline distT="0" distB="0" distL="0" distR="0" wp14:anchorId="70DDEADE" wp14:editId="399E580C">
                  <wp:extent cx="2324100" cy="12828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2204" cy="1309413"/>
                          </a:xfrm>
                          <a:prstGeom prst="rect">
                            <a:avLst/>
                          </a:prstGeom>
                        </pic:spPr>
                      </pic:pic>
                    </a:graphicData>
                  </a:graphic>
                </wp:inline>
              </w:drawing>
            </w:r>
          </w:p>
        </w:tc>
        <w:tc>
          <w:tcPr>
            <w:tcW w:w="3963" w:type="dxa"/>
          </w:tcPr>
          <w:p w14:paraId="1110EFD8" w14:textId="7D4CC74B" w:rsidR="00975EA5" w:rsidRPr="00975EA5" w:rsidRDefault="003C5BD1" w:rsidP="004D47D0">
            <w:pPr>
              <w:rPr>
                <w:i/>
              </w:rPr>
            </w:pPr>
            <w:r>
              <w:rPr>
                <w:noProof/>
                <w:lang w:val="en-GB" w:eastAsia="en-GB"/>
              </w:rPr>
              <w:drawing>
                <wp:inline distT="0" distB="0" distL="0" distR="0" wp14:anchorId="058671C0" wp14:editId="6B18B09E">
                  <wp:extent cx="2486025" cy="186284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1825" cy="1889667"/>
                          </a:xfrm>
                          <a:prstGeom prst="rect">
                            <a:avLst/>
                          </a:prstGeom>
                        </pic:spPr>
                      </pic:pic>
                    </a:graphicData>
                  </a:graphic>
                </wp:inline>
              </w:drawing>
            </w:r>
          </w:p>
        </w:tc>
      </w:tr>
      <w:tr w:rsidR="00597BD1" w:rsidRPr="00975EA5" w14:paraId="439C8AD5" w14:textId="77777777" w:rsidTr="005575DF">
        <w:tc>
          <w:tcPr>
            <w:tcW w:w="5665" w:type="dxa"/>
          </w:tcPr>
          <w:p w14:paraId="55E27CA6" w14:textId="77777777" w:rsidR="00597BD1" w:rsidRPr="00597BD1" w:rsidRDefault="003C5BD1" w:rsidP="004D47D0">
            <w:pPr>
              <w:rPr>
                <w:lang w:val="en-GB"/>
              </w:rPr>
            </w:pPr>
            <w:proofErr w:type="spellStart"/>
            <w:r w:rsidRPr="00597BD1">
              <w:rPr>
                <w:lang w:val="en-GB"/>
              </w:rPr>
              <w:lastRenderedPageBreak/>
              <w:t>Inkluder</w:t>
            </w:r>
            <w:proofErr w:type="spellEnd"/>
            <w:r w:rsidRPr="00597BD1">
              <w:rPr>
                <w:lang w:val="en-GB"/>
              </w:rPr>
              <w:t xml:space="preserve"> vehicle </w:t>
            </w:r>
            <w:proofErr w:type="spellStart"/>
            <w:r w:rsidRPr="00597BD1">
              <w:rPr>
                <w:lang w:val="en-GB"/>
              </w:rPr>
              <w:t>realationer</w:t>
            </w:r>
            <w:proofErr w:type="spellEnd"/>
          </w:p>
          <w:p w14:paraId="27BE03D4" w14:textId="77777777" w:rsidR="00597BD1" w:rsidRDefault="00597BD1" w:rsidP="00597BD1">
            <w:pPr>
              <w:rPr>
                <w:i/>
                <w:sz w:val="18"/>
                <w:szCs w:val="18"/>
                <w:lang w:val="en-GB"/>
              </w:rPr>
            </w:pPr>
            <w:r w:rsidRPr="00597BD1">
              <w:rPr>
                <w:i/>
                <w:sz w:val="18"/>
                <w:szCs w:val="18"/>
                <w:lang w:val="en-GB"/>
              </w:rPr>
              <w:t xml:space="preserve">3. </w:t>
            </w:r>
            <w:proofErr w:type="spellStart"/>
            <w:r w:rsidRPr="00597BD1">
              <w:rPr>
                <w:i/>
                <w:sz w:val="18"/>
                <w:szCs w:val="18"/>
                <w:lang w:val="en-GB"/>
              </w:rPr>
              <w:t>cars_rdbms_pseudo_keys_relations_including_vehicle.sql</w:t>
            </w:r>
            <w:proofErr w:type="spellEnd"/>
          </w:p>
          <w:p w14:paraId="7C1E1E22" w14:textId="77777777" w:rsidR="005575DF" w:rsidRDefault="005575DF" w:rsidP="00597BD1"/>
          <w:p w14:paraId="4B277D5C" w14:textId="68A424A1" w:rsidR="00597BD1" w:rsidRPr="00597BD1" w:rsidRDefault="00597BD1" w:rsidP="00597BD1">
            <w:r w:rsidRPr="00597BD1">
              <w:t xml:space="preserve">Bemærk at selv </w:t>
            </w:r>
            <w:r>
              <w:t xml:space="preserve">om vi laver auto id på tabellerne, laver vi en undtagelse med </w:t>
            </w:r>
            <w:proofErr w:type="spellStart"/>
            <w:r>
              <w:t>vehicle</w:t>
            </w:r>
            <w:proofErr w:type="spellEnd"/>
            <w:r>
              <w:t xml:space="preserve"> tabellen, der får ’vin’ som primær nøgle.</w:t>
            </w:r>
          </w:p>
          <w:p w14:paraId="5795F19A" w14:textId="77777777" w:rsidR="00597BD1" w:rsidRPr="00597BD1" w:rsidRDefault="00597BD1" w:rsidP="00597BD1">
            <w:pPr>
              <w:rPr>
                <w:sz w:val="18"/>
                <w:szCs w:val="18"/>
              </w:rPr>
            </w:pPr>
          </w:p>
          <w:p w14:paraId="6413FB3B" w14:textId="0772559D" w:rsidR="00975EA5" w:rsidRPr="00597BD1" w:rsidRDefault="00597BD1" w:rsidP="00597BD1">
            <w:pPr>
              <w:rPr>
                <w:i/>
                <w:sz w:val="18"/>
                <w:szCs w:val="18"/>
                <w:lang w:val="en-GB"/>
              </w:rPr>
            </w:pPr>
            <w:r>
              <w:rPr>
                <w:noProof/>
                <w:lang w:val="en-GB" w:eastAsia="en-GB"/>
              </w:rPr>
              <w:drawing>
                <wp:inline distT="0" distB="0" distL="0" distR="0" wp14:anchorId="500F2E24" wp14:editId="543CC4D7">
                  <wp:extent cx="3014980" cy="234249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0246" cy="2369894"/>
                          </a:xfrm>
                          <a:prstGeom prst="rect">
                            <a:avLst/>
                          </a:prstGeom>
                        </pic:spPr>
                      </pic:pic>
                    </a:graphicData>
                  </a:graphic>
                </wp:inline>
              </w:drawing>
            </w:r>
          </w:p>
        </w:tc>
        <w:tc>
          <w:tcPr>
            <w:tcW w:w="3963" w:type="dxa"/>
          </w:tcPr>
          <w:p w14:paraId="6D99E2BE" w14:textId="74111775" w:rsidR="00975EA5" w:rsidRPr="00975EA5" w:rsidRDefault="00597BD1" w:rsidP="004D47D0">
            <w:pPr>
              <w:rPr>
                <w:i/>
              </w:rPr>
            </w:pPr>
            <w:r>
              <w:rPr>
                <w:noProof/>
                <w:lang w:val="en-GB" w:eastAsia="en-GB"/>
              </w:rPr>
              <w:drawing>
                <wp:inline distT="0" distB="0" distL="0" distR="0" wp14:anchorId="132756CA" wp14:editId="48A1B831">
                  <wp:extent cx="2419350" cy="22295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8428" cy="2265589"/>
                          </a:xfrm>
                          <a:prstGeom prst="rect">
                            <a:avLst/>
                          </a:prstGeom>
                        </pic:spPr>
                      </pic:pic>
                    </a:graphicData>
                  </a:graphic>
                </wp:inline>
              </w:drawing>
            </w:r>
          </w:p>
        </w:tc>
      </w:tr>
      <w:tr w:rsidR="00597BD1" w:rsidRPr="00975EA5" w14:paraId="26FD7FAE" w14:textId="77777777" w:rsidTr="005575DF">
        <w:tc>
          <w:tcPr>
            <w:tcW w:w="5665" w:type="dxa"/>
          </w:tcPr>
          <w:p w14:paraId="2D67B133" w14:textId="77777777" w:rsidR="00597BD1" w:rsidRPr="005575DF" w:rsidRDefault="00597BD1" w:rsidP="004D47D0">
            <w:pPr>
              <w:rPr>
                <w:lang w:val="en-GB"/>
              </w:rPr>
            </w:pPr>
            <w:proofErr w:type="spellStart"/>
            <w:r w:rsidRPr="005575DF">
              <w:rPr>
                <w:lang w:val="en-GB"/>
              </w:rPr>
              <w:t>Og</w:t>
            </w:r>
            <w:proofErr w:type="spellEnd"/>
            <w:r w:rsidRPr="005575DF">
              <w:rPr>
                <w:lang w:val="en-GB"/>
              </w:rPr>
              <w:t xml:space="preserve"> </w:t>
            </w:r>
            <w:proofErr w:type="spellStart"/>
            <w:r w:rsidRPr="005575DF">
              <w:rPr>
                <w:lang w:val="en-GB"/>
              </w:rPr>
              <w:t>endeligt</w:t>
            </w:r>
            <w:proofErr w:type="spellEnd"/>
            <w:r w:rsidRPr="005575DF">
              <w:rPr>
                <w:lang w:val="en-GB"/>
              </w:rPr>
              <w:t xml:space="preserve"> </w:t>
            </w:r>
            <w:proofErr w:type="spellStart"/>
            <w:r w:rsidRPr="005575DF">
              <w:rPr>
                <w:lang w:val="en-GB"/>
              </w:rPr>
              <w:t>inkluder</w:t>
            </w:r>
            <w:proofErr w:type="spellEnd"/>
            <w:r w:rsidRPr="005575DF">
              <w:rPr>
                <w:lang w:val="en-GB"/>
              </w:rPr>
              <w:t xml:space="preserve"> value lists</w:t>
            </w:r>
          </w:p>
          <w:p w14:paraId="76E4F0C2" w14:textId="3217529E" w:rsidR="00597BD1" w:rsidRPr="005575DF" w:rsidRDefault="005575DF" w:rsidP="004D47D0">
            <w:pPr>
              <w:rPr>
                <w:sz w:val="16"/>
                <w:szCs w:val="16"/>
                <w:lang w:val="en-GB"/>
              </w:rPr>
            </w:pPr>
            <w:r w:rsidRPr="005575DF">
              <w:rPr>
                <w:sz w:val="16"/>
                <w:szCs w:val="16"/>
                <w:lang w:val="en-GB"/>
              </w:rPr>
              <w:t>4. cars_rdbms_pseudo_keys_relations_including_vehicle_including_valuetables.sql</w:t>
            </w:r>
          </w:p>
        </w:tc>
        <w:tc>
          <w:tcPr>
            <w:tcW w:w="3963" w:type="dxa"/>
          </w:tcPr>
          <w:p w14:paraId="47F5424E" w14:textId="575B0E87" w:rsidR="00597BD1" w:rsidRDefault="00597BD1" w:rsidP="004D47D0">
            <w:pPr>
              <w:rPr>
                <w:i/>
              </w:rPr>
            </w:pPr>
            <w:r>
              <w:rPr>
                <w:noProof/>
                <w:lang w:val="en-GB" w:eastAsia="en-GB"/>
              </w:rPr>
              <w:drawing>
                <wp:inline distT="0" distB="0" distL="0" distR="0" wp14:anchorId="79BFC7ED" wp14:editId="1D8B5A8F">
                  <wp:extent cx="2444115" cy="22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0704" cy="2286119"/>
                          </a:xfrm>
                          <a:prstGeom prst="rect">
                            <a:avLst/>
                          </a:prstGeom>
                        </pic:spPr>
                      </pic:pic>
                    </a:graphicData>
                  </a:graphic>
                </wp:inline>
              </w:drawing>
            </w:r>
          </w:p>
        </w:tc>
      </w:tr>
    </w:tbl>
    <w:p w14:paraId="67FE8423" w14:textId="77777777" w:rsidR="00975EA5" w:rsidRPr="00975EA5" w:rsidRDefault="00975EA5" w:rsidP="004D47D0">
      <w:pPr>
        <w:rPr>
          <w:i/>
        </w:rPr>
      </w:pPr>
    </w:p>
    <w:p w14:paraId="3591D714" w14:textId="175D1543" w:rsidR="00F0074B" w:rsidRDefault="00A03B84" w:rsidP="00644E2C">
      <w:r>
        <w:br w:type="page"/>
      </w:r>
    </w:p>
    <w:p w14:paraId="113AA977" w14:textId="5EF82BD9" w:rsidR="00934FD0" w:rsidRDefault="00934FD0" w:rsidP="00644E2C"/>
    <w:p w14:paraId="505AC739" w14:textId="14A899C9" w:rsidR="00482119" w:rsidRDefault="00482119" w:rsidP="00975EA5">
      <w:r>
        <w:t xml:space="preserve">Følg hvordan opbygningen af databasen sker iterativt og vi gemmer hvert Forward </w:t>
      </w:r>
      <w:proofErr w:type="spellStart"/>
      <w:r>
        <w:t>Engineer</w:t>
      </w:r>
      <w:proofErr w:type="spellEnd"/>
      <w:r>
        <w:t xml:space="preserve"> script for hver </w:t>
      </w:r>
      <w:proofErr w:type="spellStart"/>
      <w:r>
        <w:t>itera</w:t>
      </w:r>
      <w:r w:rsidR="008A3136">
        <w:t>t</w:t>
      </w:r>
      <w:r>
        <w:t>ion</w:t>
      </w:r>
      <w:proofErr w:type="spellEnd"/>
      <w:r w:rsidR="008A3136">
        <w:t>.</w:t>
      </w:r>
    </w:p>
    <w:p w14:paraId="23206134" w14:textId="6554B3CF" w:rsidR="008A3136" w:rsidRDefault="00E90C89" w:rsidP="00975EA5">
      <w:r>
        <w:rPr>
          <w:noProof/>
          <w:lang w:val="en-GB" w:eastAsia="en-GB"/>
        </w:rPr>
        <w:drawing>
          <wp:inline distT="0" distB="0" distL="0" distR="0" wp14:anchorId="7D830834" wp14:editId="26DEA455">
            <wp:extent cx="4619048" cy="2933333"/>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048" cy="2933333"/>
                    </a:xfrm>
                    <a:prstGeom prst="rect">
                      <a:avLst/>
                    </a:prstGeom>
                  </pic:spPr>
                </pic:pic>
              </a:graphicData>
            </a:graphic>
          </wp:inline>
        </w:drawing>
      </w:r>
    </w:p>
    <w:p w14:paraId="5A9F4C82" w14:textId="3A7122B3" w:rsidR="008145A2" w:rsidRPr="007B275A" w:rsidRDefault="008145A2" w:rsidP="008145A2">
      <w:pPr>
        <w:pStyle w:val="Heading1"/>
        <w:rPr>
          <w:lang w:val="en-GB"/>
        </w:rPr>
      </w:pPr>
      <w:r w:rsidRPr="007B275A">
        <w:rPr>
          <w:lang w:val="en-GB"/>
        </w:rPr>
        <w:t>Data fill</w:t>
      </w:r>
    </w:p>
    <w:p w14:paraId="2CED1BC3" w14:textId="5F1E40CB" w:rsidR="008A3136" w:rsidRDefault="008A3136" w:rsidP="008A3136">
      <w:pPr>
        <w:rPr>
          <w:lang w:val="en-GB"/>
        </w:rPr>
      </w:pPr>
      <w:r w:rsidRPr="008A3136">
        <w:rPr>
          <w:lang w:val="en-GB"/>
        </w:rPr>
        <w:t>cars_rdbms_business_keys_relations_including_vehicles_including_valuetables_fill.sql</w:t>
      </w:r>
    </w:p>
    <w:tbl>
      <w:tblPr>
        <w:tblStyle w:val="TableGrid"/>
        <w:tblW w:w="0" w:type="auto"/>
        <w:tblLook w:val="04A0" w:firstRow="1" w:lastRow="0" w:firstColumn="1" w:lastColumn="0" w:noHBand="0" w:noVBand="1"/>
      </w:tblPr>
      <w:tblGrid>
        <w:gridCol w:w="4572"/>
        <w:gridCol w:w="5056"/>
      </w:tblGrid>
      <w:tr w:rsidR="0037758B" w:rsidRPr="00AD1FD2" w14:paraId="18AE0E49" w14:textId="77777777" w:rsidTr="00B53E71">
        <w:tc>
          <w:tcPr>
            <w:tcW w:w="4572" w:type="dxa"/>
          </w:tcPr>
          <w:p w14:paraId="4DB5958E" w14:textId="77777777" w:rsidR="00AD1FD2" w:rsidRDefault="00AD1FD2" w:rsidP="002B5A8E">
            <w:proofErr w:type="spellStart"/>
            <w:r>
              <w:t>Inserts</w:t>
            </w:r>
            <w:proofErr w:type="spellEnd"/>
            <w:r>
              <w:t xml:space="preserve"> i </w:t>
            </w:r>
            <w:proofErr w:type="spellStart"/>
            <w:r>
              <w:t>realtionelle</w:t>
            </w:r>
            <w:proofErr w:type="spellEnd"/>
            <w:r>
              <w:t xml:space="preserve"> tabeller sker igen med </w:t>
            </w:r>
            <w:proofErr w:type="spellStart"/>
            <w:r>
              <w:t>select</w:t>
            </w:r>
            <w:proofErr w:type="spellEnd"/>
            <w:r>
              <w:t xml:space="preserve"> </w:t>
            </w:r>
            <w:proofErr w:type="spellStart"/>
            <w:r>
              <w:t>distinct</w:t>
            </w:r>
            <w:proofErr w:type="spellEnd"/>
            <w:r>
              <w:t xml:space="preserve">, men vi har brug for at </w:t>
            </w:r>
            <w:proofErr w:type="spellStart"/>
            <w:r>
              <w:t>joine</w:t>
            </w:r>
            <w:proofErr w:type="spellEnd"/>
            <w:r>
              <w:t xml:space="preserve"> tabeller for at få fat i de rigtige </w:t>
            </w:r>
            <w:proofErr w:type="spellStart"/>
            <w:r>
              <w:t>id’er</w:t>
            </w:r>
            <w:proofErr w:type="spellEnd"/>
            <w:r>
              <w:t xml:space="preserve">, der skal indsættes i fremmed nøgle kolonner. </w:t>
            </w:r>
          </w:p>
          <w:p w14:paraId="4643D287" w14:textId="77777777" w:rsidR="00AD1FD2" w:rsidRDefault="00AD1FD2" w:rsidP="002B5A8E"/>
          <w:p w14:paraId="52D377C0" w14:textId="64730CC0" w:rsidR="00AD1FD2" w:rsidRDefault="00AD1FD2" w:rsidP="00AD1FD2">
            <w:r>
              <w:t xml:space="preserve">Vi kan ikke bare som før trunkere pga. auto id </w:t>
            </w:r>
            <w:proofErr w:type="spellStart"/>
            <w:r>
              <w:t>kollonner</w:t>
            </w:r>
            <w:proofErr w:type="spellEnd"/>
            <w:r>
              <w:t xml:space="preserve">. Når vi trunkerer slår vi </w:t>
            </w:r>
            <w:r w:rsidRPr="00AD1FD2">
              <w:t>SET FOREIGN_KEY_CHECKS</w:t>
            </w:r>
            <w:r>
              <w:t xml:space="preserve"> fra</w:t>
            </w:r>
          </w:p>
        </w:tc>
        <w:tc>
          <w:tcPr>
            <w:tcW w:w="5056" w:type="dxa"/>
          </w:tcPr>
          <w:p w14:paraId="15A5E77B" w14:textId="13C2D064" w:rsidR="00AD1FD2" w:rsidRPr="00AD1FD2" w:rsidRDefault="00AD1FD2" w:rsidP="008A3136">
            <w:pPr>
              <w:rPr>
                <w:noProof/>
                <w:lang w:eastAsia="en-GB"/>
              </w:rPr>
            </w:pPr>
            <w:r>
              <w:rPr>
                <w:noProof/>
                <w:lang w:val="en-GB" w:eastAsia="en-GB"/>
              </w:rPr>
              <w:drawing>
                <wp:inline distT="0" distB="0" distL="0" distR="0" wp14:anchorId="33C14161" wp14:editId="2344AE0D">
                  <wp:extent cx="2364409" cy="262444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3107" cy="2645201"/>
                          </a:xfrm>
                          <a:prstGeom prst="rect">
                            <a:avLst/>
                          </a:prstGeom>
                        </pic:spPr>
                      </pic:pic>
                    </a:graphicData>
                  </a:graphic>
                </wp:inline>
              </w:drawing>
            </w:r>
          </w:p>
        </w:tc>
      </w:tr>
      <w:tr w:rsidR="0037758B" w14:paraId="6169D06E" w14:textId="77777777" w:rsidTr="00B53E71">
        <w:tc>
          <w:tcPr>
            <w:tcW w:w="4572" w:type="dxa"/>
          </w:tcPr>
          <w:p w14:paraId="54089B37" w14:textId="36721766" w:rsidR="00AD1FD2" w:rsidRDefault="00AD1FD2" w:rsidP="002B5A8E">
            <w:r>
              <w:lastRenderedPageBreak/>
              <w:t xml:space="preserve">Og når vi når til </w:t>
            </w:r>
            <w:proofErr w:type="spellStart"/>
            <w:r>
              <w:t>vehic</w:t>
            </w:r>
            <w:r w:rsidR="00E21DF5">
              <w:t>l</w:t>
            </w:r>
            <w:r>
              <w:t>e</w:t>
            </w:r>
            <w:proofErr w:type="spellEnd"/>
            <w:r>
              <w:t xml:space="preserve"> tabellen, møder vi en lidt kompleks opgave, fordi vi for hver række h</w:t>
            </w:r>
            <w:r w:rsidR="0037758B">
              <w:t>a</w:t>
            </w:r>
            <w:r>
              <w:t xml:space="preserve">r brug for at slå </w:t>
            </w:r>
            <w:proofErr w:type="spellStart"/>
            <w:r>
              <w:t>id’er</w:t>
            </w:r>
            <w:proofErr w:type="spellEnd"/>
            <w:r>
              <w:t xml:space="preserve"> op i </w:t>
            </w:r>
            <w:proofErr w:type="spellStart"/>
            <w:r>
              <w:t>i</w:t>
            </w:r>
            <w:proofErr w:type="spellEnd"/>
            <w:r>
              <w:t xml:space="preserve"> alt 7 tabeller.</w:t>
            </w:r>
          </w:p>
          <w:p w14:paraId="3357558B" w14:textId="77777777" w:rsidR="00AD1FD2" w:rsidRDefault="00AD1FD2" w:rsidP="002B5A8E"/>
          <w:p w14:paraId="32BE27BE" w14:textId="77777777" w:rsidR="00AD1FD2" w:rsidRDefault="00AD1FD2" w:rsidP="002B5A8E">
            <w:r>
              <w:t xml:space="preserve">Vi kunne lave en meget stor </w:t>
            </w:r>
            <w:proofErr w:type="spellStart"/>
            <w:r>
              <w:t>forespørgelse</w:t>
            </w:r>
            <w:proofErr w:type="spellEnd"/>
            <w:r>
              <w:t xml:space="preserve"> hvor vi </w:t>
            </w:r>
            <w:proofErr w:type="spellStart"/>
            <w:r>
              <w:t>inner</w:t>
            </w:r>
            <w:proofErr w:type="spellEnd"/>
            <w:r>
              <w:t xml:space="preserve"> </w:t>
            </w:r>
            <w:proofErr w:type="spellStart"/>
            <w:r>
              <w:t>joiner</w:t>
            </w:r>
            <w:proofErr w:type="spellEnd"/>
            <w:r>
              <w:t xml:space="preserve"> alle 7 relaterede tabeller, men det vil være komplekst og ikke særligt vedligeholdelses venligt. </w:t>
            </w:r>
          </w:p>
          <w:p w14:paraId="5D2BC6FD" w14:textId="77777777" w:rsidR="002B5A8E" w:rsidRDefault="002B5A8E" w:rsidP="002B5A8E"/>
          <w:p w14:paraId="7B68B5D4" w14:textId="77777777" w:rsidR="002B5A8E" w:rsidRDefault="002B5A8E" w:rsidP="002B5A8E">
            <w:r>
              <w:t xml:space="preserve">Vi kan lave database funktioner der kan anvendes til opslagene. Database funktioner er objekter, der fungerer ligesom </w:t>
            </w:r>
            <w:proofErr w:type="spellStart"/>
            <w:r>
              <w:t>stored</w:t>
            </w:r>
            <w:proofErr w:type="spellEnd"/>
            <w:r>
              <w:t xml:space="preserve"> procedures, dog med den undtagelse at man inden i en funktion ikke kan opdatere data i tabeller. </w:t>
            </w:r>
            <w:r w:rsidRPr="007B78D8">
              <w:rPr>
                <w:u w:val="single"/>
              </w:rPr>
              <w:t>Funktioner har pr. definition ingen sideeffekter</w:t>
            </w:r>
            <w:r>
              <w:t xml:space="preserve">. </w:t>
            </w:r>
          </w:p>
          <w:p w14:paraId="75313175" w14:textId="77777777" w:rsidR="002B5A8E" w:rsidRDefault="002B5A8E" w:rsidP="008A3136">
            <w:pPr>
              <w:rPr>
                <w:lang w:val="en-GB"/>
              </w:rPr>
            </w:pPr>
          </w:p>
        </w:tc>
        <w:tc>
          <w:tcPr>
            <w:tcW w:w="5056" w:type="dxa"/>
          </w:tcPr>
          <w:p w14:paraId="7B4356E7" w14:textId="187737ED" w:rsidR="002B5A8E" w:rsidRDefault="002B5A8E" w:rsidP="008A3136">
            <w:pPr>
              <w:rPr>
                <w:lang w:val="en-GB"/>
              </w:rPr>
            </w:pPr>
            <w:r>
              <w:rPr>
                <w:noProof/>
                <w:lang w:val="en-GB" w:eastAsia="en-GB"/>
              </w:rPr>
              <w:drawing>
                <wp:anchor distT="0" distB="0" distL="114300" distR="114300" simplePos="0" relativeHeight="251659264" behindDoc="0" locked="0" layoutInCell="1" allowOverlap="1" wp14:anchorId="30A948D4" wp14:editId="5DD84087">
                  <wp:simplePos x="0" y="0"/>
                  <wp:positionH relativeFrom="column">
                    <wp:posOffset>65956</wp:posOffset>
                  </wp:positionH>
                  <wp:positionV relativeFrom="paragraph">
                    <wp:posOffset>177333</wp:posOffset>
                  </wp:positionV>
                  <wp:extent cx="3073638" cy="2441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1789" cy="2455692"/>
                          </a:xfrm>
                          <a:prstGeom prst="rect">
                            <a:avLst/>
                          </a:prstGeom>
                        </pic:spPr>
                      </pic:pic>
                    </a:graphicData>
                  </a:graphic>
                  <wp14:sizeRelH relativeFrom="page">
                    <wp14:pctWidth>0</wp14:pctWidth>
                  </wp14:sizeRelH>
                  <wp14:sizeRelV relativeFrom="page">
                    <wp14:pctHeight>0</wp14:pctHeight>
                  </wp14:sizeRelV>
                </wp:anchor>
              </w:drawing>
            </w:r>
          </w:p>
        </w:tc>
      </w:tr>
      <w:tr w:rsidR="0037758B" w:rsidRPr="0037758B" w14:paraId="3E894A77" w14:textId="77777777" w:rsidTr="00B53E71">
        <w:tc>
          <w:tcPr>
            <w:tcW w:w="4572" w:type="dxa"/>
          </w:tcPr>
          <w:p w14:paraId="336DF72F" w14:textId="2FA468B6" w:rsidR="002B5A8E" w:rsidRPr="0037758B" w:rsidRDefault="0037758B" w:rsidP="008A3136">
            <w:r w:rsidRPr="0037758B">
              <w:t xml:space="preserve">Med de 7 funktioner på plads kan vi indsætte </w:t>
            </w:r>
            <w:r>
              <w:t xml:space="preserve">data i </w:t>
            </w:r>
            <w:proofErr w:type="spellStart"/>
            <w:r>
              <w:t>vehicles</w:t>
            </w:r>
            <w:proofErr w:type="spellEnd"/>
            <w:r>
              <w:t xml:space="preserve"> tabellen med en DML som denne</w:t>
            </w:r>
          </w:p>
        </w:tc>
        <w:tc>
          <w:tcPr>
            <w:tcW w:w="5056" w:type="dxa"/>
          </w:tcPr>
          <w:p w14:paraId="1CB09D25" w14:textId="2749E3D0" w:rsidR="002B5A8E" w:rsidRPr="0037758B" w:rsidRDefault="0037758B" w:rsidP="008A3136">
            <w:r>
              <w:rPr>
                <w:noProof/>
                <w:lang w:val="en-GB" w:eastAsia="en-GB"/>
              </w:rPr>
              <w:drawing>
                <wp:inline distT="0" distB="0" distL="0" distR="0" wp14:anchorId="58B571B0" wp14:editId="42DFE59C">
                  <wp:extent cx="2160262" cy="18991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511" cy="1934523"/>
                          </a:xfrm>
                          <a:prstGeom prst="rect">
                            <a:avLst/>
                          </a:prstGeom>
                        </pic:spPr>
                      </pic:pic>
                    </a:graphicData>
                  </a:graphic>
                </wp:inline>
              </w:drawing>
            </w:r>
          </w:p>
        </w:tc>
      </w:tr>
    </w:tbl>
    <w:p w14:paraId="26A88583" w14:textId="77777777" w:rsidR="002B5A8E" w:rsidRPr="0037758B" w:rsidRDefault="002B5A8E" w:rsidP="008A3136"/>
    <w:p w14:paraId="70637ACB" w14:textId="1DFF7B90" w:rsidR="008145A2" w:rsidRPr="008145A2" w:rsidRDefault="008145A2" w:rsidP="00A07E1F">
      <w:r w:rsidRPr="008145A2">
        <w:t>M</w:t>
      </w:r>
      <w:r>
        <w:t xml:space="preserve">ed </w:t>
      </w:r>
      <w:proofErr w:type="spellStart"/>
      <w:r>
        <w:t>Scem</w:t>
      </w:r>
      <w:r w:rsidRPr="008145A2">
        <w:t>a</w:t>
      </w:r>
      <w:proofErr w:type="spellEnd"/>
      <w:r w:rsidRPr="008145A2">
        <w:t xml:space="preserve"> </w:t>
      </w:r>
      <w:proofErr w:type="spellStart"/>
      <w:r w:rsidRPr="008145A2">
        <w:t>Inspectoren</w:t>
      </w:r>
      <w:proofErr w:type="spellEnd"/>
      <w:r w:rsidRPr="008145A2">
        <w:t xml:space="preserve"> kan du I </w:t>
      </w:r>
      <w:r>
        <w:t xml:space="preserve">fanen </w:t>
      </w:r>
      <w:proofErr w:type="spellStart"/>
      <w:r>
        <w:t>Tables</w:t>
      </w:r>
      <w:proofErr w:type="spellEnd"/>
      <w:r>
        <w:t xml:space="preserve"> se rækkeantal for hver tabel. </w:t>
      </w:r>
      <w:r w:rsidR="00B53E71">
        <w:t xml:space="preserve">Med få forklarlige undtagelser skulle der gerne være samme antal rækker i relations tabellerne uanset om vi ser på databasen </w:t>
      </w:r>
      <w:proofErr w:type="spellStart"/>
      <w:r w:rsidR="00B53E71">
        <w:t>cars_rdbms_business_keys</w:t>
      </w:r>
      <w:proofErr w:type="spellEnd"/>
      <w:r w:rsidR="00B53E71">
        <w:t xml:space="preserve"> eller </w:t>
      </w:r>
      <w:proofErr w:type="spellStart"/>
      <w:r w:rsidR="00B53E71">
        <w:t>cars_rdbms_</w:t>
      </w:r>
      <w:r w:rsidR="00B53E71">
        <w:t>pseudo</w:t>
      </w:r>
      <w:r w:rsidR="00B53E71">
        <w:t>_keys</w:t>
      </w:r>
      <w:proofErr w:type="spellEnd"/>
      <w:r w:rsidR="00B53E71">
        <w:t xml:space="preserve">. </w:t>
      </w:r>
    </w:p>
    <w:tbl>
      <w:tblPr>
        <w:tblStyle w:val="TableGrid"/>
        <w:tblW w:w="0" w:type="auto"/>
        <w:tblLook w:val="04A0" w:firstRow="1" w:lastRow="0" w:firstColumn="1" w:lastColumn="0" w:noHBand="0" w:noVBand="1"/>
      </w:tblPr>
      <w:tblGrid>
        <w:gridCol w:w="4814"/>
        <w:gridCol w:w="4814"/>
      </w:tblGrid>
      <w:tr w:rsidR="00B53E71" w14:paraId="755033CE" w14:textId="77777777" w:rsidTr="00B53E71">
        <w:tc>
          <w:tcPr>
            <w:tcW w:w="4814" w:type="dxa"/>
          </w:tcPr>
          <w:p w14:paraId="0B712517" w14:textId="57C2F298" w:rsidR="00B53E71" w:rsidRDefault="00B53E71" w:rsidP="00B53E71">
            <w:pPr>
              <w:rPr>
                <w:lang w:val="en-GB"/>
              </w:rPr>
            </w:pPr>
            <w:proofErr w:type="spellStart"/>
            <w:r w:rsidRPr="00B53E71">
              <w:rPr>
                <w:lang w:val="en-GB"/>
              </w:rPr>
              <w:t>cars_rdbms_pseudo_keys</w:t>
            </w:r>
            <w:proofErr w:type="spellEnd"/>
            <w:r w:rsidRPr="00B53E71">
              <w:rPr>
                <w:lang w:val="en-GB"/>
              </w:rPr>
              <w:t xml:space="preserve"> </w:t>
            </w:r>
            <w:r w:rsidRPr="00B53E71">
              <w:rPr>
                <w:lang w:val="en-GB"/>
              </w:rPr>
              <w:t xml:space="preserve"> </w:t>
            </w:r>
          </w:p>
        </w:tc>
        <w:tc>
          <w:tcPr>
            <w:tcW w:w="4814" w:type="dxa"/>
          </w:tcPr>
          <w:p w14:paraId="0EA89B08" w14:textId="6CE192FF" w:rsidR="00B53E71" w:rsidRDefault="00B53E71" w:rsidP="00A07E1F">
            <w:pPr>
              <w:rPr>
                <w:lang w:val="en-GB"/>
              </w:rPr>
            </w:pPr>
            <w:proofErr w:type="spellStart"/>
            <w:r w:rsidRPr="00B53E71">
              <w:rPr>
                <w:lang w:val="en-GB"/>
              </w:rPr>
              <w:t>cars_rdbms_business_keys</w:t>
            </w:r>
            <w:proofErr w:type="spellEnd"/>
            <w:r w:rsidRPr="00B53E71">
              <w:rPr>
                <w:lang w:val="en-GB"/>
              </w:rPr>
              <w:t xml:space="preserve"> </w:t>
            </w:r>
          </w:p>
        </w:tc>
      </w:tr>
      <w:tr w:rsidR="00B53E71" w14:paraId="1CF92221" w14:textId="77777777" w:rsidTr="00B53E71">
        <w:tc>
          <w:tcPr>
            <w:tcW w:w="4814" w:type="dxa"/>
          </w:tcPr>
          <w:p w14:paraId="20E064FE" w14:textId="3BA4A106" w:rsidR="00B53E71" w:rsidRDefault="00B53E71" w:rsidP="00A07E1F">
            <w:pPr>
              <w:rPr>
                <w:lang w:val="en-GB"/>
              </w:rPr>
            </w:pPr>
            <w:r>
              <w:rPr>
                <w:noProof/>
                <w:lang w:val="en-GB" w:eastAsia="en-GB"/>
              </w:rPr>
              <w:drawing>
                <wp:inline distT="0" distB="0" distL="0" distR="0" wp14:anchorId="35C232D4" wp14:editId="5400D175">
                  <wp:extent cx="2919046" cy="1360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4749" cy="1381819"/>
                          </a:xfrm>
                          <a:prstGeom prst="rect">
                            <a:avLst/>
                          </a:prstGeom>
                        </pic:spPr>
                      </pic:pic>
                    </a:graphicData>
                  </a:graphic>
                </wp:inline>
              </w:drawing>
            </w:r>
          </w:p>
        </w:tc>
        <w:tc>
          <w:tcPr>
            <w:tcW w:w="4814" w:type="dxa"/>
          </w:tcPr>
          <w:p w14:paraId="5B8F2130" w14:textId="7BA70CDE" w:rsidR="00B53E71" w:rsidRDefault="00B53E71" w:rsidP="00A07E1F">
            <w:pPr>
              <w:rPr>
                <w:lang w:val="en-GB"/>
              </w:rPr>
            </w:pPr>
            <w:r>
              <w:rPr>
                <w:noProof/>
                <w:lang w:val="en-GB" w:eastAsia="en-GB"/>
              </w:rPr>
              <w:drawing>
                <wp:inline distT="0" distB="0" distL="0" distR="0" wp14:anchorId="52A59B3B" wp14:editId="504D8A98">
                  <wp:extent cx="2677448" cy="1332639"/>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8086" cy="1362820"/>
                          </a:xfrm>
                          <a:prstGeom prst="rect">
                            <a:avLst/>
                          </a:prstGeom>
                        </pic:spPr>
                      </pic:pic>
                    </a:graphicData>
                  </a:graphic>
                </wp:inline>
              </w:drawing>
            </w:r>
          </w:p>
        </w:tc>
      </w:tr>
    </w:tbl>
    <w:p w14:paraId="648B129A" w14:textId="184DA96E" w:rsidR="008145A2" w:rsidRDefault="008145A2" w:rsidP="00A07E1F">
      <w:pPr>
        <w:rPr>
          <w:lang w:val="en-GB"/>
        </w:rPr>
      </w:pPr>
    </w:p>
    <w:p w14:paraId="57F05E2F" w14:textId="5A9215DC" w:rsidR="000220B5" w:rsidRDefault="000220B5" w:rsidP="000220B5">
      <w:pPr>
        <w:pStyle w:val="Heading1"/>
        <w:rPr>
          <w:lang w:val="en-GB"/>
        </w:rPr>
      </w:pPr>
      <w:r>
        <w:rPr>
          <w:lang w:val="en-GB"/>
        </w:rPr>
        <w:lastRenderedPageBreak/>
        <w:t>Test</w:t>
      </w:r>
    </w:p>
    <w:p w14:paraId="315D73D0" w14:textId="066114E9" w:rsidR="00673A4C" w:rsidRDefault="00673A4C" w:rsidP="00673A4C">
      <w:r w:rsidRPr="00673A4C">
        <w:t xml:space="preserve">Vi kan efterkontrollere at outputtet fra de to databaser </w:t>
      </w:r>
      <w:r>
        <w:t xml:space="preserve">(næsten) er ens. Der er forskelle vi genre skulle kunne forklare. Øvelsen går ud på at lave et udtræk fra de to databaser og sammenligne data ved at se efter forskelle i de to tekstfiler vi kan generere </w:t>
      </w:r>
      <w:proofErr w:type="spellStart"/>
      <w:r>
        <w:t>ifm</w:t>
      </w:r>
      <w:proofErr w:type="spellEnd"/>
      <w:r>
        <w:t>. Vores undersøgelse</w:t>
      </w:r>
    </w:p>
    <w:p w14:paraId="556BEBC9" w14:textId="3F394FDB" w:rsidR="00E90C89" w:rsidRDefault="00E90C89" w:rsidP="00673A4C">
      <w:r>
        <w:t>Filerne til denne øvelse er vist her:</w:t>
      </w:r>
    </w:p>
    <w:p w14:paraId="14B94C91" w14:textId="63606E8F" w:rsidR="00E90C89" w:rsidRDefault="00E90C89" w:rsidP="00673A4C">
      <w:r>
        <w:rPr>
          <w:noProof/>
          <w:lang w:val="en-GB" w:eastAsia="en-GB"/>
        </w:rPr>
        <w:drawing>
          <wp:inline distT="0" distB="0" distL="0" distR="0" wp14:anchorId="057E4D3B" wp14:editId="70AEB467">
            <wp:extent cx="2670760" cy="169111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4327" cy="1718703"/>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4531"/>
        <w:gridCol w:w="5097"/>
      </w:tblGrid>
      <w:tr w:rsidR="00A153DD" w:rsidRPr="00673A4C" w14:paraId="17167F4B" w14:textId="77777777" w:rsidTr="00A153DD">
        <w:tc>
          <w:tcPr>
            <w:tcW w:w="4531" w:type="dxa"/>
          </w:tcPr>
          <w:p w14:paraId="4879CF7D" w14:textId="585C84CF" w:rsidR="000220B5" w:rsidRDefault="000220B5" w:rsidP="000220B5">
            <w:r>
              <w:t xml:space="preserve">Her laver vi et </w:t>
            </w:r>
            <w:proofErr w:type="spellStart"/>
            <w:r>
              <w:t>view</w:t>
            </w:r>
            <w:proofErr w:type="spellEnd"/>
            <w:r>
              <w:t xml:space="preserve"> der </w:t>
            </w:r>
            <w:proofErr w:type="spellStart"/>
            <w:r>
              <w:t>joiner</w:t>
            </w:r>
            <w:proofErr w:type="spellEnd"/>
            <w:r>
              <w:t xml:space="preserve"> </w:t>
            </w:r>
            <w:proofErr w:type="spellStart"/>
            <w:r>
              <w:t>vehicles</w:t>
            </w:r>
            <w:proofErr w:type="spellEnd"/>
            <w:r>
              <w:t xml:space="preserve"> tabellen med alle 7 relaterede tabeller</w:t>
            </w:r>
          </w:p>
          <w:p w14:paraId="3E97209C" w14:textId="77777777" w:rsidR="000220B5" w:rsidRDefault="000220B5" w:rsidP="000220B5"/>
          <w:p w14:paraId="45208FBD" w14:textId="70B493AC" w:rsidR="00673A4C" w:rsidRPr="00673A4C" w:rsidRDefault="00673A4C" w:rsidP="000220B5">
            <w:pPr>
              <w:rPr>
                <w:i/>
                <w:lang w:val="en-GB"/>
              </w:rPr>
            </w:pPr>
            <w:r w:rsidRPr="00673A4C">
              <w:rPr>
                <w:i/>
                <w:lang w:val="en-GB"/>
              </w:rPr>
              <w:t xml:space="preserve">test DDL create </w:t>
            </w:r>
            <w:proofErr w:type="spellStart"/>
            <w:r w:rsidRPr="00673A4C">
              <w:rPr>
                <w:i/>
                <w:lang w:val="en-GB"/>
              </w:rPr>
              <w:t>vw_american_cars.sql</w:t>
            </w:r>
            <w:proofErr w:type="spellEnd"/>
          </w:p>
        </w:tc>
        <w:tc>
          <w:tcPr>
            <w:tcW w:w="5097" w:type="dxa"/>
          </w:tcPr>
          <w:p w14:paraId="0D3721C0" w14:textId="6AEA42BB" w:rsidR="000220B5" w:rsidRPr="00673A4C" w:rsidRDefault="000220B5" w:rsidP="000220B5">
            <w:pPr>
              <w:rPr>
                <w:lang w:val="en-GB"/>
              </w:rPr>
            </w:pPr>
            <w:r>
              <w:rPr>
                <w:noProof/>
                <w:lang w:val="en-GB" w:eastAsia="en-GB"/>
              </w:rPr>
              <w:drawing>
                <wp:anchor distT="0" distB="0" distL="114300" distR="114300" simplePos="0" relativeHeight="251661312" behindDoc="0" locked="0" layoutInCell="1" allowOverlap="1" wp14:anchorId="380EED41" wp14:editId="2FB0B10E">
                  <wp:simplePos x="0" y="0"/>
                  <wp:positionH relativeFrom="column">
                    <wp:posOffset>-3810</wp:posOffset>
                  </wp:positionH>
                  <wp:positionV relativeFrom="paragraph">
                    <wp:posOffset>171450</wp:posOffset>
                  </wp:positionV>
                  <wp:extent cx="2166620" cy="1911350"/>
                  <wp:effectExtent l="0" t="0" r="508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6620" cy="1911350"/>
                          </a:xfrm>
                          <a:prstGeom prst="rect">
                            <a:avLst/>
                          </a:prstGeom>
                        </pic:spPr>
                      </pic:pic>
                    </a:graphicData>
                  </a:graphic>
                  <wp14:sizeRelH relativeFrom="page">
                    <wp14:pctWidth>0</wp14:pctWidth>
                  </wp14:sizeRelH>
                  <wp14:sizeRelV relativeFrom="page">
                    <wp14:pctHeight>0</wp14:pctHeight>
                  </wp14:sizeRelV>
                </wp:anchor>
              </w:drawing>
            </w:r>
          </w:p>
        </w:tc>
      </w:tr>
      <w:tr w:rsidR="00A153DD" w:rsidRPr="000220B5" w14:paraId="0EDAC345" w14:textId="77777777" w:rsidTr="00A153DD">
        <w:tc>
          <w:tcPr>
            <w:tcW w:w="4531" w:type="dxa"/>
          </w:tcPr>
          <w:p w14:paraId="71AA9FB8" w14:textId="77777777" w:rsidR="00673A4C" w:rsidRPr="00673A4C" w:rsidRDefault="00673A4C" w:rsidP="00673A4C">
            <w:r w:rsidRPr="00673A4C">
              <w:t xml:space="preserve">Vi bruger </w:t>
            </w:r>
            <w:proofErr w:type="spellStart"/>
            <w:r w:rsidRPr="00673A4C">
              <w:t>viewet</w:t>
            </w:r>
            <w:proofErr w:type="spellEnd"/>
            <w:r w:rsidRPr="00673A4C">
              <w:t xml:space="preserve"> I </w:t>
            </w:r>
            <w:proofErr w:type="spellStart"/>
            <w:r w:rsidRPr="00673A4C">
              <w:t>forespørgelsen</w:t>
            </w:r>
            <w:proofErr w:type="spellEnd"/>
          </w:p>
          <w:p w14:paraId="6A7419A2" w14:textId="7B56454D" w:rsidR="00673A4C" w:rsidRPr="00673A4C" w:rsidRDefault="00673A4C" w:rsidP="00673A4C">
            <w:pPr>
              <w:rPr>
                <w:i/>
                <w:lang w:val="en-GB"/>
              </w:rPr>
            </w:pPr>
            <w:r w:rsidRPr="00673A4C">
              <w:rPr>
                <w:i/>
                <w:lang w:val="en-GB"/>
              </w:rPr>
              <w:t xml:space="preserve">test select from </w:t>
            </w:r>
            <w:proofErr w:type="spellStart"/>
            <w:r w:rsidRPr="00673A4C">
              <w:rPr>
                <w:i/>
                <w:lang w:val="en-GB"/>
              </w:rPr>
              <w:t>cars_rdbms_pseudo_keys.sql</w:t>
            </w:r>
            <w:proofErr w:type="spellEnd"/>
            <w:r w:rsidRPr="00673A4C">
              <w:rPr>
                <w:i/>
                <w:lang w:val="en-GB"/>
              </w:rPr>
              <w:t xml:space="preserve">, </w:t>
            </w:r>
          </w:p>
          <w:p w14:paraId="5582017C" w14:textId="080363C7" w:rsidR="00673A4C" w:rsidRDefault="00673A4C" w:rsidP="00673A4C">
            <w:pPr>
              <w:rPr>
                <w:lang w:val="en-GB"/>
              </w:rPr>
            </w:pPr>
          </w:p>
          <w:p w14:paraId="051771AF" w14:textId="391B5B3B" w:rsidR="00673A4C" w:rsidRDefault="00673A4C" w:rsidP="00673A4C">
            <w:r w:rsidRPr="00673A4C">
              <w:t xml:space="preserve">Ligeledes laver vi en </w:t>
            </w:r>
            <w:proofErr w:type="spellStart"/>
            <w:r w:rsidRPr="00673A4C">
              <w:t>forespørgelse</w:t>
            </w:r>
            <w:proofErr w:type="spellEnd"/>
            <w:r w:rsidRPr="00673A4C">
              <w:t xml:space="preserve"> der</w:t>
            </w:r>
            <w:r>
              <w:t xml:space="preserve"> henter data direkte fra </w:t>
            </w:r>
            <w:proofErr w:type="spellStart"/>
            <w:r>
              <w:t>cars_stage</w:t>
            </w:r>
            <w:proofErr w:type="spellEnd"/>
            <w:r>
              <w:t xml:space="preserve">. I denne </w:t>
            </w:r>
            <w:proofErr w:type="spellStart"/>
            <w:r>
              <w:t>forespørgelse</w:t>
            </w:r>
            <w:proofErr w:type="spellEnd"/>
            <w:r>
              <w:t xml:space="preserve"> håndterer vi tomme felter så resultatet bliver sammenligneligt.</w:t>
            </w:r>
          </w:p>
          <w:p w14:paraId="6987AFC9" w14:textId="6027C05B" w:rsidR="00673A4C" w:rsidRPr="00673A4C" w:rsidRDefault="00673A4C" w:rsidP="00673A4C">
            <w:pPr>
              <w:rPr>
                <w:i/>
                <w:lang w:val="en-GB"/>
              </w:rPr>
            </w:pPr>
            <w:r w:rsidRPr="00673A4C">
              <w:rPr>
                <w:i/>
                <w:lang w:val="en-GB"/>
              </w:rPr>
              <w:t xml:space="preserve">test select from </w:t>
            </w:r>
            <w:proofErr w:type="spellStart"/>
            <w:r w:rsidRPr="00673A4C">
              <w:rPr>
                <w:i/>
                <w:lang w:val="en-GB"/>
              </w:rPr>
              <w:t>cars_stage.sql</w:t>
            </w:r>
            <w:proofErr w:type="spellEnd"/>
          </w:p>
          <w:p w14:paraId="429617B3" w14:textId="131804F2" w:rsidR="00673A4C" w:rsidRPr="00673A4C" w:rsidRDefault="00673A4C" w:rsidP="00673A4C">
            <w:pPr>
              <w:rPr>
                <w:lang w:val="en-GB"/>
              </w:rPr>
            </w:pPr>
          </w:p>
          <w:p w14:paraId="1B82865E" w14:textId="62C9161B" w:rsidR="00673A4C" w:rsidRDefault="00673A4C" w:rsidP="00673A4C">
            <w:r>
              <w:t xml:space="preserve">I begge tilfælde har vi en </w:t>
            </w:r>
            <w:proofErr w:type="spellStart"/>
            <w:r>
              <w:t>order</w:t>
            </w:r>
            <w:proofErr w:type="spellEnd"/>
            <w:r>
              <w:t xml:space="preserve"> by på alle kolonner. Vi er nødt til at være </w:t>
            </w:r>
            <w:proofErr w:type="spellStart"/>
            <w:r>
              <w:t>eksplicitter</w:t>
            </w:r>
            <w:proofErr w:type="spellEnd"/>
            <w:r>
              <w:t xml:space="preserve"> med rækkefølgen igen for at resultatet bliver sammenligneligt.</w:t>
            </w:r>
          </w:p>
          <w:p w14:paraId="5761F721" w14:textId="6452875A" w:rsidR="00673A4C" w:rsidRDefault="00673A4C" w:rsidP="00673A4C"/>
          <w:p w14:paraId="4D1F63C8" w14:textId="5C796B6F" w:rsidR="00673A4C" w:rsidRPr="00673A4C" w:rsidRDefault="00673A4C" w:rsidP="00673A4C">
            <w:r>
              <w:t xml:space="preserve">Rent faktisk forholder det sig sådan at en database returnerer rækker arbitrært. Det kan måske se ud som om at rækkefølgen altid er den samme når vi arbejder med data, men det </w:t>
            </w:r>
            <w:r>
              <w:lastRenderedPageBreak/>
              <w:t>kan man ikke tage for givet. Derfor Order by alle kolonner.</w:t>
            </w:r>
          </w:p>
          <w:p w14:paraId="551E3118" w14:textId="16E8FBA7" w:rsidR="000220B5" w:rsidRPr="00673A4C" w:rsidRDefault="000220B5" w:rsidP="00673A4C"/>
        </w:tc>
        <w:tc>
          <w:tcPr>
            <w:tcW w:w="5097" w:type="dxa"/>
          </w:tcPr>
          <w:p w14:paraId="024E3F30" w14:textId="7E9027FD" w:rsidR="000220B5" w:rsidRPr="000220B5" w:rsidRDefault="00673A4C" w:rsidP="000220B5">
            <w:r>
              <w:rPr>
                <w:noProof/>
                <w:lang w:val="en-GB" w:eastAsia="en-GB"/>
              </w:rPr>
              <w:lastRenderedPageBreak/>
              <w:drawing>
                <wp:inline distT="0" distB="0" distL="0" distR="0" wp14:anchorId="363CAF25" wp14:editId="79B0A052">
                  <wp:extent cx="838583" cy="25193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71020" cy="2616812"/>
                          </a:xfrm>
                          <a:prstGeom prst="rect">
                            <a:avLst/>
                          </a:prstGeom>
                        </pic:spPr>
                      </pic:pic>
                    </a:graphicData>
                  </a:graphic>
                </wp:inline>
              </w:drawing>
            </w:r>
            <w:r>
              <w:rPr>
                <w:noProof/>
                <w:lang w:val="en-GB" w:eastAsia="en-GB"/>
              </w:rPr>
              <w:drawing>
                <wp:inline distT="0" distB="0" distL="0" distR="0" wp14:anchorId="7B5B0261" wp14:editId="0F399BCE">
                  <wp:extent cx="1791763" cy="218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2776" cy="2230615"/>
                          </a:xfrm>
                          <a:prstGeom prst="rect">
                            <a:avLst/>
                          </a:prstGeom>
                        </pic:spPr>
                      </pic:pic>
                    </a:graphicData>
                  </a:graphic>
                </wp:inline>
              </w:drawing>
            </w:r>
          </w:p>
        </w:tc>
      </w:tr>
      <w:tr w:rsidR="00A153DD" w:rsidRPr="00A153DD" w14:paraId="0176FF0D" w14:textId="77777777" w:rsidTr="00A153DD">
        <w:tc>
          <w:tcPr>
            <w:tcW w:w="4531" w:type="dxa"/>
          </w:tcPr>
          <w:p w14:paraId="67851F7C" w14:textId="77777777" w:rsidR="000220B5" w:rsidRDefault="00A153DD" w:rsidP="000220B5">
            <w:r>
              <w:t xml:space="preserve">Vi kører begge </w:t>
            </w:r>
            <w:proofErr w:type="spellStart"/>
            <w:r>
              <w:t>forspørgelser</w:t>
            </w:r>
            <w:proofErr w:type="spellEnd"/>
            <w:r>
              <w:t xml:space="preserve"> og gemmer resultatet i </w:t>
            </w:r>
            <w:proofErr w:type="spellStart"/>
            <w:r>
              <w:t>csv</w:t>
            </w:r>
            <w:proofErr w:type="spellEnd"/>
            <w:r>
              <w:t>-tekstfiler.</w:t>
            </w:r>
          </w:p>
          <w:p w14:paraId="73DA5550" w14:textId="77777777" w:rsidR="00A153DD" w:rsidRPr="00A153DD" w:rsidRDefault="00A153DD" w:rsidP="000220B5">
            <w:pPr>
              <w:rPr>
                <w:i/>
                <w:sz w:val="18"/>
                <w:szCs w:val="18"/>
                <w:lang w:val="en-GB"/>
              </w:rPr>
            </w:pPr>
            <w:r w:rsidRPr="00A153DD">
              <w:rPr>
                <w:i/>
                <w:sz w:val="18"/>
                <w:szCs w:val="18"/>
                <w:lang w:val="en-GB"/>
              </w:rPr>
              <w:t>test select from cars_rdbms_pseudo_keys_output.csv</w:t>
            </w:r>
          </w:p>
          <w:p w14:paraId="20E591CB" w14:textId="77777777" w:rsidR="00A153DD" w:rsidRDefault="00A153DD" w:rsidP="000220B5">
            <w:pPr>
              <w:rPr>
                <w:i/>
                <w:sz w:val="18"/>
                <w:szCs w:val="18"/>
                <w:lang w:val="en-GB"/>
              </w:rPr>
            </w:pPr>
            <w:r w:rsidRPr="00A153DD">
              <w:rPr>
                <w:i/>
                <w:sz w:val="18"/>
                <w:szCs w:val="18"/>
                <w:lang w:val="en-GB"/>
              </w:rPr>
              <w:t>test select from cars_stage_output.csv</w:t>
            </w:r>
          </w:p>
          <w:p w14:paraId="64EC7B98" w14:textId="77777777" w:rsidR="00A153DD" w:rsidRDefault="00A153DD" w:rsidP="000220B5">
            <w:pPr>
              <w:rPr>
                <w:sz w:val="18"/>
                <w:szCs w:val="18"/>
                <w:lang w:val="en-GB"/>
              </w:rPr>
            </w:pPr>
          </w:p>
          <w:p w14:paraId="7981F5B2" w14:textId="249A0FC6" w:rsidR="00A153DD" w:rsidRPr="00A153DD" w:rsidRDefault="00A153DD" w:rsidP="00A153DD">
            <w:r w:rsidRPr="00A153DD">
              <w:t>Nu kan vi sammenligne indholdet I filerne</w:t>
            </w:r>
            <w:r>
              <w:t xml:space="preserve">. Øverst ser vi at </w:t>
            </w:r>
            <w:proofErr w:type="spellStart"/>
            <w:r>
              <w:t>headeren</w:t>
            </w:r>
            <w:proofErr w:type="spellEnd"/>
            <w:r>
              <w:t xml:space="preserve"> er forskellig, det er nemt at forklare.</w:t>
            </w:r>
          </w:p>
        </w:tc>
        <w:tc>
          <w:tcPr>
            <w:tcW w:w="5097" w:type="dxa"/>
          </w:tcPr>
          <w:p w14:paraId="09BBB763" w14:textId="70FAE566" w:rsidR="000220B5" w:rsidRPr="00A153DD" w:rsidRDefault="00A153DD" w:rsidP="000220B5">
            <w:r>
              <w:rPr>
                <w:noProof/>
                <w:lang w:val="en-GB" w:eastAsia="en-GB"/>
              </w:rPr>
              <w:drawing>
                <wp:inline distT="0" distB="0" distL="0" distR="0" wp14:anchorId="643F6D38" wp14:editId="7789D431">
                  <wp:extent cx="3080673" cy="84544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8210" cy="880444"/>
                          </a:xfrm>
                          <a:prstGeom prst="rect">
                            <a:avLst/>
                          </a:prstGeom>
                        </pic:spPr>
                      </pic:pic>
                    </a:graphicData>
                  </a:graphic>
                </wp:inline>
              </w:drawing>
            </w:r>
          </w:p>
        </w:tc>
      </w:tr>
      <w:tr w:rsidR="00A153DD" w:rsidRPr="00A153DD" w14:paraId="60A516AC" w14:textId="77777777" w:rsidTr="00A153DD">
        <w:tc>
          <w:tcPr>
            <w:tcW w:w="4531" w:type="dxa"/>
          </w:tcPr>
          <w:p w14:paraId="2802797D" w14:textId="77777777" w:rsidR="000220B5" w:rsidRDefault="00A153DD" w:rsidP="000220B5">
            <w:r>
              <w:t>Vi ser også andre forskelle, som her hvor trim i den ene database står som ’</w:t>
            </w:r>
            <w:proofErr w:type="spellStart"/>
            <w:r>
              <w:t>Lariat</w:t>
            </w:r>
            <w:proofErr w:type="spellEnd"/>
            <w:r>
              <w:t>’ men i den anden database står som ’LARIAT’.</w:t>
            </w:r>
          </w:p>
          <w:p w14:paraId="5A075BB1" w14:textId="77777777" w:rsidR="00A153DD" w:rsidRDefault="00A153DD" w:rsidP="000220B5"/>
          <w:p w14:paraId="4D233E09" w14:textId="753AF5B7" w:rsidR="00A153DD" w:rsidRPr="00A153DD" w:rsidRDefault="00A153DD" w:rsidP="00A153DD">
            <w:r>
              <w:t xml:space="preserve">Forklaringen er den, at når vi fylder data fra </w:t>
            </w:r>
            <w:proofErr w:type="spellStart"/>
            <w:r>
              <w:t>cars_stage</w:t>
            </w:r>
            <w:proofErr w:type="spellEnd"/>
            <w:r>
              <w:t xml:space="preserve"> databasen, så </w:t>
            </w:r>
            <w:proofErr w:type="spellStart"/>
            <w:r>
              <w:t>selecterer</w:t>
            </w:r>
            <w:proofErr w:type="spellEnd"/>
            <w:r>
              <w:t xml:space="preserve"> vi </w:t>
            </w:r>
            <w:proofErr w:type="spellStart"/>
            <w:r>
              <w:t>distinct</w:t>
            </w:r>
            <w:proofErr w:type="spellEnd"/>
            <w:r>
              <w:t xml:space="preserve">, og fordi det er arbitrært hvad databasen returnerer, får vi enten LARIAT eller </w:t>
            </w:r>
            <w:proofErr w:type="spellStart"/>
            <w:r>
              <w:t>Lariat</w:t>
            </w:r>
            <w:proofErr w:type="spellEnd"/>
            <w:r>
              <w:t xml:space="preserve">, men kun en variant, fordi vores </w:t>
            </w:r>
            <w:proofErr w:type="spellStart"/>
            <w:r>
              <w:t>collation</w:t>
            </w:r>
            <w:proofErr w:type="spellEnd"/>
            <w:r>
              <w:t xml:space="preserve"> er ’ci’ case </w:t>
            </w:r>
            <w:proofErr w:type="spellStart"/>
            <w:r>
              <w:t>insensitive</w:t>
            </w:r>
            <w:proofErr w:type="spellEnd"/>
            <w:r>
              <w:t>.</w:t>
            </w:r>
          </w:p>
        </w:tc>
        <w:tc>
          <w:tcPr>
            <w:tcW w:w="5097" w:type="dxa"/>
          </w:tcPr>
          <w:p w14:paraId="5C0FAE78" w14:textId="0C7ECEE3" w:rsidR="000220B5" w:rsidRPr="00A153DD" w:rsidRDefault="00A153DD" w:rsidP="000220B5">
            <w:r>
              <w:rPr>
                <w:noProof/>
                <w:lang w:val="en-GB" w:eastAsia="en-GB"/>
              </w:rPr>
              <w:drawing>
                <wp:inline distT="0" distB="0" distL="0" distR="0" wp14:anchorId="77D39DE6" wp14:editId="0C5D6CAE">
                  <wp:extent cx="3099435" cy="300990"/>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9435" cy="300990"/>
                          </a:xfrm>
                          <a:prstGeom prst="rect">
                            <a:avLst/>
                          </a:prstGeom>
                        </pic:spPr>
                      </pic:pic>
                    </a:graphicData>
                  </a:graphic>
                </wp:inline>
              </w:drawing>
            </w:r>
          </w:p>
        </w:tc>
      </w:tr>
    </w:tbl>
    <w:p w14:paraId="630DEBBD" w14:textId="052E02FC" w:rsidR="00482119" w:rsidRPr="00482119" w:rsidRDefault="00482119" w:rsidP="004C7588">
      <w:pPr>
        <w:pStyle w:val="Heading1"/>
      </w:pPr>
      <w:bookmarkStart w:id="0" w:name="_GoBack"/>
      <w:bookmarkEnd w:id="0"/>
      <w:r w:rsidRPr="00482119">
        <w:t>Opmærksomhedspunkter</w:t>
      </w:r>
    </w:p>
    <w:p w14:paraId="2819AE31" w14:textId="360E8698" w:rsidR="00482119" w:rsidRDefault="00482119" w:rsidP="00482119">
      <w:pPr>
        <w:pStyle w:val="ListBullet"/>
      </w:pPr>
      <w:r>
        <w:t xml:space="preserve">Bemærk at </w:t>
      </w:r>
      <w:proofErr w:type="spellStart"/>
      <w:r>
        <w:t>kollonnen</w:t>
      </w:r>
      <w:proofErr w:type="spellEnd"/>
      <w:r>
        <w:t xml:space="preserve"> data-trans er oversat til transmission</w:t>
      </w:r>
    </w:p>
    <w:p w14:paraId="4482EF18" w14:textId="289E618A" w:rsidR="004478F5" w:rsidRDefault="008145A2" w:rsidP="004478F5">
      <w:pPr>
        <w:pStyle w:val="ListBullet"/>
        <w:tabs>
          <w:tab w:val="clear" w:pos="360"/>
          <w:tab w:val="num" w:pos="0"/>
        </w:tabs>
      </w:pPr>
      <w:r>
        <w:t xml:space="preserve">At </w:t>
      </w:r>
      <w:r w:rsidR="004478F5">
        <w:t xml:space="preserve">vi i DML </w:t>
      </w:r>
      <w:proofErr w:type="spellStart"/>
      <w:r w:rsidR="004478F5">
        <w:t>fill</w:t>
      </w:r>
      <w:proofErr w:type="spellEnd"/>
      <w:r w:rsidR="004478F5">
        <w:t xml:space="preserve"> anvender ’UNK’ for rækker hvor vi mangler data.</w:t>
      </w:r>
    </w:p>
    <w:p w14:paraId="04BE340C" w14:textId="46432D52" w:rsidR="008145A2" w:rsidRDefault="004478F5" w:rsidP="004478F5">
      <w:pPr>
        <w:pStyle w:val="ListBullet"/>
        <w:tabs>
          <w:tab w:val="clear" w:pos="360"/>
          <w:tab w:val="num" w:pos="0"/>
        </w:tabs>
      </w:pPr>
      <w:r>
        <w:t xml:space="preserve">At vi nu lader int- og </w:t>
      </w:r>
      <w:proofErr w:type="spellStart"/>
      <w:r>
        <w:t>ext</w:t>
      </w:r>
      <w:proofErr w:type="spellEnd"/>
      <w:r>
        <w:t xml:space="preserve"> </w:t>
      </w:r>
      <w:proofErr w:type="spellStart"/>
      <w:r>
        <w:t>color</w:t>
      </w:r>
      <w:proofErr w:type="spellEnd"/>
      <w:r>
        <w:t xml:space="preserve"> stå i en samletabel (</w:t>
      </w:r>
      <w:proofErr w:type="spellStart"/>
      <w:r>
        <w:t>color</w:t>
      </w:r>
      <w:proofErr w:type="spellEnd"/>
      <w:r>
        <w:t xml:space="preserve">) og lader den relatere til </w:t>
      </w:r>
      <w:proofErr w:type="spellStart"/>
      <w:r>
        <w:t>make</w:t>
      </w:r>
      <w:proofErr w:type="spellEnd"/>
      <w:r>
        <w:t>.</w:t>
      </w:r>
    </w:p>
    <w:p w14:paraId="7C3C634A" w14:textId="32C35303" w:rsidR="00482119" w:rsidRDefault="00482119" w:rsidP="008145A2">
      <w:pPr>
        <w:pStyle w:val="ListBullet"/>
      </w:pPr>
      <w:r>
        <w:t xml:space="preserve">At </w:t>
      </w:r>
      <w:r w:rsidR="004478F5">
        <w:t xml:space="preserve">når </w:t>
      </w:r>
      <w:r>
        <w:t xml:space="preserve">importerer data til vores </w:t>
      </w:r>
      <w:proofErr w:type="spellStart"/>
      <w:r>
        <w:t>vehicle</w:t>
      </w:r>
      <w:proofErr w:type="spellEnd"/>
      <w:r>
        <w:t xml:space="preserve"> tabel </w:t>
      </w:r>
      <w:r w:rsidR="004478F5">
        <w:t xml:space="preserve">sker det stadigt med opslag på </w:t>
      </w:r>
      <w:proofErr w:type="spellStart"/>
      <w:r>
        <w:t>cars_stage.dat_a</w:t>
      </w:r>
      <w:r w:rsidR="008145A2">
        <w:t>m</w:t>
      </w:r>
      <w:r>
        <w:t>erican_cars</w:t>
      </w:r>
      <w:proofErr w:type="spellEnd"/>
      <w:r w:rsidR="004478F5">
        <w:t xml:space="preserve">, men </w:t>
      </w:r>
      <w:proofErr w:type="spellStart"/>
      <w:r w:rsidR="004478F5">
        <w:t>id’er</w:t>
      </w:r>
      <w:proofErr w:type="spellEnd"/>
      <w:r w:rsidR="004478F5">
        <w:t xml:space="preserve"> slår vi op i den relationelle database, hvor de er at finde med den nummerering </w:t>
      </w:r>
      <w:proofErr w:type="spellStart"/>
      <w:r w:rsidR="004478F5">
        <w:t>id’erne</w:t>
      </w:r>
      <w:proofErr w:type="spellEnd"/>
      <w:r w:rsidR="004478F5">
        <w:t xml:space="preserve"> fik i de første </w:t>
      </w:r>
      <w:proofErr w:type="spellStart"/>
      <w:r w:rsidR="004478F5">
        <w:t>selects</w:t>
      </w:r>
      <w:proofErr w:type="spellEnd"/>
      <w:r w:rsidR="004478F5">
        <w:t xml:space="preserve"> vi gør i DML </w:t>
      </w:r>
      <w:proofErr w:type="spellStart"/>
      <w:r w:rsidR="004478F5">
        <w:t>fill</w:t>
      </w:r>
      <w:proofErr w:type="spellEnd"/>
      <w:r w:rsidR="004478F5">
        <w:t xml:space="preserve"> scriptet.</w:t>
      </w:r>
    </w:p>
    <w:p w14:paraId="0A547030" w14:textId="11B6AC00" w:rsidR="00E90C89" w:rsidRDefault="00E90C89" w:rsidP="008145A2">
      <w:pPr>
        <w:pStyle w:val="ListBullet"/>
      </w:pPr>
      <w:r>
        <w:t xml:space="preserve">At når databasen returnerer rækker er rækkefølgen arbitrær medmindre vi styrer rækkefølgen </w:t>
      </w:r>
      <w:proofErr w:type="spellStart"/>
      <w:r>
        <w:t>feks</w:t>
      </w:r>
      <w:proofErr w:type="spellEnd"/>
      <w:r>
        <w:t xml:space="preserve">. gennem en </w:t>
      </w:r>
      <w:proofErr w:type="spellStart"/>
      <w:r>
        <w:t>order</w:t>
      </w:r>
      <w:proofErr w:type="spellEnd"/>
      <w:r>
        <w:t xml:space="preserve"> by.</w:t>
      </w:r>
    </w:p>
    <w:sectPr w:rsidR="00E90C89">
      <w:headerReference w:type="default" r:id="rId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F9484" w14:textId="77777777" w:rsidR="00C27BAF" w:rsidRDefault="00C27BAF" w:rsidP="00C27BAF">
      <w:pPr>
        <w:spacing w:after="0" w:line="240" w:lineRule="auto"/>
      </w:pPr>
      <w:r>
        <w:separator/>
      </w:r>
    </w:p>
  </w:endnote>
  <w:endnote w:type="continuationSeparator" w:id="0">
    <w:p w14:paraId="2D26D57A" w14:textId="77777777" w:rsidR="00C27BAF" w:rsidRDefault="00C27BAF" w:rsidP="00C2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73BF4" w14:textId="77777777" w:rsidR="00C27BAF" w:rsidRDefault="00C27BAF" w:rsidP="00C27BAF">
      <w:pPr>
        <w:spacing w:after="0" w:line="240" w:lineRule="auto"/>
      </w:pPr>
      <w:r>
        <w:separator/>
      </w:r>
    </w:p>
  </w:footnote>
  <w:footnote w:type="continuationSeparator" w:id="0">
    <w:p w14:paraId="128F91A0" w14:textId="77777777" w:rsidR="00C27BAF" w:rsidRDefault="00C27BAF" w:rsidP="00C27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53355" w14:textId="35D767E1" w:rsidR="00C27BAF" w:rsidRDefault="00C27BAF" w:rsidP="00644E2C">
    <w:pPr>
      <w:pStyle w:val="Title"/>
      <w:jc w:val="center"/>
    </w:pPr>
    <w:r>
      <w:t>Data analyse</w:t>
    </w:r>
    <w:r w:rsidR="006430BB">
      <w:t xml:space="preserve"> – </w:t>
    </w:r>
    <w:proofErr w:type="spellStart"/>
    <w:r w:rsidR="007B275A">
      <w:t>Pseudo</w:t>
    </w:r>
    <w:proofErr w:type="spellEnd"/>
    <w:r w:rsidR="007B275A">
      <w:t xml:space="preserve"> </w:t>
    </w:r>
    <w:proofErr w:type="spellStart"/>
    <w:r w:rsidR="006430BB">
      <w:t>Keys</w:t>
    </w:r>
    <w:proofErr w:type="spellEnd"/>
  </w:p>
  <w:p w14:paraId="65EF04FD" w14:textId="77777777" w:rsidR="00C27BAF" w:rsidRDefault="00C27BAF" w:rsidP="00644E2C">
    <w:pPr>
      <w:pStyle w:val="Subtitle"/>
      <w:jc w:val="center"/>
    </w:pPr>
    <w:r>
      <w:t>Vejen til en RDBMS database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A928EB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AF"/>
    <w:rsid w:val="000220B5"/>
    <w:rsid w:val="000C0B4B"/>
    <w:rsid w:val="0011722D"/>
    <w:rsid w:val="001F506D"/>
    <w:rsid w:val="002B5A8E"/>
    <w:rsid w:val="002D0208"/>
    <w:rsid w:val="002F755D"/>
    <w:rsid w:val="0037758B"/>
    <w:rsid w:val="003A2165"/>
    <w:rsid w:val="003C5BD1"/>
    <w:rsid w:val="004478F5"/>
    <w:rsid w:val="00482119"/>
    <w:rsid w:val="004C7588"/>
    <w:rsid w:val="004D47D0"/>
    <w:rsid w:val="005575DF"/>
    <w:rsid w:val="00597BD1"/>
    <w:rsid w:val="006430BB"/>
    <w:rsid w:val="00644E2C"/>
    <w:rsid w:val="00673A4C"/>
    <w:rsid w:val="006F4CDD"/>
    <w:rsid w:val="007371D4"/>
    <w:rsid w:val="007B275A"/>
    <w:rsid w:val="007B78D8"/>
    <w:rsid w:val="008145A2"/>
    <w:rsid w:val="008A3136"/>
    <w:rsid w:val="00934FD0"/>
    <w:rsid w:val="00975EA5"/>
    <w:rsid w:val="009A3C42"/>
    <w:rsid w:val="009F2D2A"/>
    <w:rsid w:val="00A03B84"/>
    <w:rsid w:val="00A07E1F"/>
    <w:rsid w:val="00A153DD"/>
    <w:rsid w:val="00A715F1"/>
    <w:rsid w:val="00AD1FD2"/>
    <w:rsid w:val="00B53E71"/>
    <w:rsid w:val="00BF2371"/>
    <w:rsid w:val="00C27BAF"/>
    <w:rsid w:val="00D7260C"/>
    <w:rsid w:val="00E21DF5"/>
    <w:rsid w:val="00E43909"/>
    <w:rsid w:val="00E90C89"/>
    <w:rsid w:val="00EF0A75"/>
    <w:rsid w:val="00F0074B"/>
    <w:rsid w:val="00F71791"/>
    <w:rsid w:val="00F870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05E46F"/>
  <w15:chartTrackingRefBased/>
  <w15:docId w15:val="{E00DA25F-3D8F-47ED-A073-7DFF07E2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B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B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C27BAF"/>
  </w:style>
  <w:style w:type="paragraph" w:styleId="Footer">
    <w:name w:val="footer"/>
    <w:basedOn w:val="Normal"/>
    <w:link w:val="FooterChar"/>
    <w:uiPriority w:val="99"/>
    <w:unhideWhenUsed/>
    <w:rsid w:val="00C27B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C27BAF"/>
  </w:style>
  <w:style w:type="character" w:customStyle="1" w:styleId="Heading1Char">
    <w:name w:val="Heading 1 Char"/>
    <w:basedOn w:val="DefaultParagraphFont"/>
    <w:link w:val="Heading1"/>
    <w:uiPriority w:val="9"/>
    <w:rsid w:val="00C27B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BA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44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E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4E2C"/>
    <w:rPr>
      <w:rFonts w:eastAsiaTheme="minorEastAsia"/>
      <w:color w:val="5A5A5A" w:themeColor="text1" w:themeTint="A5"/>
      <w:spacing w:val="15"/>
    </w:rPr>
  </w:style>
  <w:style w:type="paragraph" w:styleId="ListBullet">
    <w:name w:val="List Bullet"/>
    <w:basedOn w:val="Normal"/>
    <w:uiPriority w:val="99"/>
    <w:unhideWhenUsed/>
    <w:rsid w:val="00482119"/>
    <w:pPr>
      <w:numPr>
        <w:numId w:val="1"/>
      </w:numPr>
      <w:contextualSpacing/>
    </w:pPr>
  </w:style>
  <w:style w:type="table" w:styleId="TableGrid">
    <w:name w:val="Table Grid"/>
    <w:basedOn w:val="TableNormal"/>
    <w:uiPriority w:val="39"/>
    <w:rsid w:val="00975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139D5391BE9E4FA9878579185838F3" ma:contentTypeVersion="13" ma:contentTypeDescription="Create a new document." ma:contentTypeScope="" ma:versionID="96d98af3069d4bcfcdf8960e5986405b">
  <xsd:schema xmlns:xsd="http://www.w3.org/2001/XMLSchema" xmlns:xs="http://www.w3.org/2001/XMLSchema" xmlns:p="http://schemas.microsoft.com/office/2006/metadata/properties" xmlns:ns3="802f85d5-85d0-4962-ac8d-9dd63c0a04df" xmlns:ns4="5b0dad1d-d283-4f8e-8206-072687a91c56" targetNamespace="http://schemas.microsoft.com/office/2006/metadata/properties" ma:root="true" ma:fieldsID="86456c672db20e7cc0c4525e5029f639" ns3:_="" ns4:_="">
    <xsd:import namespace="802f85d5-85d0-4962-ac8d-9dd63c0a04df"/>
    <xsd:import namespace="5b0dad1d-d283-4f8e-8206-072687a91c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f85d5-85d0-4962-ac8d-9dd63c0a04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0dad1d-d283-4f8e-8206-072687a91c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931E13-0FA3-460E-B010-C19126CA0378}">
  <ds:schemaRefs>
    <ds:schemaRef ds:uri="802f85d5-85d0-4962-ac8d-9dd63c0a04df"/>
    <ds:schemaRef ds:uri="http://schemas.microsoft.com/office/2006/metadata/properties"/>
    <ds:schemaRef ds:uri="http://schemas.microsoft.com/office/2006/documentManagement/types"/>
    <ds:schemaRef ds:uri="5b0dad1d-d283-4f8e-8206-072687a91c56"/>
    <ds:schemaRef ds:uri="http://purl.org/dc/elements/1.1/"/>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C0A98E44-4334-46CA-A460-48516F87C9C4}">
  <ds:schemaRefs>
    <ds:schemaRef ds:uri="http://schemas.microsoft.com/sharepoint/v3/contenttype/forms"/>
  </ds:schemaRefs>
</ds:datastoreItem>
</file>

<file path=customXml/itemProps3.xml><?xml version="1.0" encoding="utf-8"?>
<ds:datastoreItem xmlns:ds="http://schemas.openxmlformats.org/officeDocument/2006/customXml" ds:itemID="{4FD94581-13C8-433D-A359-7ED700C7A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f85d5-85d0-4962-ac8d-9dd63c0a04df"/>
    <ds:schemaRef ds:uri="5b0dad1d-d283-4f8e-8206-072687a91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College Lillebælt</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Mogensen</dc:creator>
  <cp:keywords/>
  <dc:description/>
  <cp:lastModifiedBy>Kim Mogensen</cp:lastModifiedBy>
  <cp:revision>9</cp:revision>
  <cp:lastPrinted>2022-05-03T06:34:00Z</cp:lastPrinted>
  <dcterms:created xsi:type="dcterms:W3CDTF">2022-05-02T23:13:00Z</dcterms:created>
  <dcterms:modified xsi:type="dcterms:W3CDTF">2022-05-03T12:00:00Z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0x010100DD139D5391BE9E4FA9878579185838F3</vt:lpwstr>
  </property>
</Properties>
</file>