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pPr w:leftFromText="180" w:rightFromText="180" w:vertAnchor="page" w:horzAnchor="page" w:tblpXSpec="center" w:tblpY="1494"/>
        <w:tblOverlap w:val="never"/>
        <w:tblW w:w="10639" w:type="dxa"/>
        <w:jc w:val="center"/>
        <w:tblLayout w:type="fixed"/>
        <w:tblLook w:val="04A0" w:firstRow="1" w:lastRow="0" w:firstColumn="1" w:lastColumn="0" w:noHBand="0" w:noVBand="1"/>
      </w:tblPr>
      <w:tblGrid>
        <w:gridCol w:w="1099"/>
        <w:gridCol w:w="1531"/>
        <w:gridCol w:w="1531"/>
        <w:gridCol w:w="1531"/>
        <w:gridCol w:w="1531"/>
        <w:gridCol w:w="1531"/>
        <w:gridCol w:w="1249"/>
        <w:gridCol w:w="636"/>
      </w:tblGrid>
      <w:tr w:rsidR="00234429" w14:paraId="22337ED0" w14:textId="77777777">
        <w:trPr>
          <w:trHeight w:hRule="exact" w:val="397"/>
          <w:jc w:val="center"/>
        </w:trPr>
        <w:tc>
          <w:tcPr>
            <w:tcW w:w="1099" w:type="dxa"/>
            <w:vAlign w:val="center"/>
          </w:tcPr>
          <w:p w14:paraId="37E2ADBA" w14:textId="77777777" w:rsidR="00234429" w:rsidRDefault="00000000">
            <w:pPr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>姓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 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>名</w:t>
            </w:r>
          </w:p>
        </w:tc>
        <w:tc>
          <w:tcPr>
            <w:tcW w:w="1531" w:type="dxa"/>
            <w:vAlign w:val="center"/>
          </w:tcPr>
          <w:p w14:paraId="0E2F8021" w14:textId="77777777" w:rsidR="00234429" w:rsidRDefault="00234429">
            <w:pPr>
              <w:jc w:val="center"/>
            </w:pPr>
          </w:p>
        </w:tc>
        <w:tc>
          <w:tcPr>
            <w:tcW w:w="1531" w:type="dxa"/>
            <w:vAlign w:val="center"/>
          </w:tcPr>
          <w:p w14:paraId="4F53375F" w14:textId="77777777" w:rsidR="00234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专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业</w:t>
            </w:r>
          </w:p>
        </w:tc>
        <w:tc>
          <w:tcPr>
            <w:tcW w:w="3062" w:type="dxa"/>
            <w:gridSpan w:val="2"/>
            <w:vAlign w:val="center"/>
          </w:tcPr>
          <w:p w14:paraId="468018FE" w14:textId="77777777" w:rsidR="00234429" w:rsidRDefault="00000000">
            <w:pPr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>软件工程</w:t>
            </w:r>
          </w:p>
        </w:tc>
        <w:tc>
          <w:tcPr>
            <w:tcW w:w="1531" w:type="dxa"/>
            <w:vMerge w:val="restart"/>
            <w:vAlign w:val="center"/>
          </w:tcPr>
          <w:p w14:paraId="3B4BAE2D" w14:textId="77777777" w:rsidR="00234429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指导</w:t>
            </w:r>
            <w:r>
              <w:rPr>
                <w:b/>
                <w:bCs/>
              </w:rPr>
              <w:t>教师</w:t>
            </w:r>
          </w:p>
          <w:p w14:paraId="6165CF62" w14:textId="77777777" w:rsidR="00234429" w:rsidRDefault="00000000">
            <w:pPr>
              <w:jc w:val="center"/>
            </w:pPr>
            <w:r>
              <w:rPr>
                <w:rFonts w:eastAsia="宋体" w:hint="eastAsia"/>
                <w:b/>
                <w:bCs/>
                <w:szCs w:val="22"/>
              </w:rPr>
              <w:t>（签字）</w:t>
            </w:r>
          </w:p>
        </w:tc>
        <w:tc>
          <w:tcPr>
            <w:tcW w:w="1885" w:type="dxa"/>
            <w:gridSpan w:val="2"/>
            <w:vMerge w:val="restart"/>
          </w:tcPr>
          <w:p w14:paraId="19D1D70B" w14:textId="77777777" w:rsidR="00234429" w:rsidRDefault="00234429"/>
        </w:tc>
      </w:tr>
      <w:tr w:rsidR="00234429" w14:paraId="1D0D49B9" w14:textId="77777777">
        <w:trPr>
          <w:trHeight w:hRule="exact" w:val="397"/>
          <w:jc w:val="center"/>
        </w:trPr>
        <w:tc>
          <w:tcPr>
            <w:tcW w:w="1099" w:type="dxa"/>
            <w:vAlign w:val="center"/>
          </w:tcPr>
          <w:p w14:paraId="2C94C5C9" w14:textId="77777777" w:rsidR="00234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班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级</w:t>
            </w:r>
          </w:p>
        </w:tc>
        <w:tc>
          <w:tcPr>
            <w:tcW w:w="1531" w:type="dxa"/>
            <w:vAlign w:val="center"/>
          </w:tcPr>
          <w:p w14:paraId="627469CA" w14:textId="77777777" w:rsidR="00234429" w:rsidRDefault="00234429">
            <w:pPr>
              <w:jc w:val="center"/>
            </w:pPr>
          </w:p>
        </w:tc>
        <w:tc>
          <w:tcPr>
            <w:tcW w:w="1531" w:type="dxa"/>
            <w:vAlign w:val="center"/>
          </w:tcPr>
          <w:p w14:paraId="270B45F2" w14:textId="77777777" w:rsidR="00234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学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号</w:t>
            </w:r>
          </w:p>
        </w:tc>
        <w:tc>
          <w:tcPr>
            <w:tcW w:w="3062" w:type="dxa"/>
            <w:gridSpan w:val="2"/>
            <w:vAlign w:val="center"/>
          </w:tcPr>
          <w:p w14:paraId="76872D67" w14:textId="77777777" w:rsidR="00234429" w:rsidRDefault="00234429">
            <w:pPr>
              <w:jc w:val="center"/>
            </w:pPr>
          </w:p>
        </w:tc>
        <w:tc>
          <w:tcPr>
            <w:tcW w:w="1531" w:type="dxa"/>
            <w:vMerge/>
          </w:tcPr>
          <w:p w14:paraId="3AE5B61D" w14:textId="77777777" w:rsidR="00234429" w:rsidRDefault="00234429"/>
        </w:tc>
        <w:tc>
          <w:tcPr>
            <w:tcW w:w="1885" w:type="dxa"/>
            <w:gridSpan w:val="2"/>
            <w:vMerge/>
          </w:tcPr>
          <w:p w14:paraId="19884D61" w14:textId="77777777" w:rsidR="00234429" w:rsidRDefault="00234429"/>
        </w:tc>
      </w:tr>
      <w:tr w:rsidR="00234429" w14:paraId="5879605B" w14:textId="77777777">
        <w:trPr>
          <w:trHeight w:hRule="exact" w:val="397"/>
          <w:jc w:val="center"/>
        </w:trPr>
        <w:tc>
          <w:tcPr>
            <w:tcW w:w="1099" w:type="dxa"/>
            <w:vAlign w:val="center"/>
          </w:tcPr>
          <w:p w14:paraId="21D1FCA0" w14:textId="77777777" w:rsidR="00234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题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目</w:t>
            </w:r>
          </w:p>
        </w:tc>
        <w:tc>
          <w:tcPr>
            <w:tcW w:w="7655" w:type="dxa"/>
            <w:gridSpan w:val="5"/>
            <w:vAlign w:val="center"/>
          </w:tcPr>
          <w:p w14:paraId="0FD5455E" w14:textId="77777777" w:rsidR="00234429" w:rsidRDefault="00234429">
            <w:pPr>
              <w:jc w:val="center"/>
            </w:pPr>
          </w:p>
        </w:tc>
        <w:tc>
          <w:tcPr>
            <w:tcW w:w="1249" w:type="dxa"/>
            <w:vMerge w:val="restart"/>
            <w:vAlign w:val="center"/>
          </w:tcPr>
          <w:p w14:paraId="03D2E651" w14:textId="77777777" w:rsidR="00234429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课程目标</w:t>
            </w:r>
          </w:p>
          <w:p w14:paraId="4CDA699F" w14:textId="77777777" w:rsidR="00234429" w:rsidRDefault="00000000">
            <w:r>
              <w:rPr>
                <w:rFonts w:ascii="Times New Roman" w:hAnsi="Times New Roman" w:cs="Times New Roman" w:hint="eastAsia"/>
                <w:b/>
                <w:bCs/>
                <w:spacing w:val="-17"/>
                <w:w w:val="90"/>
                <w:szCs w:val="21"/>
              </w:rPr>
              <w:t>（支撑指标点）</w:t>
            </w:r>
          </w:p>
        </w:tc>
        <w:tc>
          <w:tcPr>
            <w:tcW w:w="636" w:type="dxa"/>
            <w:vMerge w:val="restart"/>
            <w:vAlign w:val="center"/>
          </w:tcPr>
          <w:p w14:paraId="7212DB71" w14:textId="77777777" w:rsidR="00234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pacing w:val="-17"/>
                <w:szCs w:val="21"/>
              </w:rPr>
              <w:t>总分</w:t>
            </w:r>
          </w:p>
        </w:tc>
      </w:tr>
      <w:tr w:rsidR="00234429" w14:paraId="78594B82" w14:textId="77777777">
        <w:trPr>
          <w:trHeight w:hRule="exact" w:val="397"/>
          <w:jc w:val="center"/>
        </w:trPr>
        <w:tc>
          <w:tcPr>
            <w:tcW w:w="1099" w:type="dxa"/>
            <w:vMerge w:val="restart"/>
            <w:vAlign w:val="center"/>
          </w:tcPr>
          <w:p w14:paraId="437268E3" w14:textId="77777777" w:rsidR="00234429" w:rsidRDefault="00000000">
            <w:pPr>
              <w:jc w:val="center"/>
            </w:pPr>
            <w:r>
              <w:rPr>
                <w:rFonts w:ascii="Times New Roman" w:hAnsi="Times New Roman" w:cs="Times New Roman"/>
                <w:kern w:val="0"/>
                <w:szCs w:val="21"/>
              </w:rPr>
              <w:br w:type="page"/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评价项目</w:t>
            </w:r>
          </w:p>
        </w:tc>
        <w:tc>
          <w:tcPr>
            <w:tcW w:w="7655" w:type="dxa"/>
            <w:gridSpan w:val="5"/>
            <w:vAlign w:val="center"/>
          </w:tcPr>
          <w:p w14:paraId="172EA08A" w14:textId="77777777" w:rsidR="00234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评价依据</w:t>
            </w:r>
          </w:p>
        </w:tc>
        <w:tc>
          <w:tcPr>
            <w:tcW w:w="1249" w:type="dxa"/>
            <w:vMerge/>
            <w:vAlign w:val="center"/>
          </w:tcPr>
          <w:p w14:paraId="72D179F7" w14:textId="77777777" w:rsidR="00234429" w:rsidRDefault="00234429">
            <w:pPr>
              <w:jc w:val="center"/>
            </w:pPr>
          </w:p>
        </w:tc>
        <w:tc>
          <w:tcPr>
            <w:tcW w:w="636" w:type="dxa"/>
            <w:vMerge/>
            <w:vAlign w:val="center"/>
          </w:tcPr>
          <w:p w14:paraId="6940DC88" w14:textId="77777777" w:rsidR="00234429" w:rsidRDefault="00234429">
            <w:pPr>
              <w:jc w:val="center"/>
            </w:pPr>
          </w:p>
        </w:tc>
      </w:tr>
      <w:tr w:rsidR="00234429" w14:paraId="6896D675" w14:textId="77777777">
        <w:trPr>
          <w:trHeight w:hRule="exact" w:val="397"/>
          <w:jc w:val="center"/>
        </w:trPr>
        <w:tc>
          <w:tcPr>
            <w:tcW w:w="1099" w:type="dxa"/>
            <w:vMerge/>
            <w:vAlign w:val="center"/>
          </w:tcPr>
          <w:p w14:paraId="14B2AEF8" w14:textId="77777777" w:rsidR="00234429" w:rsidRDefault="00234429">
            <w:pPr>
              <w:jc w:val="center"/>
            </w:pPr>
          </w:p>
        </w:tc>
        <w:tc>
          <w:tcPr>
            <w:tcW w:w="1531" w:type="dxa"/>
            <w:vAlign w:val="center"/>
          </w:tcPr>
          <w:p w14:paraId="25EF1392" w14:textId="77777777" w:rsidR="00234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优秀</w:t>
            </w:r>
          </w:p>
        </w:tc>
        <w:tc>
          <w:tcPr>
            <w:tcW w:w="1531" w:type="dxa"/>
            <w:vAlign w:val="center"/>
          </w:tcPr>
          <w:p w14:paraId="5FCE99B6" w14:textId="77777777" w:rsidR="00234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良好</w:t>
            </w:r>
          </w:p>
        </w:tc>
        <w:tc>
          <w:tcPr>
            <w:tcW w:w="1531" w:type="dxa"/>
            <w:vAlign w:val="center"/>
          </w:tcPr>
          <w:p w14:paraId="13EBB482" w14:textId="77777777" w:rsidR="00234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中等</w:t>
            </w:r>
          </w:p>
        </w:tc>
        <w:tc>
          <w:tcPr>
            <w:tcW w:w="1531" w:type="dxa"/>
            <w:vAlign w:val="center"/>
          </w:tcPr>
          <w:p w14:paraId="5478AD73" w14:textId="77777777" w:rsidR="00234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及格</w:t>
            </w:r>
          </w:p>
        </w:tc>
        <w:tc>
          <w:tcPr>
            <w:tcW w:w="1531" w:type="dxa"/>
            <w:vAlign w:val="center"/>
          </w:tcPr>
          <w:p w14:paraId="34A306E5" w14:textId="77777777" w:rsidR="00234429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不及格</w:t>
            </w:r>
          </w:p>
        </w:tc>
        <w:tc>
          <w:tcPr>
            <w:tcW w:w="1249" w:type="dxa"/>
            <w:vMerge/>
            <w:vAlign w:val="center"/>
          </w:tcPr>
          <w:p w14:paraId="6D4C4B2B" w14:textId="77777777" w:rsidR="00234429" w:rsidRDefault="00234429">
            <w:pPr>
              <w:jc w:val="center"/>
            </w:pPr>
          </w:p>
        </w:tc>
        <w:tc>
          <w:tcPr>
            <w:tcW w:w="636" w:type="dxa"/>
            <w:vAlign w:val="center"/>
          </w:tcPr>
          <w:p w14:paraId="22EC9181" w14:textId="77777777" w:rsidR="00234429" w:rsidRDefault="00234429">
            <w:pPr>
              <w:jc w:val="center"/>
            </w:pPr>
          </w:p>
        </w:tc>
      </w:tr>
      <w:tr w:rsidR="00234429" w14:paraId="26F49A29" w14:textId="77777777">
        <w:trPr>
          <w:jc w:val="center"/>
        </w:trPr>
        <w:tc>
          <w:tcPr>
            <w:tcW w:w="1099" w:type="dxa"/>
            <w:vAlign w:val="center"/>
          </w:tcPr>
          <w:p w14:paraId="7DAE231D" w14:textId="65AB4CAD" w:rsidR="00234429" w:rsidRDefault="00000000">
            <w:pPr>
              <w:spacing w:line="269" w:lineRule="auto"/>
              <w:jc w:val="center"/>
              <w:rPr>
                <w:b/>
              </w:rPr>
            </w:pPr>
            <w:r>
              <w:rPr>
                <w:rFonts w:ascii="Times New Roman" w:eastAsia="宋体" w:hAnsi="Times New Roman" w:cs="Times New Roman" w:hint="eastAsia"/>
                <w:b/>
              </w:rPr>
              <w:t>设计</w:t>
            </w:r>
            <w:r w:rsidR="00B26FBC">
              <w:rPr>
                <w:rFonts w:ascii="Times New Roman" w:eastAsia="宋体" w:hAnsi="Times New Roman" w:cs="Times New Roman" w:hint="eastAsia"/>
                <w:b/>
              </w:rPr>
              <w:t>/</w:t>
            </w:r>
            <w:r w:rsidR="00B26FBC">
              <w:rPr>
                <w:rFonts w:ascii="Times New Roman" w:eastAsia="宋体" w:hAnsi="Times New Roman" w:cs="Times New Roman" w:hint="eastAsia"/>
                <w:b/>
              </w:rPr>
              <w:t>开发解决方案</w:t>
            </w:r>
            <w:r>
              <w:rPr>
                <w:rFonts w:ascii="Times New Roman" w:eastAsia="宋体" w:hAnsi="Times New Roman" w:cs="Times New Roman"/>
                <w:b/>
              </w:rPr>
              <w:t>（</w:t>
            </w:r>
            <w:r>
              <w:rPr>
                <w:rFonts w:ascii="Times New Roman" w:hAnsi="Times New Roman" w:cs="Times New Roman" w:hint="eastAsia"/>
                <w:b/>
              </w:rPr>
              <w:t>20</w:t>
            </w:r>
            <w:r>
              <w:rPr>
                <w:rFonts w:ascii="Times New Roman" w:eastAsia="宋体" w:hAnsi="Times New Roman" w:cs="Times New Roman"/>
                <w:b/>
              </w:rPr>
              <w:t>分）</w:t>
            </w:r>
          </w:p>
        </w:tc>
        <w:tc>
          <w:tcPr>
            <w:tcW w:w="1531" w:type="dxa"/>
          </w:tcPr>
          <w:p w14:paraId="1C85FCDC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方案设计完整，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很好地实现了系统功能</w:t>
            </w: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，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创新意识强，在设计方案中充分考虑了经济、文化、安全等因素。</w:t>
            </w:r>
          </w:p>
        </w:tc>
        <w:tc>
          <w:tcPr>
            <w:tcW w:w="1531" w:type="dxa"/>
          </w:tcPr>
          <w:p w14:paraId="5B4237FF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方案设计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较完整</w:t>
            </w: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，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较好地实现了系统功能，创新意识较强，在设计方案中较好考虑了经济、文化、安全等因素</w:t>
            </w: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。</w:t>
            </w:r>
          </w:p>
        </w:tc>
        <w:tc>
          <w:tcPr>
            <w:tcW w:w="1531" w:type="dxa"/>
          </w:tcPr>
          <w:p w14:paraId="166B14B2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方案设计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基本完整</w:t>
            </w: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，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基本实现了系统功能，创新意识一般，在设计方案中考虑了经济、文化、安全等因素</w:t>
            </w: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。</w:t>
            </w:r>
          </w:p>
        </w:tc>
        <w:tc>
          <w:tcPr>
            <w:tcW w:w="1531" w:type="dxa"/>
          </w:tcPr>
          <w:p w14:paraId="2505A916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方案设计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基本完整</w:t>
            </w: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，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实现部分系统功能，创新意识欠缺，在设计方案中没有考虑了经济、文化、安全等因素</w:t>
            </w: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。</w:t>
            </w:r>
          </w:p>
        </w:tc>
        <w:tc>
          <w:tcPr>
            <w:tcW w:w="1531" w:type="dxa"/>
          </w:tcPr>
          <w:p w14:paraId="65348236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方案设计不合理，系统功能不完整，没有创新意识，在设计方案中未考虑了经济、文化、安全等因素。</w:t>
            </w:r>
          </w:p>
        </w:tc>
        <w:tc>
          <w:tcPr>
            <w:tcW w:w="1249" w:type="dxa"/>
            <w:vAlign w:val="center"/>
          </w:tcPr>
          <w:p w14:paraId="2A744DED" w14:textId="77777777" w:rsidR="00234429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课程目标1</w:t>
            </w:r>
          </w:p>
          <w:p w14:paraId="4ADE3DAF" w14:textId="77777777" w:rsidR="00234429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指标点3.4</w:t>
            </w:r>
          </w:p>
        </w:tc>
        <w:tc>
          <w:tcPr>
            <w:tcW w:w="636" w:type="dxa"/>
            <w:vAlign w:val="center"/>
          </w:tcPr>
          <w:p w14:paraId="4AF15271" w14:textId="77777777" w:rsidR="00234429" w:rsidRDefault="00234429">
            <w:pPr>
              <w:jc w:val="center"/>
            </w:pPr>
          </w:p>
        </w:tc>
      </w:tr>
      <w:tr w:rsidR="00234429" w14:paraId="0C36AFF4" w14:textId="77777777">
        <w:trPr>
          <w:jc w:val="center"/>
        </w:trPr>
        <w:tc>
          <w:tcPr>
            <w:tcW w:w="1099" w:type="dxa"/>
            <w:vAlign w:val="center"/>
          </w:tcPr>
          <w:p w14:paraId="44B32B2D" w14:textId="77777777" w:rsidR="003627CB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研究</w:t>
            </w:r>
          </w:p>
          <w:p w14:paraId="10CAD9F5" w14:textId="76340510" w:rsidR="00234429" w:rsidRDefault="00000000">
            <w:pPr>
              <w:spacing w:line="269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 w:hint="eastAsia"/>
                <w:b/>
              </w:rPr>
              <w:t>（</w:t>
            </w:r>
            <w:r>
              <w:rPr>
                <w:rFonts w:ascii="Times New Roman" w:eastAsia="宋体" w:hAnsi="Times New Roman" w:cs="Times New Roman" w:hint="eastAsia"/>
                <w:b/>
              </w:rPr>
              <w:t>20</w:t>
            </w:r>
            <w:r>
              <w:rPr>
                <w:rFonts w:ascii="Times New Roman" w:eastAsia="宋体" w:hAnsi="Times New Roman" w:cs="Times New Roman" w:hint="eastAsia"/>
                <w:b/>
              </w:rPr>
              <w:t>分）</w:t>
            </w:r>
          </w:p>
        </w:tc>
        <w:tc>
          <w:tcPr>
            <w:tcW w:w="1531" w:type="dxa"/>
          </w:tcPr>
          <w:p w14:paraId="51185548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能够针对复杂软件系统进行恰当的功能和性能分析，并有独到之处，并能够进行归纳和总结，选择合理的研究路线，制定切实可行实验和测试方案。</w:t>
            </w:r>
          </w:p>
        </w:tc>
        <w:tc>
          <w:tcPr>
            <w:tcW w:w="1531" w:type="dxa"/>
          </w:tcPr>
          <w:p w14:paraId="2D8C9DB9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能够针对复杂软件系统进行正确功能和性能分析，有新的见解，并能够在归纳分析的基础上，选择合理的研究路线，制定有效的实验和测试方案。</w:t>
            </w:r>
          </w:p>
        </w:tc>
        <w:tc>
          <w:tcPr>
            <w:tcW w:w="1531" w:type="dxa"/>
          </w:tcPr>
          <w:p w14:paraId="068B91A3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能够针对软件系统进行功能和性能分析，有一定的见解，并能够在归纳分析的基础上，选择合理的研究路线，制定可行的实验和测试方案。</w:t>
            </w:r>
          </w:p>
        </w:tc>
        <w:tc>
          <w:tcPr>
            <w:tcW w:w="1531" w:type="dxa"/>
          </w:tcPr>
          <w:p w14:paraId="335EBC02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能够针对软件系统进行功能和性能分析，见解不够清晰，并能够选择研究路线或方法，制定的实验和测试方案不够全面。</w:t>
            </w:r>
          </w:p>
        </w:tc>
        <w:tc>
          <w:tcPr>
            <w:tcW w:w="1531" w:type="dxa"/>
          </w:tcPr>
          <w:p w14:paraId="545F6F7E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不能够对软件系统进行功能和性能分析，对毕业设计题目未形成有效的见解，不能够选择研究路线或方法，实验和测试方案缺失。</w:t>
            </w:r>
          </w:p>
        </w:tc>
        <w:tc>
          <w:tcPr>
            <w:tcW w:w="1249" w:type="dxa"/>
            <w:vAlign w:val="center"/>
          </w:tcPr>
          <w:p w14:paraId="6C451BA6" w14:textId="77777777" w:rsidR="00234429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课程目标2</w:t>
            </w:r>
          </w:p>
          <w:p w14:paraId="32429835" w14:textId="77777777" w:rsidR="00234429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指标点4.2</w:t>
            </w:r>
          </w:p>
        </w:tc>
        <w:tc>
          <w:tcPr>
            <w:tcW w:w="636" w:type="dxa"/>
            <w:vAlign w:val="center"/>
          </w:tcPr>
          <w:p w14:paraId="3FD5E81E" w14:textId="77777777" w:rsidR="00234429" w:rsidRDefault="00234429">
            <w:pPr>
              <w:jc w:val="center"/>
            </w:pPr>
          </w:p>
        </w:tc>
      </w:tr>
      <w:tr w:rsidR="00234429" w14:paraId="40A51BF2" w14:textId="77777777">
        <w:trPr>
          <w:jc w:val="center"/>
        </w:trPr>
        <w:tc>
          <w:tcPr>
            <w:tcW w:w="1099" w:type="dxa"/>
            <w:vAlign w:val="center"/>
          </w:tcPr>
          <w:p w14:paraId="5CBDCF39" w14:textId="77777777" w:rsidR="003627CB" w:rsidRDefault="00B26FBC">
            <w:pPr>
              <w:spacing w:line="269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使用现代工具</w:t>
            </w:r>
          </w:p>
          <w:p w14:paraId="2908CA15" w14:textId="73DC127A" w:rsidR="00234429" w:rsidRDefault="00B26FBC">
            <w:pPr>
              <w:spacing w:line="269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hAnsi="Times New Roman"/>
                <w:b/>
              </w:rPr>
              <w:t>（</w:t>
            </w:r>
            <w:r>
              <w:rPr>
                <w:rFonts w:ascii="Times New Roman" w:hAnsi="Times New Roman" w:hint="eastAsia"/>
                <w:b/>
              </w:rPr>
              <w:t>20</w:t>
            </w:r>
            <w:r>
              <w:rPr>
                <w:rFonts w:ascii="Times New Roman" w:hAnsi="Times New Roman"/>
                <w:b/>
              </w:rPr>
              <w:t>分）</w:t>
            </w:r>
          </w:p>
        </w:tc>
        <w:tc>
          <w:tcPr>
            <w:tcW w:w="1531" w:type="dxa"/>
          </w:tcPr>
          <w:p w14:paraId="513D4212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能深刻分析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问题并有独到之处，</w:t>
            </w: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对所选取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开发平台和</w:t>
            </w: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工具的优点和局限性有充分了解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。</w:t>
            </w:r>
          </w:p>
        </w:tc>
        <w:tc>
          <w:tcPr>
            <w:tcW w:w="1531" w:type="dxa"/>
          </w:tcPr>
          <w:p w14:paraId="361CA074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能正确分析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问题</w:t>
            </w: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或有新见解，了解到所选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开发平台和</w:t>
            </w: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工具的优缺点。</w:t>
            </w:r>
          </w:p>
        </w:tc>
        <w:tc>
          <w:tcPr>
            <w:tcW w:w="1531" w:type="dxa"/>
          </w:tcPr>
          <w:p w14:paraId="03445BE9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能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分析部分问题或</w:t>
            </w: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提出自己的见解，基本了解所选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开发平台和</w:t>
            </w: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工具的优缺点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。</w:t>
            </w:r>
          </w:p>
        </w:tc>
        <w:tc>
          <w:tcPr>
            <w:tcW w:w="1531" w:type="dxa"/>
          </w:tcPr>
          <w:p w14:paraId="70869DFB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基本能分析问题，</w:t>
            </w: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对所选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开发平台和</w:t>
            </w: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工具的优缺点了解甚少。</w:t>
            </w:r>
          </w:p>
        </w:tc>
        <w:tc>
          <w:tcPr>
            <w:tcW w:w="1531" w:type="dxa"/>
          </w:tcPr>
          <w:p w14:paraId="7767AA0F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问题分析不够</w:t>
            </w: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，没考虑所选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开发平台和</w:t>
            </w:r>
            <w:r>
              <w:rPr>
                <w:rFonts w:ascii="黑体" w:eastAsia="黑体" w:hAnsi="黑体" w:cs="黑体"/>
                <w:w w:val="90"/>
                <w:sz w:val="18"/>
                <w:szCs w:val="18"/>
              </w:rPr>
              <w:t>工具的优缺点</w:t>
            </w: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。</w:t>
            </w:r>
          </w:p>
        </w:tc>
        <w:tc>
          <w:tcPr>
            <w:tcW w:w="1249" w:type="dxa"/>
            <w:vAlign w:val="center"/>
          </w:tcPr>
          <w:p w14:paraId="5EF3E660" w14:textId="77777777" w:rsidR="00234429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课程目标3</w:t>
            </w:r>
          </w:p>
          <w:p w14:paraId="4DD9E47D" w14:textId="77777777" w:rsidR="00234429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指标点5.3</w:t>
            </w:r>
          </w:p>
        </w:tc>
        <w:tc>
          <w:tcPr>
            <w:tcW w:w="636" w:type="dxa"/>
            <w:vAlign w:val="center"/>
          </w:tcPr>
          <w:p w14:paraId="3B1F73AA" w14:textId="77777777" w:rsidR="00234429" w:rsidRDefault="00234429">
            <w:pPr>
              <w:jc w:val="center"/>
            </w:pPr>
          </w:p>
        </w:tc>
      </w:tr>
      <w:tr w:rsidR="00234429" w14:paraId="075B00E8" w14:textId="77777777">
        <w:trPr>
          <w:jc w:val="center"/>
        </w:trPr>
        <w:tc>
          <w:tcPr>
            <w:tcW w:w="1099" w:type="dxa"/>
            <w:vAlign w:val="center"/>
          </w:tcPr>
          <w:p w14:paraId="192DEEEE" w14:textId="10F748DD" w:rsidR="00234429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/>
                <w:b/>
              </w:rPr>
              <w:t>工程</w:t>
            </w:r>
            <w:r w:rsidR="00B26FBC">
              <w:rPr>
                <w:rFonts w:ascii="Times New Roman" w:eastAsia="宋体" w:hAnsi="Times New Roman" w:cs="Times New Roman" w:hint="eastAsia"/>
                <w:b/>
              </w:rPr>
              <w:t>与社会</w:t>
            </w:r>
            <w:r>
              <w:rPr>
                <w:rFonts w:ascii="Times New Roman" w:eastAsia="宋体" w:hAnsi="Times New Roman" w:cs="Times New Roman"/>
                <w:b/>
              </w:rPr>
              <w:t>（</w:t>
            </w:r>
            <w:r>
              <w:rPr>
                <w:rFonts w:ascii="Times New Roman" w:hAnsi="Times New Roman" w:cs="Times New Roman" w:hint="eastAsia"/>
                <w:b/>
              </w:rPr>
              <w:t>10</w:t>
            </w:r>
            <w:r>
              <w:rPr>
                <w:rFonts w:ascii="Times New Roman" w:eastAsia="宋体" w:hAnsi="Times New Roman" w:cs="Times New Roman"/>
                <w:b/>
              </w:rPr>
              <w:t>分）</w:t>
            </w:r>
          </w:p>
        </w:tc>
        <w:tc>
          <w:tcPr>
            <w:tcW w:w="1531" w:type="dxa"/>
          </w:tcPr>
          <w:p w14:paraId="1233D60A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能够全面分析、评价软件系统及其实施对社会、环境、安全等方面</w:t>
            </w:r>
            <w:bookmarkStart w:id="0" w:name="OLE_LINK3"/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可能</w:t>
            </w:r>
            <w:bookmarkEnd w:id="0"/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产生的影响或作用。</w:t>
            </w:r>
          </w:p>
        </w:tc>
        <w:tc>
          <w:tcPr>
            <w:tcW w:w="1531" w:type="dxa"/>
          </w:tcPr>
          <w:p w14:paraId="69A6EC3C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能够较好分析、评价软件系统及其实施对社会、环境、安全等方面可能产生的影响或作用。</w:t>
            </w:r>
          </w:p>
        </w:tc>
        <w:tc>
          <w:tcPr>
            <w:tcW w:w="1531" w:type="dxa"/>
          </w:tcPr>
          <w:p w14:paraId="43C1B940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能够简单分析、评价软件系统及其实施对社会、环境、安全等方面可能产生的影响或作用。</w:t>
            </w:r>
          </w:p>
        </w:tc>
        <w:tc>
          <w:tcPr>
            <w:tcW w:w="1531" w:type="dxa"/>
          </w:tcPr>
          <w:p w14:paraId="79ECA4F6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基本能够分析、评价软件系统及其实施对社会、环境、安全等方面可能产生的影响或作用。</w:t>
            </w:r>
          </w:p>
        </w:tc>
        <w:tc>
          <w:tcPr>
            <w:tcW w:w="1531" w:type="dxa"/>
          </w:tcPr>
          <w:p w14:paraId="068173F9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不能够分析、评价系统的设计与实施对社会、环境、安全等方面可能产生的影响或作用。</w:t>
            </w:r>
          </w:p>
        </w:tc>
        <w:tc>
          <w:tcPr>
            <w:tcW w:w="1249" w:type="dxa"/>
            <w:vAlign w:val="center"/>
          </w:tcPr>
          <w:p w14:paraId="2F4ABBA6" w14:textId="77777777" w:rsidR="00234429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课程目标4</w:t>
            </w:r>
          </w:p>
          <w:p w14:paraId="610D9EE0" w14:textId="77777777" w:rsidR="00234429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指标点6.2</w:t>
            </w:r>
          </w:p>
        </w:tc>
        <w:tc>
          <w:tcPr>
            <w:tcW w:w="636" w:type="dxa"/>
            <w:vAlign w:val="center"/>
          </w:tcPr>
          <w:p w14:paraId="6294F3D4" w14:textId="77777777" w:rsidR="00234429" w:rsidRDefault="00234429">
            <w:pPr>
              <w:jc w:val="center"/>
            </w:pPr>
          </w:p>
        </w:tc>
      </w:tr>
      <w:tr w:rsidR="00234429" w14:paraId="729FB608" w14:textId="77777777">
        <w:trPr>
          <w:trHeight w:val="2138"/>
          <w:jc w:val="center"/>
        </w:trPr>
        <w:tc>
          <w:tcPr>
            <w:tcW w:w="1099" w:type="dxa"/>
            <w:vAlign w:val="center"/>
          </w:tcPr>
          <w:p w14:paraId="07F2E3B5" w14:textId="77777777" w:rsidR="00B26FBC" w:rsidRDefault="00000000">
            <w:pPr>
              <w:spacing w:line="269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 w:hint="eastAsia"/>
                <w:b/>
              </w:rPr>
              <w:t>沟通</w:t>
            </w:r>
          </w:p>
          <w:p w14:paraId="493E858B" w14:textId="39DA54C5" w:rsidR="00234429" w:rsidRDefault="00000000">
            <w:pPr>
              <w:spacing w:line="269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 w:hint="eastAsia"/>
                <w:b/>
              </w:rPr>
              <w:t>（</w:t>
            </w:r>
            <w:r>
              <w:rPr>
                <w:rFonts w:ascii="Times New Roman" w:eastAsia="宋体" w:hAnsi="Times New Roman" w:cs="Times New Roman" w:hint="eastAsia"/>
                <w:b/>
              </w:rPr>
              <w:t>10</w:t>
            </w:r>
            <w:r>
              <w:rPr>
                <w:rFonts w:ascii="Times New Roman" w:eastAsia="宋体" w:hAnsi="Times New Roman" w:cs="Times New Roman" w:hint="eastAsia"/>
                <w:b/>
              </w:rPr>
              <w:t>分）</w:t>
            </w:r>
          </w:p>
        </w:tc>
        <w:tc>
          <w:tcPr>
            <w:tcW w:w="1531" w:type="dxa"/>
          </w:tcPr>
          <w:p w14:paraId="7E960759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能够积极联系指导教师，进行有针对性沟通交流，对毕业设计存在的问题进行积极探讨。毕业设计说明书格式规范、结构严谨，条理清晰，能够全面表达问题及解决方案。</w:t>
            </w:r>
          </w:p>
        </w:tc>
        <w:tc>
          <w:tcPr>
            <w:tcW w:w="1531" w:type="dxa"/>
          </w:tcPr>
          <w:p w14:paraId="5CA4EA13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能够主动联系指导教师，进行有目的的沟通交流，对毕业设计存在的问题进行探讨。毕业设计说明书格式规范、结构严谨，条理清晰、，能够较好表达问题及解决方案。</w:t>
            </w:r>
          </w:p>
        </w:tc>
        <w:tc>
          <w:tcPr>
            <w:tcW w:w="1531" w:type="dxa"/>
          </w:tcPr>
          <w:p w14:paraId="3DB4C7C6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能够联系指导教师，进行有特定问题的沟通交流，对毕业设计存在的问题进行请教与探讨。毕业设计说明书格式规范、结构较为严谨，条理较为清晰、，能够表达问题及解决方案。</w:t>
            </w:r>
          </w:p>
        </w:tc>
        <w:tc>
          <w:tcPr>
            <w:tcW w:w="1531" w:type="dxa"/>
          </w:tcPr>
          <w:p w14:paraId="5B60CDD8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能够在教师指导过程中与指导教师就</w:t>
            </w:r>
            <w:proofErr w:type="gramStart"/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毕设相关</w:t>
            </w:r>
            <w:proofErr w:type="gramEnd"/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问题进行交流和沟通，能够表达自己的意愿，理解指导教师和毕业设计项目的意图。结构基本严谨，条理基本清晰、，基本能够表达问题及解决方案。</w:t>
            </w:r>
          </w:p>
        </w:tc>
        <w:tc>
          <w:tcPr>
            <w:tcW w:w="1531" w:type="dxa"/>
          </w:tcPr>
          <w:p w14:paraId="2BC5CC49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毕业设计过程未能联系指导教师，在教师指导过程中未能进行必要的沟通、交流，对毕业设计的目标和意图把握不准确。毕业设计说明书格式不规范、层次不清、结构混乱。</w:t>
            </w:r>
          </w:p>
        </w:tc>
        <w:tc>
          <w:tcPr>
            <w:tcW w:w="1249" w:type="dxa"/>
            <w:vAlign w:val="center"/>
          </w:tcPr>
          <w:p w14:paraId="5E3AC6D0" w14:textId="77777777" w:rsidR="00234429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课程目标5</w:t>
            </w:r>
          </w:p>
          <w:p w14:paraId="0FE9FF8B" w14:textId="77777777" w:rsidR="00234429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指标点10.1</w:t>
            </w:r>
          </w:p>
        </w:tc>
        <w:tc>
          <w:tcPr>
            <w:tcW w:w="636" w:type="dxa"/>
            <w:vAlign w:val="center"/>
          </w:tcPr>
          <w:p w14:paraId="1EFD3324" w14:textId="77777777" w:rsidR="00234429" w:rsidRDefault="00234429">
            <w:pPr>
              <w:jc w:val="center"/>
            </w:pPr>
          </w:p>
        </w:tc>
      </w:tr>
      <w:tr w:rsidR="00234429" w14:paraId="76EA95B5" w14:textId="77777777">
        <w:trPr>
          <w:jc w:val="center"/>
        </w:trPr>
        <w:tc>
          <w:tcPr>
            <w:tcW w:w="1099" w:type="dxa"/>
            <w:vAlign w:val="center"/>
          </w:tcPr>
          <w:p w14:paraId="74173575" w14:textId="77777777" w:rsidR="00234429" w:rsidRDefault="00000000">
            <w:pPr>
              <w:spacing w:line="269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/>
                <w:b/>
              </w:rPr>
              <w:t>项目管理（</w:t>
            </w:r>
            <w:r>
              <w:rPr>
                <w:rFonts w:ascii="Times New Roman" w:eastAsia="宋体" w:hAnsi="Times New Roman" w:cs="Times New Roman"/>
                <w:b/>
              </w:rPr>
              <w:t>10</w:t>
            </w:r>
            <w:r>
              <w:rPr>
                <w:rFonts w:ascii="Times New Roman" w:eastAsia="宋体" w:hAnsi="Times New Roman" w:cs="Times New Roman"/>
                <w:b/>
              </w:rPr>
              <w:t>分）</w:t>
            </w:r>
          </w:p>
        </w:tc>
        <w:tc>
          <w:tcPr>
            <w:tcW w:w="1531" w:type="dxa"/>
          </w:tcPr>
          <w:p w14:paraId="396AC0B7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能够在软件项目实践中，较好的运用项目过程和成本分析及决策方法，具备一定的软件项目管理经验和能力。</w:t>
            </w:r>
          </w:p>
        </w:tc>
        <w:tc>
          <w:tcPr>
            <w:tcW w:w="1531" w:type="dxa"/>
          </w:tcPr>
          <w:p w14:paraId="4F700605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能够在软件项目实践中，能够运用项目过程和成本分析及决策方法，具备一定的软件项目管理能力，能够进行进度控制。</w:t>
            </w:r>
          </w:p>
        </w:tc>
        <w:tc>
          <w:tcPr>
            <w:tcW w:w="1531" w:type="dxa"/>
          </w:tcPr>
          <w:p w14:paraId="17A3C9FB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在软件项目实践中，成本分析及决策方法应用不明显，基本能够进行进度计划和进度控制。</w:t>
            </w:r>
          </w:p>
        </w:tc>
        <w:tc>
          <w:tcPr>
            <w:tcW w:w="1531" w:type="dxa"/>
          </w:tcPr>
          <w:p w14:paraId="018865B3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在软件项目的实施过程中，项目过程和成本控制思想体现欠缺，能够制定可行的进度计划，但进度控制不足。</w:t>
            </w:r>
          </w:p>
        </w:tc>
        <w:tc>
          <w:tcPr>
            <w:tcW w:w="1531" w:type="dxa"/>
          </w:tcPr>
          <w:p w14:paraId="68B22A63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在项目实施过程中，没有体现项目过程和成本控制思想，没有进行有效的计划和控制。</w:t>
            </w:r>
          </w:p>
        </w:tc>
        <w:tc>
          <w:tcPr>
            <w:tcW w:w="1249" w:type="dxa"/>
            <w:vAlign w:val="center"/>
          </w:tcPr>
          <w:p w14:paraId="1611182C" w14:textId="77777777" w:rsidR="00234429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课程目标6</w:t>
            </w:r>
          </w:p>
          <w:p w14:paraId="28D906C2" w14:textId="77777777" w:rsidR="00234429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指标点11.2</w:t>
            </w:r>
          </w:p>
        </w:tc>
        <w:tc>
          <w:tcPr>
            <w:tcW w:w="636" w:type="dxa"/>
            <w:vAlign w:val="center"/>
          </w:tcPr>
          <w:p w14:paraId="28E511DA" w14:textId="77777777" w:rsidR="00234429" w:rsidRDefault="00234429">
            <w:pPr>
              <w:jc w:val="center"/>
            </w:pPr>
          </w:p>
        </w:tc>
      </w:tr>
      <w:tr w:rsidR="00234429" w14:paraId="2C6B6F35" w14:textId="77777777">
        <w:trPr>
          <w:jc w:val="center"/>
        </w:trPr>
        <w:tc>
          <w:tcPr>
            <w:tcW w:w="1099" w:type="dxa"/>
            <w:vAlign w:val="center"/>
          </w:tcPr>
          <w:p w14:paraId="207E45D4" w14:textId="78B5E635" w:rsidR="00234429" w:rsidRDefault="00B26FBC">
            <w:pPr>
              <w:spacing w:line="269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终身学习</w:t>
            </w:r>
            <w:r>
              <w:rPr>
                <w:rFonts w:ascii="Times New Roman" w:eastAsia="宋体" w:hAnsi="Times New Roman" w:cs="Times New Roman"/>
                <w:b/>
              </w:rPr>
              <w:t>（</w:t>
            </w:r>
            <w:r>
              <w:rPr>
                <w:rFonts w:ascii="Times New Roman" w:hAnsi="Times New Roman" w:cs="Times New Roman" w:hint="eastAsia"/>
                <w:b/>
              </w:rPr>
              <w:t>10</w:t>
            </w:r>
            <w:r>
              <w:rPr>
                <w:rFonts w:ascii="Times New Roman" w:eastAsia="宋体" w:hAnsi="Times New Roman" w:cs="Times New Roman"/>
                <w:b/>
              </w:rPr>
              <w:t>分）</w:t>
            </w:r>
          </w:p>
        </w:tc>
        <w:tc>
          <w:tcPr>
            <w:tcW w:w="1531" w:type="dxa"/>
          </w:tcPr>
          <w:p w14:paraId="2749A045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能够主动根据课题要求学习文献资料，主动学习新的原理、技术和方法，毕业设计过程中能够使用新技术解决项目涉及的复杂问题。</w:t>
            </w:r>
          </w:p>
        </w:tc>
        <w:tc>
          <w:tcPr>
            <w:tcW w:w="1531" w:type="dxa"/>
          </w:tcPr>
          <w:p w14:paraId="4E965121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能够在教师的指导下学习文献资料，能够更新自身对项目的原理、技术和方法的理解，毕业设计过程中能够使用新技术解决软件项目。</w:t>
            </w:r>
          </w:p>
        </w:tc>
        <w:tc>
          <w:tcPr>
            <w:tcW w:w="1531" w:type="dxa"/>
          </w:tcPr>
          <w:p w14:paraId="77B34590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能够在教师的督促下学习文献资料，毕业设计过程中能够所学知识、技术去解决软件项目。</w:t>
            </w:r>
          </w:p>
        </w:tc>
        <w:tc>
          <w:tcPr>
            <w:tcW w:w="1531" w:type="dxa"/>
          </w:tcPr>
          <w:p w14:paraId="338098B4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能够在指导教师监督和帮助下学习课题所需知识，并能够在毕业设计过程中进行运用。</w:t>
            </w:r>
          </w:p>
        </w:tc>
        <w:tc>
          <w:tcPr>
            <w:tcW w:w="1531" w:type="dxa"/>
          </w:tcPr>
          <w:p w14:paraId="676F00BD" w14:textId="77777777" w:rsidR="00234429" w:rsidRDefault="00000000">
            <w:pPr>
              <w:snapToGrid w:val="0"/>
              <w:spacing w:line="240" w:lineRule="atLeast"/>
              <w:rPr>
                <w:rFonts w:ascii="黑体" w:eastAsia="黑体" w:hAnsi="黑体" w:cs="黑体" w:hint="eastAsia"/>
                <w:w w:val="90"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w w:val="90"/>
                <w:sz w:val="18"/>
                <w:szCs w:val="18"/>
              </w:rPr>
              <w:t>在毕业设计过程未能主动学习，在整个设计过程中未采用参考文献中的技术和方法。</w:t>
            </w:r>
          </w:p>
        </w:tc>
        <w:tc>
          <w:tcPr>
            <w:tcW w:w="1249" w:type="dxa"/>
            <w:vAlign w:val="center"/>
          </w:tcPr>
          <w:p w14:paraId="287C3A36" w14:textId="77777777" w:rsidR="00234429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课程目标7</w:t>
            </w:r>
          </w:p>
          <w:p w14:paraId="40D20481" w14:textId="77777777" w:rsidR="00234429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指标点12.2</w:t>
            </w:r>
          </w:p>
        </w:tc>
        <w:tc>
          <w:tcPr>
            <w:tcW w:w="636" w:type="dxa"/>
            <w:vAlign w:val="center"/>
          </w:tcPr>
          <w:p w14:paraId="5403AF5D" w14:textId="77777777" w:rsidR="00234429" w:rsidRDefault="00234429">
            <w:pPr>
              <w:jc w:val="center"/>
            </w:pPr>
          </w:p>
        </w:tc>
      </w:tr>
    </w:tbl>
    <w:p w14:paraId="309617BA" w14:textId="77777777" w:rsidR="00234429" w:rsidRDefault="00000000">
      <w:pPr>
        <w:jc w:val="center"/>
      </w:pPr>
      <w:r>
        <w:rPr>
          <w:rFonts w:ascii="黑体" w:eastAsia="黑体" w:hAnsi="黑体" w:cs="黑体" w:hint="eastAsia"/>
          <w:sz w:val="30"/>
          <w:szCs w:val="30"/>
        </w:rPr>
        <w:t>信息工程学院（大数据学院）毕业设计（论文）指导教师评分表</w:t>
      </w:r>
    </w:p>
    <w:sectPr w:rsidR="00234429">
      <w:pgSz w:w="11906" w:h="16838"/>
      <w:pgMar w:top="850" w:right="850" w:bottom="1134" w:left="85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D1922" w14:textId="77777777" w:rsidR="001D0187" w:rsidRDefault="001D0187" w:rsidP="003627CB">
      <w:r>
        <w:separator/>
      </w:r>
    </w:p>
  </w:endnote>
  <w:endnote w:type="continuationSeparator" w:id="0">
    <w:p w14:paraId="1A6EC538" w14:textId="77777777" w:rsidR="001D0187" w:rsidRDefault="001D0187" w:rsidP="0036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EF14B" w14:textId="77777777" w:rsidR="001D0187" w:rsidRDefault="001D0187" w:rsidP="003627CB">
      <w:r>
        <w:separator/>
      </w:r>
    </w:p>
  </w:footnote>
  <w:footnote w:type="continuationSeparator" w:id="0">
    <w:p w14:paraId="476608D3" w14:textId="77777777" w:rsidR="001D0187" w:rsidRDefault="001D0187" w:rsidP="003627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MwZTgwMTMyMjY5ZjZiMDJkYTQ0NzdiYmFkNGIxN2EifQ=="/>
  </w:docVars>
  <w:rsids>
    <w:rsidRoot w:val="7CF74E1C"/>
    <w:rsid w:val="001D0187"/>
    <w:rsid w:val="00234429"/>
    <w:rsid w:val="003627CB"/>
    <w:rsid w:val="00977816"/>
    <w:rsid w:val="00986565"/>
    <w:rsid w:val="00B26FBC"/>
    <w:rsid w:val="08267725"/>
    <w:rsid w:val="193D2233"/>
    <w:rsid w:val="1CA20E37"/>
    <w:rsid w:val="247317AE"/>
    <w:rsid w:val="26767813"/>
    <w:rsid w:val="27CD3E87"/>
    <w:rsid w:val="2BDE74B7"/>
    <w:rsid w:val="2CB276EE"/>
    <w:rsid w:val="312364AC"/>
    <w:rsid w:val="322A1F89"/>
    <w:rsid w:val="325B6329"/>
    <w:rsid w:val="33640896"/>
    <w:rsid w:val="40D63039"/>
    <w:rsid w:val="41595546"/>
    <w:rsid w:val="4ED54978"/>
    <w:rsid w:val="5614617C"/>
    <w:rsid w:val="5C2F5034"/>
    <w:rsid w:val="68C77AA4"/>
    <w:rsid w:val="7CF7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5A2EA"/>
  <w15:docId w15:val="{834FA94A-EE94-4920-B62A-092D478A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Body Text Indent" w:uiPriority="99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Indent"/>
    <w:basedOn w:val="a4"/>
    <w:uiPriority w:val="99"/>
    <w:qFormat/>
    <w:pPr>
      <w:ind w:leftChars="200" w:left="420"/>
    </w:pPr>
    <w:rPr>
      <w:kern w:val="0"/>
      <w:sz w:val="24"/>
    </w:rPr>
  </w:style>
  <w:style w:type="paragraph" w:styleId="a4">
    <w:name w:val="Body Text"/>
    <w:basedOn w:val="a"/>
    <w:qFormat/>
    <w:pPr>
      <w:spacing w:after="120"/>
    </w:pPr>
  </w:style>
  <w:style w:type="table" w:styleId="a5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3627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rsid w:val="003627CB"/>
    <w:rPr>
      <w:kern w:val="2"/>
      <w:sz w:val="18"/>
      <w:szCs w:val="18"/>
    </w:rPr>
  </w:style>
  <w:style w:type="paragraph" w:styleId="a8">
    <w:name w:val="footer"/>
    <w:basedOn w:val="a"/>
    <w:link w:val="a9"/>
    <w:rsid w:val="003627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rsid w:val="003627C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1037</Words>
  <Characters>1049</Characters>
  <Application>Microsoft Office Word</Application>
  <DocSecurity>0</DocSecurity>
  <Lines>262</Lines>
  <Paragraphs>94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XZIT</dc:creator>
  <cp:lastModifiedBy>kingnuaa1983@gmail.com</cp:lastModifiedBy>
  <cp:revision>3</cp:revision>
  <dcterms:created xsi:type="dcterms:W3CDTF">2022-05-15T13:25:00Z</dcterms:created>
  <dcterms:modified xsi:type="dcterms:W3CDTF">2026-01-05T08:52:00Z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B936B6BBAA7C4A44803309A1F01DAEC2_13</vt:lpwstr>
  </property>
</Properties>
</file>