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8" w:line="219" w:lineRule="auto"/>
        <w:ind w:left="3"/>
        <w:outlineLvl w:val="1"/>
        <w:rPr>
          <w:sz w:val="27"/>
          <w:szCs w:val="27"/>
        </w:rPr>
      </w:pPr>
      <w:r>
        <w:rPr>
          <w:b/>
          <w:bCs/>
          <w:spacing w:val="3"/>
          <w:sz w:val="27"/>
          <w:szCs w:val="27"/>
        </w:rPr>
        <w:t>3.6</w:t>
      </w:r>
      <w:r>
        <w:rPr>
          <w:spacing w:val="1"/>
          <w:sz w:val="27"/>
          <w:szCs w:val="27"/>
        </w:rPr>
        <w:t xml:space="preserve">  </w:t>
      </w:r>
      <w:r>
        <w:rPr>
          <w:b/>
          <w:bCs/>
          <w:sz w:val="27"/>
          <w:szCs w:val="27"/>
        </w:rPr>
        <w:t>BI</w:t>
      </w:r>
      <w:r>
        <w:rPr>
          <w:spacing w:val="-50"/>
          <w:sz w:val="27"/>
          <w:szCs w:val="27"/>
        </w:rPr>
        <w:t xml:space="preserve"> </w:t>
      </w:r>
      <w:r>
        <w:rPr>
          <w:b/>
          <w:bCs/>
          <w:spacing w:val="3"/>
          <w:sz w:val="27"/>
          <w:szCs w:val="27"/>
        </w:rPr>
        <w:t>在电子商务领域的应用</w:t>
      </w:r>
    </w:p>
    <w:p>
      <w:pPr>
        <w:spacing w:line="428" w:lineRule="auto"/>
        <w:rPr>
          <w:rFonts w:ascii="Arial"/>
          <w:sz w:val="21"/>
        </w:rPr>
      </w:pPr>
    </w:p>
    <w:p>
      <w:pPr>
        <w:spacing w:before="65" w:line="221" w:lineRule="auto"/>
        <w:ind w:left="2"/>
        <w:outlineLvl w:val="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8"/>
          <w:sz w:val="20"/>
          <w:szCs w:val="20"/>
        </w:rPr>
        <w:t>3.6.1</w:t>
      </w:r>
      <w:r>
        <w:rPr>
          <w:rFonts w:ascii="黑体" w:hAnsi="黑体" w:eastAsia="黑体" w:cs="黑体"/>
          <w:spacing w:val="19"/>
          <w:sz w:val="20"/>
          <w:szCs w:val="20"/>
        </w:rPr>
        <w:t xml:space="preserve">  </w:t>
      </w:r>
      <w:r>
        <w:rPr>
          <w:rFonts w:ascii="黑体" w:hAnsi="黑体" w:eastAsia="黑体" w:cs="黑体"/>
          <w:b/>
          <w:bCs/>
          <w:spacing w:val="8"/>
          <w:sz w:val="20"/>
          <w:szCs w:val="20"/>
        </w:rPr>
        <w:t>电子商务运营决策分析</w:t>
      </w:r>
    </w:p>
    <w:p>
      <w:pPr>
        <w:pStyle w:val="2"/>
        <w:spacing w:before="206" w:line="276" w:lineRule="auto"/>
        <w:ind w:right="973" w:firstLine="439"/>
        <w:jc w:val="both"/>
        <w:rPr>
          <w:sz w:val="20"/>
          <w:szCs w:val="20"/>
        </w:rPr>
      </w:pPr>
      <w:r>
        <w:rPr>
          <w:spacing w:val="-1"/>
          <w:sz w:val="20"/>
          <w:szCs w:val="20"/>
        </w:rPr>
        <w:t>随着整个电子商务行业格局的不断调整，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B2C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B2B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C2C</w:t>
      </w:r>
      <w:r>
        <w:rPr>
          <w:spacing w:val="-1"/>
          <w:sz w:val="20"/>
          <w:szCs w:val="20"/>
        </w:rPr>
        <w:t>网站层出不穷，我国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的电子商务运营企业，正面临激烈的竞争和</w:t>
      </w:r>
      <w:r>
        <w:rPr>
          <w:spacing w:val="9"/>
          <w:sz w:val="20"/>
          <w:szCs w:val="20"/>
        </w:rPr>
        <w:t>前所未有的挑战。如何提高对市场的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快速反应能力，改善企业管理水平，提高经营效率，达到建</w:t>
      </w:r>
      <w:r>
        <w:rPr>
          <w:spacing w:val="3"/>
          <w:sz w:val="20"/>
          <w:szCs w:val="20"/>
        </w:rPr>
        <w:t>设行业领先商务平台的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战略目标，成为我国电子商务行业当前面临的一个重要课题。</w:t>
      </w:r>
    </w:p>
    <w:p>
      <w:pPr>
        <w:pStyle w:val="2"/>
        <w:spacing w:before="71" w:line="280" w:lineRule="auto"/>
        <w:ind w:right="988" w:firstLine="439"/>
        <w:jc w:val="both"/>
        <w:rPr>
          <w:sz w:val="20"/>
          <w:szCs w:val="20"/>
        </w:rPr>
      </w:pPr>
      <w:r>
        <w:rPr>
          <w:spacing w:val="9"/>
          <w:sz w:val="20"/>
          <w:szCs w:val="20"/>
        </w:rPr>
        <w:t>商业智能作为一种企业辅助决策的解决方案，在传统</w:t>
      </w:r>
      <w:r>
        <w:rPr>
          <w:spacing w:val="8"/>
          <w:sz w:val="20"/>
          <w:szCs w:val="20"/>
        </w:rPr>
        <w:t>制造业取得了显著的效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果。电子商务行业和传统的制造业有着很大的不同，电子商务行业不仅要辅助公</w:t>
      </w:r>
      <w:r>
        <w:rPr>
          <w:spacing w:val="1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司的中高层做决策，还要和网站的运营部门结合起来，做网站的分析。如图</w:t>
      </w:r>
      <w:r>
        <w:rPr>
          <w:spacing w:val="8"/>
          <w:sz w:val="20"/>
          <w:szCs w:val="20"/>
        </w:rPr>
        <w:t>3.19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所示，电子商务决策分析系统为分析层、决策层</w:t>
      </w:r>
      <w:r>
        <w:rPr>
          <w:spacing w:val="3"/>
          <w:sz w:val="20"/>
          <w:szCs w:val="20"/>
        </w:rPr>
        <w:t>提供决策分析平台，为操作层以及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各业务系统提供执行优化的智能帮助。</w:t>
      </w:r>
    </w:p>
    <w:p>
      <w:pPr>
        <w:spacing w:line="303" w:lineRule="auto"/>
        <w:rPr>
          <w:rFonts w:ascii="Arial"/>
          <w:sz w:val="21"/>
        </w:rPr>
      </w:pPr>
    </w:p>
    <w:p>
      <w:pPr>
        <w:pStyle w:val="2"/>
        <w:spacing w:before="1" w:line="2480" w:lineRule="exact"/>
        <w:ind w:firstLine="649"/>
      </w:pPr>
      <w:r>
        <w:rPr>
          <w:position w:val="-49"/>
        </w:rPr>
        <mc:AlternateContent>
          <mc:Choice Requires="wpg">
            <w:drawing>
              <wp:inline distT="0" distB="0" distL="114300" distR="114300">
                <wp:extent cx="3695700" cy="1574800"/>
                <wp:effectExtent l="0" t="0" r="0" b="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1574800"/>
                          <a:chOff x="0" y="0"/>
                          <a:chExt cx="5820" cy="2480"/>
                        </a:xfrm>
                      </wpg:grpSpPr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" cy="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469" y="415"/>
                            <a:ext cx="5048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-2"/>
                                  <w:sz w:val="13"/>
                                  <w:szCs w:val="13"/>
                                </w:rPr>
                                <w:t>指标和报表</w:t>
                              </w:r>
                            </w:p>
                            <w:p>
                              <w:pPr>
                                <w:spacing w:line="46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2" w:line="219" w:lineRule="auto"/>
                                <w:ind w:left="237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3"/>
                                  <w:szCs w:val="13"/>
                                </w:rPr>
                                <w:t>分析层</w:t>
                              </w:r>
                            </w:p>
                            <w:p>
                              <w:pPr>
                                <w:spacing w:before="23" w:line="222" w:lineRule="auto"/>
                                <w:ind w:right="20"/>
                                <w:jc w:val="right"/>
                                <w:rPr>
                                  <w:rFonts w:ascii="仿宋" w:hAnsi="仿宋" w:eastAsia="仿宋" w:cs="仿宋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color w:val="FFFFFF"/>
                                  <w:spacing w:val="12"/>
                                  <w:sz w:val="13"/>
                                  <w:szCs w:val="13"/>
                                </w:rPr>
                                <w:t>分析4策咯</w:t>
                              </w:r>
                            </w:p>
                            <w:p>
                              <w:pPr>
                                <w:spacing w:line="38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42" w:line="219" w:lineRule="auto"/>
                                <w:ind w:left="237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3"/>
                                  <w:szCs w:val="13"/>
                                </w:rPr>
                                <w:t>操作层</w:t>
                              </w:r>
                            </w:p>
                            <w:p>
                              <w:pPr>
                                <w:spacing w:before="21" w:line="183" w:lineRule="auto"/>
                                <w:ind w:left="1520"/>
                                <w:rPr>
                                  <w:rFonts w:ascii="Times New Roman" w:hAnsi="Times New Roman" w:eastAsia="Times New Roman" w:cs="Times New Roman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(ERP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SCM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CRM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MES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HR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、</w:t>
                              </w: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-10"/>
                                  <w:w w:val="99"/>
                                  <w:sz w:val="13"/>
                                  <w:szCs w:val="13"/>
                                </w:rPr>
                                <w:t>FINANCE)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81" y="1173"/>
                            <a:ext cx="891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color w:val="FFFFFF"/>
                                  <w:spacing w:val="-9"/>
                                  <w:sz w:val="13"/>
                                  <w:szCs w:val="13"/>
                                </w:rPr>
                                <w:t>对数据进行分析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899" y="385"/>
                            <a:ext cx="57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FFFFFF"/>
                                  <w:spacing w:val="3"/>
                                  <w:sz w:val="13"/>
                                  <w:szCs w:val="13"/>
                                </w:rPr>
                                <w:t>战咯决策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879" y="2063"/>
                            <a:ext cx="55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1" w:lineRule="auto"/>
                                <w:ind w:left="20"/>
                                <w:rPr>
                                  <w:rFonts w:ascii="仿宋" w:hAnsi="仿宋" w:eastAsia="仿宋" w:cs="仿宋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仿宋" w:hAnsi="仿宋" w:eastAsia="仿宋" w:cs="仿宋"/>
                                  <w:color w:val="FFFFFF"/>
                                  <w:spacing w:val="-2"/>
                                  <w:sz w:val="13"/>
                                  <w:szCs w:val="13"/>
                                </w:rPr>
                                <w:t>执行优化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529" y="2064"/>
                            <a:ext cx="555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2" w:lineRule="auto"/>
                                <w:ind w:left="20"/>
                                <w:rPr>
                                  <w:rFonts w:ascii="黑体" w:hAnsi="黑体" w:eastAsia="黑体" w:cs="黑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黑体" w:hAnsi="黑体" w:eastAsia="黑体" w:cs="黑体"/>
                                  <w:color w:val="FFFFFF"/>
                                  <w:spacing w:val="-2"/>
                                  <w:sz w:val="13"/>
                                  <w:szCs w:val="13"/>
                                </w:rPr>
                                <w:t>数据积累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819" y="405"/>
                            <a:ext cx="42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3"/>
                                  <w:sz w:val="13"/>
                                  <w:szCs w:val="13"/>
                                </w:rPr>
                                <w:t>决策层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4pt;width:291pt;" coordsize="5820,2480" o:gfxdata="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">
                <o:lock v:ext="edit" aspectratio="f"/>
                <v:shape id="图片 3" o:spid="_x0000_s1026" o:spt="75" alt="" type="#_x0000_t75" style="position:absolute;left:0;top:0;height:2480;width:5820;" filled="f" o:preferrelative="t" stroked="f" coordsize="21600,21600" o:gfxdata="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AST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469;top:415;height:1755;width:5048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-2"/>
                            <w:sz w:val="13"/>
                            <w:szCs w:val="13"/>
                          </w:rPr>
                          <w:t>指标和报表</w:t>
                        </w:r>
                      </w:p>
                      <w:p>
                        <w:pPr>
                          <w:spacing w:line="46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2" w:line="219" w:lineRule="auto"/>
                          <w:ind w:left="237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3"/>
                            <w:szCs w:val="13"/>
                          </w:rPr>
                          <w:t>分析层</w:t>
                        </w:r>
                      </w:p>
                      <w:p>
                        <w:pPr>
                          <w:spacing w:before="23" w:line="222" w:lineRule="auto"/>
                          <w:ind w:right="20"/>
                          <w:jc w:val="right"/>
                          <w:rPr>
                            <w:rFonts w:ascii="仿宋" w:hAnsi="仿宋" w:eastAsia="仿宋" w:cs="仿宋"/>
                            <w:sz w:val="13"/>
                            <w:szCs w:val="13"/>
                          </w:rPr>
                        </w:pPr>
                        <w:r>
                          <w:rPr>
                            <w:rFonts w:ascii="仿宋" w:hAnsi="仿宋" w:eastAsia="仿宋" w:cs="仿宋"/>
                            <w:color w:val="FFFFFF"/>
                            <w:spacing w:val="12"/>
                            <w:sz w:val="13"/>
                            <w:szCs w:val="13"/>
                          </w:rPr>
                          <w:t>分析4策咯</w:t>
                        </w:r>
                      </w:p>
                      <w:p>
                        <w:pPr>
                          <w:spacing w:line="38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42" w:line="219" w:lineRule="auto"/>
                          <w:ind w:left="237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3"/>
                            <w:szCs w:val="13"/>
                          </w:rPr>
                          <w:t>操作层</w:t>
                        </w:r>
                      </w:p>
                      <w:p>
                        <w:pPr>
                          <w:spacing w:before="21" w:line="183" w:lineRule="auto"/>
                          <w:ind w:left="1520"/>
                          <w:rPr>
                            <w:rFonts w:ascii="Times New Roman" w:hAnsi="Times New Roman" w:eastAsia="Times New Roman" w:cs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(ERP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99"/>
                            <w:sz w:val="13"/>
                            <w:szCs w:val="13"/>
                          </w:rPr>
                          <w:t>、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SCM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99"/>
                            <w:sz w:val="13"/>
                            <w:szCs w:val="13"/>
                          </w:rPr>
                          <w:t>、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CRM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99"/>
                            <w:sz w:val="13"/>
                            <w:szCs w:val="13"/>
                          </w:rPr>
                          <w:t>、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MES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99"/>
                            <w:sz w:val="13"/>
                            <w:szCs w:val="13"/>
                          </w:rPr>
                          <w:t>、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HR</w:t>
                        </w:r>
                        <w:r>
                          <w:rPr>
                            <w:rFonts w:ascii="宋体" w:hAnsi="宋体" w:eastAsia="宋体" w:cs="宋体"/>
                            <w:spacing w:val="-10"/>
                            <w:w w:val="99"/>
                            <w:sz w:val="13"/>
                            <w:szCs w:val="13"/>
                          </w:rPr>
                          <w:t>、</w:t>
                        </w:r>
                        <w:r>
                          <w:rPr>
                            <w:rFonts w:ascii="Times New Roman" w:hAnsi="Times New Roman" w:eastAsia="Times New Roman" w:cs="Times New Roman"/>
                            <w:spacing w:val="-10"/>
                            <w:w w:val="99"/>
                            <w:sz w:val="13"/>
                            <w:szCs w:val="13"/>
                          </w:rPr>
                          <w:t>FINANCE)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;top:1173;height:170;width:891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color w:val="FFFFFF"/>
                            <w:spacing w:val="-9"/>
                            <w:sz w:val="13"/>
                            <w:szCs w:val="13"/>
                          </w:rPr>
                          <w:t>对数据进行分析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9;top:385;height:170;width:57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FFFFFF"/>
                            <w:spacing w:val="3"/>
                            <w:sz w:val="13"/>
                            <w:szCs w:val="13"/>
                          </w:rPr>
                          <w:t>战咯决策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79;top:2063;height:172;width:552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1" w:lineRule="auto"/>
                          <w:ind w:left="20"/>
                          <w:rPr>
                            <w:rFonts w:ascii="仿宋" w:hAnsi="仿宋" w:eastAsia="仿宋" w:cs="仿宋"/>
                            <w:sz w:val="13"/>
                            <w:szCs w:val="13"/>
                          </w:rPr>
                        </w:pPr>
                        <w:r>
                          <w:rPr>
                            <w:rFonts w:ascii="仿宋" w:hAnsi="仿宋" w:eastAsia="仿宋" w:cs="仿宋"/>
                            <w:color w:val="FFFFFF"/>
                            <w:spacing w:val="-2"/>
                            <w:sz w:val="13"/>
                            <w:szCs w:val="13"/>
                          </w:rPr>
                          <w:t>执行优化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9;top:2064;height:172;width:55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2" w:lineRule="auto"/>
                          <w:ind w:left="20"/>
                          <w:rPr>
                            <w:rFonts w:ascii="黑体" w:hAnsi="黑体" w:eastAsia="黑体" w:cs="黑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黑体" w:hAnsi="黑体" w:eastAsia="黑体" w:cs="黑体"/>
                            <w:color w:val="FFFFFF"/>
                            <w:spacing w:val="-2"/>
                            <w:sz w:val="13"/>
                            <w:szCs w:val="13"/>
                          </w:rPr>
                          <w:t>数据积累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19;top:405;height:170;width:42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219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3"/>
                            <w:sz w:val="13"/>
                            <w:szCs w:val="13"/>
                          </w:rPr>
                          <w:t>决策层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73" w:line="221" w:lineRule="auto"/>
        <w:ind w:left="2442"/>
        <w:rPr>
          <w:rFonts w:ascii="黑体" w:hAnsi="黑体" w:eastAsia="黑体" w:cs="黑体"/>
          <w:sz w:val="20"/>
          <w:szCs w:val="20"/>
        </w:rPr>
      </w:pP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图3.19</w:t>
      </w:r>
      <w:r>
        <w:rPr>
          <w:rFonts w:ascii="黑体" w:hAnsi="黑体" w:eastAsia="黑体" w:cs="黑体"/>
          <w:spacing w:val="-17"/>
          <w:sz w:val="20"/>
          <w:szCs w:val="20"/>
        </w:rPr>
        <w:t xml:space="preserve">  </w:t>
      </w:r>
      <w:r>
        <w:rPr>
          <w:rFonts w:ascii="黑体" w:hAnsi="黑体" w:eastAsia="黑体" w:cs="黑体"/>
          <w:b/>
          <w:bCs/>
          <w:spacing w:val="-17"/>
          <w:sz w:val="20"/>
          <w:szCs w:val="20"/>
        </w:rPr>
        <w:t>电子商务决策分析系统</w:t>
      </w:r>
    </w:p>
    <w:p>
      <w:pPr>
        <w:pStyle w:val="2"/>
        <w:spacing w:before="243" w:line="219" w:lineRule="auto"/>
        <w:ind w:left="442"/>
        <w:rPr>
          <w:sz w:val="20"/>
          <w:szCs w:val="20"/>
        </w:rPr>
      </w:pPr>
      <w:r>
        <w:rPr>
          <w:b/>
          <w:bCs/>
          <w:spacing w:val="6"/>
          <w:sz w:val="20"/>
          <w:szCs w:val="20"/>
        </w:rPr>
        <w:t>1)企业级</w:t>
      </w:r>
      <w:r>
        <w:rPr>
          <w:spacing w:val="-2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KPI</w:t>
      </w:r>
      <w:r>
        <w:rPr>
          <w:rFonts w:ascii="Times New Roman" w:hAnsi="Times New Roman" w:eastAsia="Times New Roman" w:cs="Times New Roman"/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6"/>
          <w:sz w:val="20"/>
          <w:szCs w:val="20"/>
        </w:rPr>
        <w:t>决策系统</w:t>
      </w:r>
    </w:p>
    <w:p>
      <w:pPr>
        <w:pStyle w:val="2"/>
        <w:spacing w:before="48" w:line="276" w:lineRule="auto"/>
        <w:ind w:right="899" w:firstLine="439"/>
        <w:jc w:val="both"/>
        <w:rPr>
          <w:sz w:val="20"/>
          <w:szCs w:val="20"/>
        </w:rPr>
      </w:pPr>
      <w:r>
        <w:rPr>
          <w:spacing w:val="4"/>
          <w:sz w:val="20"/>
          <w:szCs w:val="20"/>
        </w:rPr>
        <w:t>满足企业信息整合，由粗放型经营和管理向集约型转变。对于企业决策者也就</w:t>
      </w:r>
      <w:r>
        <w:rPr>
          <w:spacing w:val="2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是公司的高层人员而言，必须对企业运作中的各种信息和数</w:t>
      </w:r>
      <w:r>
        <w:rPr>
          <w:spacing w:val="-6"/>
          <w:sz w:val="20"/>
          <w:szCs w:val="20"/>
        </w:rPr>
        <w:t>据进行监控、分析、管理，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并据此进行判断、决策，进而采取行动。随着各种数据处理和分析应用软件的涌现和</w:t>
      </w:r>
      <w:r>
        <w:rPr>
          <w:spacing w:val="4"/>
          <w:sz w:val="20"/>
          <w:szCs w:val="20"/>
        </w:rPr>
        <w:t xml:space="preserve">  </w:t>
      </w:r>
      <w:r>
        <w:rPr>
          <w:spacing w:val="-2"/>
          <w:sz w:val="20"/>
          <w:szCs w:val="20"/>
        </w:rPr>
        <w:t>升级，企业发现需要处理和分析的信息和数据越来越多，越来越复杂，在处理和分析</w:t>
      </w:r>
      <w:r>
        <w:rPr>
          <w:sz w:val="20"/>
          <w:szCs w:val="20"/>
        </w:rPr>
        <w:t xml:space="preserve">  </w:t>
      </w:r>
      <w:r>
        <w:rPr>
          <w:spacing w:val="1"/>
          <w:sz w:val="20"/>
          <w:szCs w:val="20"/>
        </w:rPr>
        <w:t>信息中所投入的时间成本更大。而使用仪表</w:t>
      </w:r>
      <w:r>
        <w:rPr>
          <w:sz w:val="20"/>
          <w:szCs w:val="20"/>
        </w:rPr>
        <w:t xml:space="preserve">盘能可视化地呈现信息，且有助于判断、 </w:t>
      </w:r>
      <w:r>
        <w:rPr>
          <w:spacing w:val="-2"/>
          <w:sz w:val="20"/>
          <w:szCs w:val="20"/>
        </w:rPr>
        <w:t>监控并支持决策，从而有效地提升信息系统的实时信息处理能力，这一特性使得“仪</w:t>
      </w:r>
      <w:r>
        <w:rPr>
          <w:spacing w:val="1"/>
          <w:sz w:val="20"/>
          <w:szCs w:val="20"/>
        </w:rPr>
        <w:t xml:space="preserve">  </w:t>
      </w:r>
      <w:r>
        <w:rPr>
          <w:spacing w:val="-4"/>
          <w:sz w:val="20"/>
          <w:szCs w:val="20"/>
        </w:rPr>
        <w:t>表盘”成为缓解和解决上述问题的重要途径，并日益</w:t>
      </w:r>
      <w:r>
        <w:rPr>
          <w:spacing w:val="-5"/>
          <w:sz w:val="20"/>
          <w:szCs w:val="20"/>
        </w:rPr>
        <w:t>赢得使用者的青睐。</w:t>
      </w:r>
    </w:p>
    <w:p>
      <w:pPr>
        <w:pStyle w:val="2"/>
        <w:spacing w:before="122" w:line="219" w:lineRule="auto"/>
        <w:ind w:left="442"/>
        <w:rPr>
          <w:sz w:val="20"/>
          <w:szCs w:val="20"/>
        </w:rPr>
      </w:pPr>
      <w:r>
        <w:rPr>
          <w:b/>
          <w:bCs/>
          <w:spacing w:val="9"/>
          <w:sz w:val="20"/>
          <w:szCs w:val="20"/>
        </w:rPr>
        <w:t>2)部门级绩效考核系统</w:t>
      </w:r>
    </w:p>
    <w:p>
      <w:pPr>
        <w:pStyle w:val="2"/>
        <w:spacing w:before="95" w:line="219" w:lineRule="auto"/>
        <w:ind w:left="439"/>
        <w:rPr>
          <w:sz w:val="20"/>
          <w:szCs w:val="20"/>
        </w:rPr>
      </w:pPr>
      <w:r>
        <w:rPr>
          <w:spacing w:val="11"/>
          <w:sz w:val="20"/>
          <w:szCs w:val="20"/>
        </w:rPr>
        <w:t>目前很多企业在绩效考核中面临的问题是这些企业大多建设实施了</w:t>
      </w:r>
      <w:r>
        <w:rPr>
          <w:spacing w:val="-2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ERP</w:t>
      </w:r>
      <w:r>
        <w:rPr>
          <w:rFonts w:ascii="Times New Roman" w:hAnsi="Times New Roman" w:eastAsia="Times New Roman" w:cs="Times New Roman"/>
          <w:spacing w:val="48"/>
          <w:sz w:val="20"/>
          <w:szCs w:val="20"/>
        </w:rPr>
        <w:t xml:space="preserve"> </w:t>
      </w:r>
      <w:r>
        <w:rPr>
          <w:spacing w:val="11"/>
          <w:sz w:val="20"/>
          <w:szCs w:val="20"/>
        </w:rPr>
        <w:t>系</w:t>
      </w:r>
    </w:p>
    <w:p>
      <w:pPr>
        <w:spacing w:line="219" w:lineRule="auto"/>
        <w:rPr>
          <w:sz w:val="20"/>
          <w:szCs w:val="20"/>
        </w:rPr>
        <w:sectPr>
          <w:pgSz w:w="8760" w:h="13130"/>
          <w:pgMar w:top="400" w:right="79" w:bottom="0" w:left="360" w:header="0" w:footer="0" w:gutter="0"/>
          <w:cols w:space="720" w:num="1"/>
        </w:sectPr>
      </w:pPr>
    </w:p>
    <w:p>
      <w:pPr>
        <w:spacing w:before="59"/>
        <w:rPr>
          <w:rFonts w:ascii="黑体" w:hAnsi="黑体" w:eastAsia="黑体" w:cs="黑体"/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579120</wp:posOffset>
                </wp:positionV>
                <wp:extent cx="4787900" cy="57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pt;margin-top:45.6pt;height:0.45pt;width:377pt;z-index:251664384;mso-width-relative:page;mso-height-relative:page;" fillcolor="#000000" filled="t" stroked="f" coordsize="21600,21600" o:gfxdata="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2+xtfX&#10;AAAACAEAAA8AAAAAAAAAAQAgAAAAIgAAAGRycy9kb3ducmV2LnhtbFBLAQIUABQAAAAIAIdO4kDQ&#10;V1rPrwEAAF8DAAAOAAAAAAAAAAEAIAAAACYBAABkcnMvZTJvRG9jLnhtbFBLBQYAAAAABgAGAFkB&#10;AABH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0" w:name="bookmark39"/>
      <w:bookmarkEnd w:id="0"/>
      <w:bookmarkStart w:id="1" w:name="bookmark38"/>
      <w:bookmarkEnd w:id="1"/>
      <w:r>
        <w:rPr>
          <w:rFonts w:ascii="黑体" w:hAnsi="黑体" w:eastAsia="黑体" w:cs="黑体"/>
          <w:position w:val="-38"/>
          <w:sz w:val="16"/>
          <w:szCs w:val="16"/>
        </w:rPr>
        <w:drawing>
          <wp:inline distT="0" distB="0" distL="0" distR="0">
            <wp:extent cx="603250" cy="748665"/>
            <wp:effectExtent l="0" t="0" r="6350" b="635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63" cy="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商</w:t>
      </w:r>
      <w:r>
        <w:rPr>
          <w:rFonts w:ascii="黑体" w:hAnsi="黑体" w:eastAsia="黑体" w:cs="黑体"/>
          <w:spacing w:val="2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业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智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能</w:t>
      </w:r>
      <w:r>
        <w:rPr>
          <w:rFonts w:ascii="黑体" w:hAnsi="黑体" w:eastAsia="黑体" w:cs="黑体"/>
          <w:spacing w:val="-1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在</w:t>
      </w:r>
      <w:r>
        <w:rPr>
          <w:rFonts w:ascii="黑体" w:hAnsi="黑体" w:eastAsia="黑体" w:cs="黑体"/>
          <w:spacing w:val="23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电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子</w:t>
      </w:r>
      <w:r>
        <w:rPr>
          <w:rFonts w:ascii="黑体" w:hAnsi="黑体" w:eastAsia="黑体" w:cs="黑体"/>
          <w:spacing w:val="19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商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务</w:t>
      </w:r>
      <w:r>
        <w:rPr>
          <w:rFonts w:ascii="黑体" w:hAnsi="黑体" w:eastAsia="黑体" w:cs="黑体"/>
          <w:spacing w:val="25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中</w:t>
      </w:r>
      <w:r>
        <w:rPr>
          <w:rFonts w:ascii="黑体" w:hAnsi="黑体" w:eastAsia="黑体" w:cs="黑体"/>
          <w:spacing w:val="22"/>
          <w:w w:val="101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的</w:t>
      </w:r>
      <w:r>
        <w:rPr>
          <w:rFonts w:ascii="黑体" w:hAnsi="黑体" w:eastAsia="黑体" w:cs="黑体"/>
          <w:spacing w:val="1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实</w:t>
      </w:r>
      <w:r>
        <w:rPr>
          <w:rFonts w:ascii="黑体" w:hAnsi="黑体" w:eastAsia="黑体" w:cs="黑体"/>
          <w:spacing w:val="12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践</w:t>
      </w:r>
      <w:r>
        <w:rPr>
          <w:rFonts w:ascii="黑体" w:hAnsi="黑体" w:eastAsia="黑体" w:cs="黑体"/>
          <w:spacing w:val="20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与</w:t>
      </w:r>
      <w:r>
        <w:rPr>
          <w:rFonts w:ascii="黑体" w:hAnsi="黑体" w:eastAsia="黑体" w:cs="黑体"/>
          <w:spacing w:val="14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应</w:t>
      </w:r>
      <w:r>
        <w:rPr>
          <w:rFonts w:ascii="黑体" w:hAnsi="黑体" w:eastAsia="黑体" w:cs="黑体"/>
          <w:spacing w:val="16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16"/>
          <w:szCs w:val="16"/>
        </w:rPr>
        <w:t>用</w:t>
      </w:r>
    </w:p>
    <w:p>
      <w:pPr>
        <w:rPr>
          <w:rFonts w:ascii="黑体" w:hAnsi="黑体" w:eastAsia="黑体" w:cs="黑体"/>
          <w:sz w:val="16"/>
          <w:szCs w:val="16"/>
        </w:rPr>
        <w:sectPr>
          <w:pgSz w:w="8760" w:h="13130"/>
          <w:pgMar w:top="400" w:right="450" w:bottom="0" w:left="0" w:header="0" w:footer="0" w:gutter="0"/>
          <w:cols w:equalWidth="0" w:num="1">
            <w:col w:w="8310"/>
          </w:cols>
        </w:sectPr>
      </w:pPr>
    </w:p>
    <w:p>
      <w:pPr>
        <w:spacing w:line="5390" w:lineRule="exact"/>
        <w:ind w:left="409"/>
      </w:pPr>
      <w:r>
        <w:rPr>
          <w:position w:val="-108"/>
        </w:rPr>
        <w:drawing>
          <wp:inline distT="0" distB="0" distL="0" distR="0">
            <wp:extent cx="6350" cy="3422650"/>
            <wp:effectExtent l="0" t="0" r="6350" b="635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" cy="34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2" w:line="146" w:lineRule="exact"/>
        <w:ind w:left="310"/>
        <w:rPr>
          <w:sz w:val="21"/>
          <w:szCs w:val="21"/>
        </w:rPr>
      </w:pPr>
      <w:r>
        <w:rPr>
          <w:spacing w:val="-4"/>
          <w:position w:val="-3"/>
          <w:sz w:val="21"/>
          <w:szCs w:val="21"/>
        </w:rPr>
        <w:t>36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76" w:line="262" w:lineRule="auto"/>
        <w:ind w:right="1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统，实现了业务处理的自动化，但在管理决策上很多企业并未真正实现管理信息自</w:t>
      </w:r>
      <w:r>
        <w:rPr>
          <w:spacing w:val="15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动化。这样企业绩效管理的处理过程是，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ERP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系统进行业务处理产生了大量业务</w:t>
      </w:r>
      <w:r>
        <w:rPr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数据，管理部门在此基础上把数据从</w:t>
      </w:r>
      <w:r>
        <w:rPr>
          <w:spacing w:val="-1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>ERP</w:t>
      </w:r>
      <w:r>
        <w:rPr>
          <w:rFonts w:ascii="Times New Roman" w:hAnsi="Times New Roman" w:eastAsia="Times New Roman" w:cs="Times New Roman"/>
          <w:spacing w:val="37"/>
          <w:w w:val="101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中倒出，利用数据库处理或</w:t>
      </w:r>
      <w:r>
        <w:rPr>
          <w:spacing w:val="-35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1"/>
          <w:szCs w:val="21"/>
        </w:rPr>
        <w:t xml:space="preserve">EXCEL  </w:t>
      </w:r>
      <w:r>
        <w:rPr>
          <w:spacing w:val="-5"/>
          <w:sz w:val="21"/>
          <w:szCs w:val="21"/>
        </w:rPr>
        <w:t>手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工进行数据整理和分析，按照企业的绩效管理的考核方法，如</w:t>
      </w:r>
      <w:r>
        <w:rPr>
          <w:spacing w:val="-30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K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>PI</w:t>
      </w:r>
      <w:r>
        <w:rPr>
          <w:rFonts w:ascii="Times New Roman" w:hAnsi="Times New Roman" w:eastAsia="Times New Roman" w:cs="Times New Roman"/>
          <w:spacing w:val="2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的各种指标等</w:t>
      </w:r>
      <w:r>
        <w:rPr>
          <w:sz w:val="21"/>
          <w:szCs w:val="21"/>
        </w:rPr>
        <w:t xml:space="preserve"> </w:t>
      </w:r>
      <w:r>
        <w:rPr>
          <w:spacing w:val="-15"/>
          <w:sz w:val="21"/>
          <w:szCs w:val="21"/>
        </w:rPr>
        <w:t>进行计算和分析，最后得出绩效考核的“数量”结果。</w:t>
      </w:r>
    </w:p>
    <w:p>
      <w:pPr>
        <w:pStyle w:val="2"/>
        <w:spacing w:before="117" w:line="219" w:lineRule="auto"/>
        <w:ind w:left="412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3)业务监控及分析</w:t>
      </w:r>
    </w:p>
    <w:p>
      <w:pPr>
        <w:pStyle w:val="2"/>
        <w:spacing w:before="64" w:line="262" w:lineRule="auto"/>
        <w:ind w:right="7" w:firstLine="409"/>
        <w:jc w:val="both"/>
        <w:rPr>
          <w:sz w:val="21"/>
          <w:szCs w:val="21"/>
        </w:rPr>
      </w:pPr>
      <w:r>
        <w:rPr>
          <w:spacing w:val="6"/>
          <w:sz w:val="21"/>
          <w:szCs w:val="21"/>
        </w:rPr>
        <w:t>对于电子商务网站，主营业务就是网站，了解网站运营情况，对运</w:t>
      </w:r>
      <w:r>
        <w:rPr>
          <w:spacing w:val="5"/>
          <w:sz w:val="21"/>
          <w:szCs w:val="21"/>
        </w:rPr>
        <w:t>营进行</w:t>
      </w:r>
      <w:r>
        <w:rPr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>系统有效的分析至关重要。运用</w:t>
      </w:r>
      <w:r>
        <w:rPr>
          <w:rFonts w:ascii="Times New Roman" w:hAnsi="Times New Roman" w:eastAsia="Times New Roman" w:cs="Times New Roman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10"/>
          <w:sz w:val="21"/>
          <w:szCs w:val="21"/>
        </w:rPr>
        <w:t xml:space="preserve"> </w:t>
      </w:r>
      <w:r>
        <w:rPr>
          <w:spacing w:val="10"/>
          <w:sz w:val="21"/>
          <w:szCs w:val="21"/>
        </w:rPr>
        <w:t>对运营数据进行分析，从而提升网站整体</w:t>
      </w:r>
      <w:r>
        <w:rPr>
          <w:spacing w:val="5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运营效果，监控并分析网站运营状况，找出存在的问题，提出改进优化意见，实</w:t>
      </w:r>
      <w:r>
        <w:rPr>
          <w:spacing w:val="4"/>
          <w:sz w:val="21"/>
          <w:szCs w:val="21"/>
        </w:rPr>
        <w:t xml:space="preserve"> </w:t>
      </w:r>
      <w:r>
        <w:rPr>
          <w:sz w:val="21"/>
          <w:szCs w:val="21"/>
        </w:rPr>
        <w:t>施改进措施，进一步提升网站整体性能，获得更高的知名度</w:t>
      </w:r>
      <w:r>
        <w:rPr>
          <w:spacing w:val="-1"/>
          <w:sz w:val="21"/>
          <w:szCs w:val="21"/>
        </w:rPr>
        <w:t>，留住老用户，吸引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新用户。</w:t>
      </w:r>
    </w:p>
    <w:p>
      <w:pPr>
        <w:pStyle w:val="2"/>
        <w:spacing w:before="97" w:line="220" w:lineRule="auto"/>
        <w:ind w:left="412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4)分析型工作流程</w:t>
      </w:r>
    </w:p>
    <w:p>
      <w:pPr>
        <w:pStyle w:val="2"/>
        <w:spacing w:before="81" w:line="269" w:lineRule="auto"/>
        <w:ind w:right="9" w:firstLine="409"/>
        <w:jc w:val="both"/>
        <w:rPr>
          <w:sz w:val="21"/>
          <w:szCs w:val="21"/>
        </w:rPr>
      </w:pPr>
      <w:r>
        <w:rPr>
          <w:spacing w:val="-10"/>
          <w:sz w:val="21"/>
          <w:szCs w:val="21"/>
        </w:rPr>
        <w:t>目前市场成形的大型分析型系统主要有</w:t>
      </w:r>
      <w:r>
        <w:rPr>
          <w:spacing w:val="-22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ERP</w:t>
      </w:r>
      <w:r>
        <w:rPr>
          <w:rFonts w:ascii="Times New Roman" w:hAnsi="Times New Roman" w:eastAsia="Times New Roman" w:cs="Times New Roman"/>
          <w:spacing w:val="27"/>
          <w:w w:val="101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系统、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SCM</w:t>
      </w:r>
      <w:r>
        <w:rPr>
          <w:rFonts w:ascii="Times New Roman" w:hAnsi="Times New Roman" w:eastAsia="Times New Roman" w:cs="Times New Roman"/>
          <w:spacing w:val="27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系统、</w:t>
      </w:r>
      <w:r>
        <w:rPr>
          <w:rFonts w:ascii="Times New Roman" w:hAnsi="Times New Roman" w:eastAsia="Times New Roman" w:cs="Times New Roman"/>
          <w:spacing w:val="-10"/>
          <w:sz w:val="21"/>
          <w:szCs w:val="21"/>
        </w:rPr>
        <w:t>CRM</w:t>
      </w:r>
      <w:r>
        <w:rPr>
          <w:rFonts w:ascii="Times New Roman" w:hAnsi="Times New Roman" w:eastAsia="Times New Roman" w:cs="Times New Roman"/>
          <w:spacing w:val="29"/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系统等，</w:t>
      </w:r>
      <w:r>
        <w:rPr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这些系统都给公司运营管理带来了巨大的价值。因此要提高公司在电子商务领域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的核心竞争力，分析型流程定制是公司运营发展的必然趋势。分析型工作流程纳</w:t>
      </w:r>
      <w:r>
        <w:rPr>
          <w:spacing w:val="8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入到运营系统后，会把BI</w:t>
      </w:r>
      <w:r>
        <w:rPr>
          <w:spacing w:val="-52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和业务紧密结合，使公司运营系统化、体系化，同时也会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提高运营系统的响应效率与质量，从而提升</w:t>
      </w:r>
      <w:r>
        <w:rPr>
          <w:spacing w:val="-7"/>
          <w:sz w:val="21"/>
          <w:szCs w:val="21"/>
        </w:rPr>
        <w:t>操作人员的工作效率与工作质量，规范</w:t>
      </w:r>
    </w:p>
    <w:p>
      <w:pPr>
        <w:spacing w:line="269" w:lineRule="auto"/>
        <w:rPr>
          <w:sz w:val="21"/>
          <w:szCs w:val="21"/>
        </w:rPr>
        <w:sectPr>
          <w:type w:val="continuous"/>
          <w:pgSz w:w="8760" w:h="13130"/>
          <w:pgMar w:top="400" w:right="450" w:bottom="0" w:left="0" w:header="0" w:footer="0" w:gutter="0"/>
          <w:cols w:equalWidth="0" w:num="2">
            <w:col w:w="861" w:space="100"/>
            <w:col w:w="7350"/>
          </w:cols>
        </w:sectPr>
      </w:pPr>
    </w:p>
    <w:p>
      <w:pPr>
        <w:pStyle w:val="2"/>
        <w:spacing w:before="30" w:line="219" w:lineRule="auto"/>
        <w:ind w:left="960"/>
        <w:rPr>
          <w:sz w:val="21"/>
          <w:szCs w:val="21"/>
        </w:rPr>
      </w:pPr>
      <w:r>
        <w:rPr>
          <w:spacing w:val="-5"/>
          <w:sz w:val="21"/>
          <w:szCs w:val="21"/>
        </w:rPr>
        <w:t>化运营体系保障业务运营的正常进行。</w:t>
      </w:r>
    </w:p>
    <w:p>
      <w:pPr>
        <w:spacing w:before="227" w:line="222" w:lineRule="auto"/>
        <w:ind w:left="932"/>
        <w:outlineLvl w:val="3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2"/>
          <w:sz w:val="21"/>
          <w:szCs w:val="21"/>
        </w:rPr>
        <w:t>3.6.2</w:t>
      </w:r>
      <w:r>
        <w:rPr>
          <w:rFonts w:ascii="黑体" w:hAnsi="黑体" w:eastAsia="黑体" w:cs="黑体"/>
          <w:spacing w:val="6"/>
          <w:sz w:val="21"/>
          <w:szCs w:val="21"/>
        </w:rPr>
        <w:t xml:space="preserve">  </w:t>
      </w:r>
      <w:r>
        <w:rPr>
          <w:rFonts w:ascii="黑体" w:hAnsi="黑体" w:eastAsia="黑体" w:cs="黑体"/>
          <w:b/>
          <w:bCs/>
          <w:spacing w:val="2"/>
          <w:sz w:val="21"/>
          <w:szCs w:val="21"/>
        </w:rPr>
        <w:t>对外-支撑网站用户分析</w:t>
      </w:r>
    </w:p>
    <w:p>
      <w:pPr>
        <w:pStyle w:val="2"/>
        <w:spacing w:before="242" w:line="264" w:lineRule="auto"/>
        <w:ind w:left="960" w:right="23" w:firstLine="409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BI在支撑网站上有其自身的优势，无论是完整的成熟仓库架构还是先进的数</w:t>
      </w:r>
      <w:r>
        <w:rPr>
          <w:spacing w:val="11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据挖掘技术，都是其他系统无法取代的。网站作为服务客户的一个平台，网站运营</w:t>
      </w:r>
      <w:r>
        <w:rPr>
          <w:spacing w:val="14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无非是以下几个方面：用户对象、服务工具、服务方式，而BI</w:t>
      </w:r>
      <w:r>
        <w:rPr>
          <w:spacing w:val="-44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在电子商务服务中的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这几个方面都有应用(图3.20),下面是其具体应用框架。</w:t>
      </w:r>
    </w:p>
    <w:p>
      <w:pPr>
        <w:spacing w:line="279" w:lineRule="auto"/>
        <w:rPr>
          <w:rFonts w:ascii="Arial"/>
          <w:sz w:val="21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52" w:line="231" w:lineRule="auto"/>
        <w:ind w:left="2989"/>
        <w:rPr>
          <w:sz w:val="16"/>
          <w:szCs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-326390</wp:posOffset>
            </wp:positionV>
            <wp:extent cx="2819400" cy="1644650"/>
            <wp:effectExtent l="0" t="0" r="0" b="6350"/>
            <wp:wrapNone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3" cy="164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position w:val="2"/>
          <w:sz w:val="16"/>
          <w:szCs w:val="16"/>
        </w:rPr>
        <w:t xml:space="preserve">服务工具        </w:t>
      </w:r>
      <w:r>
        <w:rPr>
          <w:color w:val="FFFFFF"/>
          <w:spacing w:val="-2"/>
          <w:position w:val="-1"/>
          <w:sz w:val="16"/>
          <w:szCs w:val="16"/>
        </w:rPr>
        <w:t>服务方式</w:t>
      </w:r>
      <w:r>
        <w:rPr>
          <w:color w:val="FFFFFF"/>
          <w:spacing w:val="9"/>
          <w:position w:val="-1"/>
          <w:sz w:val="16"/>
          <w:szCs w:val="16"/>
        </w:rPr>
        <w:t xml:space="preserve">         </w:t>
      </w:r>
      <w:r>
        <w:rPr>
          <w:spacing w:val="-2"/>
          <w:sz w:val="16"/>
          <w:szCs w:val="16"/>
        </w:rPr>
        <w:t>用户对象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2"/>
        <w:spacing w:before="53" w:line="179" w:lineRule="auto"/>
        <w:ind w:left="5580"/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</wp:posOffset>
                </wp:positionV>
                <wp:extent cx="608330" cy="2419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96" w:lineRule="auto"/>
                              <w:ind w:left="20" w:righ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8"/>
                                <w:sz w:val="16"/>
                                <w:szCs w:val="16"/>
                              </w:rPr>
                              <w:t>网站功能优化</w:t>
                            </w:r>
                            <w:r>
                              <w:rPr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  <w:sz w:val="16"/>
                                <w:szCs w:val="16"/>
                              </w:rPr>
                              <w:t>数据增值服务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pt;margin-top:1.6pt;height:19.05pt;width:47.9pt;z-index:251662336;mso-width-relative:page;mso-height-relative:page;" filled="f" stroked="f" coordsize="21600,21600" o:gfxdata="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ZdYi6tgAAAAIAQAADwAAAAAAAAABACAAAAAiAAAAZHJzL2Rvd25yZXYueG1sUEsBAhQA&#10;FAAAAAgAh07iQEQZelm5AQAAcwMAAA4AAAAAAAAAAQAgAAAAJw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96" w:lineRule="auto"/>
                        <w:ind w:left="20" w:righ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8"/>
                          <w:sz w:val="16"/>
                          <w:szCs w:val="16"/>
                        </w:rPr>
                        <w:t>网站功能优化</w:t>
                      </w:r>
                      <w:r>
                        <w:rPr>
                          <w:spacing w:val="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pacing w:val="-8"/>
                          <w:sz w:val="16"/>
                          <w:szCs w:val="16"/>
                        </w:rPr>
                        <w:t>数据增值服务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71120</wp:posOffset>
                </wp:positionV>
                <wp:extent cx="513080" cy="3790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219" w:lineRule="auto"/>
                              <w:ind w:left="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  <w:szCs w:val="16"/>
                              </w:rPr>
                              <w:t>个性化服务</w:t>
                            </w:r>
                          </w:p>
                          <w:p>
                            <w:pPr>
                              <w:pStyle w:val="2"/>
                              <w:spacing w:before="114" w:line="221" w:lineRule="auto"/>
                              <w:ind w:left="23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系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95pt;margin-top:5.6pt;height:29.85pt;width:40.4pt;z-index:251661312;mso-width-relative:page;mso-height-relative:page;" filled="f" stroked="f" coordsize="21600,21600" o:gfxdata="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mt8mDYAAAACQEAAA8AAAAAAAAAAQAgAAAAIgAAAGRycy9kb3ducmV2LnhtbFBLAQIU&#10;ABQAAAAIAIdO4kA5l93QugEAAHEDAAAOAAAAAAAAAAEAIAAAACc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219" w:lineRule="auto"/>
                        <w:ind w:left="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6"/>
                          <w:sz w:val="16"/>
                          <w:szCs w:val="16"/>
                        </w:rPr>
                        <w:t>个性化服务</w:t>
                      </w:r>
                    </w:p>
                    <w:p>
                      <w:pPr>
                        <w:pStyle w:val="2"/>
                        <w:spacing w:before="114" w:line="221" w:lineRule="auto"/>
                        <w:ind w:left="23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7"/>
          <w:sz w:val="16"/>
          <w:szCs w:val="16"/>
        </w:rPr>
        <w:t>异常用户挖掘</w:t>
      </w:r>
    </w:p>
    <w:p>
      <w:pPr>
        <w:pStyle w:val="2"/>
        <w:spacing w:line="224" w:lineRule="auto"/>
        <w:ind w:left="5580"/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139700</wp:posOffset>
                </wp:positionV>
                <wp:extent cx="200025" cy="18351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185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8"/>
                                <w:szCs w:val="28"/>
                              </w:rPr>
                              <w:t>BI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5pt;margin-top:11pt;height:14.45pt;width:15.75pt;z-index:251663360;mso-width-relative:page;mso-height-relative:page;" filled="f" stroked="f" coordsize="21600,21600" o:gfxdata="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P//utkAAAAJAQAADwAAAAAAAAABACAAAAAiAAAAZHJzL2Rvd25yZXYueG1sUEsBAhQA&#10;FAAAAAgAh07iQPx9MSu4AQAAcQMAAA4AAAAAAAAAAQAgAAAAKA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185" w:lineRule="auto"/>
                        <w:ind w:left="20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pacing w:val="-2"/>
                          <w:sz w:val="28"/>
                          <w:szCs w:val="28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6"/>
          <w:sz w:val="16"/>
          <w:szCs w:val="16"/>
        </w:rPr>
        <w:t>规范用户入口</w:t>
      </w:r>
    </w:p>
    <w:p>
      <w:pPr>
        <w:pStyle w:val="2"/>
        <w:spacing w:line="219" w:lineRule="auto"/>
        <w:ind w:left="5330"/>
        <w:rPr>
          <w:sz w:val="28"/>
          <w:szCs w:val="28"/>
        </w:rPr>
      </w:pPr>
      <w:r>
        <w:rPr>
          <w:sz w:val="28"/>
          <w:szCs w:val="28"/>
        </w:rPr>
        <w:t>统</w:t>
      </w:r>
    </w:p>
    <w:p>
      <w:pPr>
        <w:spacing w:line="271" w:lineRule="auto"/>
        <w:rPr>
          <w:rFonts w:ascii="Arial"/>
          <w:sz w:val="21"/>
        </w:rPr>
      </w:pPr>
    </w:p>
    <w:p>
      <w:pPr>
        <w:spacing w:before="53" w:line="187" w:lineRule="auto"/>
        <w:ind w:left="3442"/>
        <w:rPr>
          <w:rFonts w:ascii="黑体" w:hAnsi="黑体" w:eastAsia="黑体" w:cs="黑体"/>
          <w:sz w:val="16"/>
          <w:szCs w:val="16"/>
        </w:rPr>
      </w:pP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图3</w:t>
      </w:r>
      <w:r>
        <w:rPr>
          <w:rFonts w:ascii="黑体" w:hAnsi="黑体" w:eastAsia="黑体" w:cs="黑体"/>
          <w:spacing w:val="-37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.20</w:t>
      </w:r>
      <w:r>
        <w:rPr>
          <w:rFonts w:ascii="黑体" w:hAnsi="黑体" w:eastAsia="黑体" w:cs="黑体"/>
          <w:spacing w:val="2"/>
          <w:sz w:val="16"/>
          <w:szCs w:val="1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16"/>
          <w:szCs w:val="16"/>
        </w:rPr>
        <w:t>BI</w:t>
      </w:r>
      <w:r>
        <w:rPr>
          <w:rFonts w:ascii="Times New Roman" w:hAnsi="Times New Roman" w:eastAsia="Times New Roman" w:cs="Times New Roman"/>
          <w:b/>
          <w:bCs/>
          <w:spacing w:val="38"/>
          <w:sz w:val="16"/>
          <w:szCs w:val="16"/>
        </w:rPr>
        <w:t xml:space="preserve"> </w:t>
      </w:r>
      <w:r>
        <w:rPr>
          <w:rFonts w:ascii="黑体" w:hAnsi="黑体" w:eastAsia="黑体" w:cs="黑体"/>
          <w:b/>
          <w:bCs/>
          <w:spacing w:val="12"/>
          <w:sz w:val="16"/>
          <w:szCs w:val="16"/>
        </w:rPr>
        <w:t>网站支撑系统框架</w:t>
      </w:r>
    </w:p>
    <w:p>
      <w:pPr>
        <w:spacing w:line="187" w:lineRule="auto"/>
        <w:rPr>
          <w:rFonts w:ascii="黑体" w:hAnsi="黑体" w:eastAsia="黑体" w:cs="黑体"/>
          <w:sz w:val="16"/>
          <w:szCs w:val="16"/>
        </w:rPr>
        <w:sectPr>
          <w:type w:val="continuous"/>
          <w:pgSz w:w="8760" w:h="13130"/>
          <w:pgMar w:top="400" w:right="450" w:bottom="0" w:left="0" w:header="0" w:footer="0" w:gutter="0"/>
          <w:cols w:equalWidth="0" w:num="1">
            <w:col w:w="8310"/>
          </w:cols>
        </w:sectPr>
      </w:pPr>
    </w:p>
    <w:p>
      <w:pPr>
        <w:spacing w:line="412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4857750</wp:posOffset>
            </wp:positionH>
            <wp:positionV relativeFrom="page">
              <wp:posOffset>126365</wp:posOffset>
            </wp:positionV>
            <wp:extent cx="628650" cy="800100"/>
            <wp:effectExtent l="0" t="0" r="6350" b="0"/>
            <wp:wrapNone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29" cy="80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8" w:line="221" w:lineRule="auto"/>
        <w:ind w:left="3977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4645660" cy="63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6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.45pt;height:0.5pt;width:365.8pt;z-index:251668480;mso-width-relative:page;mso-height-relative:page;" fillcolor="#000000" filled="t" stroked="f" coordsize="21600,21600" o:gfxdata="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zez+fW&#10;AAAABgEAAA8AAAAAAAAAAQAgAAAAIgAAAGRycy9kb3ducmV2LnhtbFBLAQIUABQAAAAIAIdO4kB8&#10;rFFksAEAAF0DAAAOAAAAAAAAAAEAIAAAACUBAABkcnMvZTJvRG9jLnhtbFBLBQYAAAAABgAGAFkB&#10;AABHBQAAAAA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24130</wp:posOffset>
                </wp:positionV>
                <wp:extent cx="445135" cy="1631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222" w:lineRule="auto"/>
                              <w:ind w:left="20"/>
                              <w:rPr>
                                <w:rFonts w:ascii="黑体" w:hAnsi="黑体" w:eastAsia="黑体" w:cs="黑体"/>
                                <w:sz w:val="18"/>
                                <w:szCs w:val="18"/>
                              </w:rPr>
                            </w:pPr>
                            <w:bookmarkStart w:id="3" w:name="bookmark40"/>
                            <w:bookmarkEnd w:id="3"/>
                            <w:r>
                              <w:rPr>
                                <w:rFonts w:ascii="黑体" w:hAnsi="黑体" w:eastAsia="黑体" w:cs="黑体"/>
                                <w:b/>
                                <w:bCs/>
                                <w:spacing w:val="-8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="黑体" w:hAnsi="黑体" w:eastAsia="黑体" w:cs="黑体"/>
                                <w:spacing w:val="-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b/>
                                <w:bCs/>
                                <w:spacing w:val="-8"/>
                                <w:sz w:val="18"/>
                                <w:szCs w:val="18"/>
                              </w:rPr>
                              <w:t>三</w:t>
                            </w:r>
                            <w:r>
                              <w:rPr>
                                <w:rFonts w:ascii="黑体" w:hAnsi="黑体" w:eastAsia="黑体" w:cs="黑体"/>
                                <w:spacing w:val="-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 w:cs="黑体"/>
                                <w:b/>
                                <w:bCs/>
                                <w:spacing w:val="-8"/>
                                <w:sz w:val="18"/>
                                <w:szCs w:val="18"/>
                              </w:rPr>
                              <w:t>章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5pt;margin-top:1.9pt;height:12.85pt;width:35.05pt;z-index:251666432;mso-width-relative:page;mso-height-relative:page;" filled="f" stroked="f" coordsize="21600,21600" o:gfxdata="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5qfyPYAAAACAEAAA8AAAAAAAAAAQAgAAAAIgAAAGRycy9kb3ducmV2LnhtbFBLAQIU&#10;ABQAAAAIAIdO4kDHnPiFugEAAHEDAAAOAAAAAAAAAAEAIAAAACc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222" w:lineRule="auto"/>
                        <w:ind w:left="20"/>
                        <w:rPr>
                          <w:rFonts w:ascii="黑体" w:hAnsi="黑体" w:eastAsia="黑体" w:cs="黑体"/>
                          <w:sz w:val="18"/>
                          <w:szCs w:val="18"/>
                        </w:rPr>
                      </w:pPr>
                      <w:bookmarkStart w:id="3" w:name="bookmark40"/>
                      <w:bookmarkEnd w:id="3"/>
                      <w:r>
                        <w:rPr>
                          <w:rFonts w:ascii="黑体" w:hAnsi="黑体" w:eastAsia="黑体" w:cs="黑体"/>
                          <w:b/>
                          <w:bCs/>
                          <w:spacing w:val="-8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黑体" w:hAnsi="黑体" w:eastAsia="黑体" w:cs="黑体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b/>
                          <w:bCs/>
                          <w:spacing w:val="-8"/>
                          <w:sz w:val="18"/>
                          <w:szCs w:val="18"/>
                        </w:rPr>
                        <w:t>三</w:t>
                      </w:r>
                      <w:r>
                        <w:rPr>
                          <w:rFonts w:ascii="黑体" w:hAnsi="黑体" w:eastAsia="黑体" w:cs="黑体"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黑体" w:hAnsi="黑体" w:eastAsia="黑体" w:cs="黑体"/>
                          <w:b/>
                          <w:bCs/>
                          <w:spacing w:val="-8"/>
                          <w:sz w:val="18"/>
                          <w:szCs w:val="18"/>
                        </w:rPr>
                        <w:t>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业</w:t>
      </w:r>
      <w:r>
        <w:rPr>
          <w:rFonts w:ascii="黑体" w:hAnsi="黑体" w:eastAsia="黑体" w:cs="黑体"/>
          <w:spacing w:val="-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智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能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在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电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子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务</w:t>
      </w:r>
      <w:r>
        <w:rPr>
          <w:rFonts w:ascii="黑体" w:hAnsi="黑体" w:eastAsia="黑体" w:cs="黑体"/>
          <w:spacing w:val="-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的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解</w:t>
      </w:r>
      <w:r>
        <w:rPr>
          <w:rFonts w:ascii="黑体" w:hAnsi="黑体" w:eastAsia="黑体" w:cs="黑体"/>
          <w:spacing w:val="-19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决</w:t>
      </w:r>
      <w:r>
        <w:rPr>
          <w:rFonts w:ascii="黑体" w:hAnsi="黑体" w:eastAsia="黑体" w:cs="黑体"/>
          <w:spacing w:val="-15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方</w:t>
      </w:r>
      <w:r>
        <w:rPr>
          <w:rFonts w:ascii="黑体" w:hAnsi="黑体" w:eastAsia="黑体" w:cs="黑体"/>
          <w:spacing w:val="-17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案</w:t>
      </w:r>
    </w:p>
    <w:p>
      <w:pPr>
        <w:spacing w:line="376" w:lineRule="auto"/>
        <w:rPr>
          <w:rFonts w:ascii="Arial"/>
          <w:sz w:val="21"/>
        </w:rPr>
      </w:pPr>
    </w:p>
    <w:p>
      <w:pPr>
        <w:pStyle w:val="2"/>
        <w:spacing w:before="68" w:line="219" w:lineRule="auto"/>
        <w:ind w:left="433"/>
        <w:rPr>
          <w:sz w:val="21"/>
          <w:szCs w:val="21"/>
        </w:rPr>
      </w:pPr>
      <w:r>
        <w:rPr>
          <w:b/>
          <w:bCs/>
          <w:spacing w:val="1"/>
          <w:sz w:val="21"/>
          <w:szCs w:val="21"/>
        </w:rPr>
        <w:t>1)个性化服务</w:t>
      </w:r>
    </w:p>
    <w:p>
      <w:pPr>
        <w:pStyle w:val="2"/>
        <w:spacing w:before="62" w:line="261" w:lineRule="auto"/>
        <w:ind w:right="992" w:firstLine="43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电子商务竞争日趋激烈，网站的服务质量对于网站的发展至关重要。网站的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用户千差万别，采用统一的服务不可能满足所有用户的需求，如何对每一个用户采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取有针对性的个性化服务就是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BI </w:t>
      </w:r>
      <w:r>
        <w:rPr>
          <w:sz w:val="21"/>
          <w:szCs w:val="21"/>
        </w:rPr>
        <w:t>的应用领域之一。</w:t>
      </w:r>
    </w:p>
    <w:p>
      <w:pPr>
        <w:pStyle w:val="2"/>
        <w:spacing w:before="71" w:line="266" w:lineRule="auto"/>
        <w:ind w:right="972" w:firstLine="43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个性化服务主要可以区分为：问候、用户定制、实时消息和特色推荐。但是无</w:t>
      </w:r>
      <w:r>
        <w:rPr>
          <w:spacing w:val="5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论哪一种个性化服务都必须面对服务时机的选择、服务对象的识别、用户偏好的总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结以及服务与对象匹配几个环节，只是有时候</w:t>
      </w:r>
      <w:r>
        <w:rPr>
          <w:spacing w:val="-1"/>
          <w:sz w:val="21"/>
          <w:szCs w:val="21"/>
        </w:rPr>
        <w:t>某些情况下某些环节相对简单比较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容易实现。</w:t>
      </w:r>
    </w:p>
    <w:p>
      <w:pPr>
        <w:pStyle w:val="2"/>
        <w:spacing w:before="77" w:line="261" w:lineRule="auto"/>
        <w:ind w:right="981" w:firstLine="43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个性化服务做得好，可以大大缩减用户浏览网站所花费的时间，提高用户的效</w:t>
      </w:r>
      <w:r>
        <w:rPr>
          <w:spacing w:val="5"/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率，增加客户对站点的好感，提高用户黏性，对增加网站用户规模、提</w:t>
      </w:r>
      <w:r>
        <w:rPr>
          <w:spacing w:val="-13"/>
          <w:sz w:val="21"/>
          <w:szCs w:val="21"/>
        </w:rPr>
        <w:t>升网站知名度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都有好处。</w:t>
      </w:r>
    </w:p>
    <w:p>
      <w:pPr>
        <w:pStyle w:val="2"/>
        <w:spacing w:before="68" w:line="219" w:lineRule="auto"/>
        <w:ind w:left="433"/>
        <w:rPr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2)网站异常用户挖掘</w:t>
      </w:r>
    </w:p>
    <w:p>
      <w:pPr>
        <w:pStyle w:val="2"/>
        <w:spacing w:before="72" w:line="261" w:lineRule="auto"/>
        <w:ind w:right="978" w:firstLine="430"/>
        <w:jc w:val="both"/>
        <w:rPr>
          <w:sz w:val="21"/>
          <w:szCs w:val="21"/>
        </w:rPr>
      </w:pPr>
      <w:r>
        <w:rPr>
          <w:spacing w:val="-1"/>
          <w:sz w:val="21"/>
          <w:szCs w:val="21"/>
        </w:rPr>
        <w:t>电子商务网站欺诈现象一直是用户非常关注的一个问题，很多电子商务企业</w:t>
      </w:r>
      <w:r>
        <w:rPr>
          <w:sz w:val="21"/>
          <w:szCs w:val="21"/>
        </w:rPr>
        <w:t xml:space="preserve"> 甚至把欺诈问题看成是关乎网站生死的大问题来抓，但是</w:t>
      </w:r>
      <w:r>
        <w:rPr>
          <w:spacing w:val="-1"/>
          <w:sz w:val="21"/>
          <w:szCs w:val="21"/>
        </w:rPr>
        <w:t>在互联网这种特殊的环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境模式下欺诈问题一直很难解决。</w:t>
      </w:r>
    </w:p>
    <w:p>
      <w:pPr>
        <w:pStyle w:val="2"/>
        <w:spacing w:before="79" w:line="269" w:lineRule="auto"/>
        <w:ind w:right="924" w:firstLine="430"/>
        <w:jc w:val="both"/>
        <w:rPr>
          <w:sz w:val="21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335915</wp:posOffset>
                </wp:positionV>
                <wp:extent cx="103505" cy="1073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" cy="10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0" w:line="183" w:lineRule="auto"/>
                              <w:ind w:left="2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  <w:szCs w:val="13"/>
                              </w:rPr>
                              <w:t>37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26.45pt;height:8.45pt;width:8.15pt;z-index:251667456;mso-width-relative:page;mso-height-relative:page;" filled="f" stroked="f" coordsize="21600,21600" o:gfxdata="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G2jsrZAAAACQEAAA8AAAAAAAAAAQAgAAAAIgAAAGRycy9kb3ducmV2LnhtbFBLAQIU&#10;ABQAAAAIAIdO4kDCgts6uQEAAHEDAAAOAAAAAAAAAAEAIAAAACg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20" w:line="183" w:lineRule="auto"/>
                        <w:ind w:left="20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pacing w:val="-2"/>
                          <w:sz w:val="13"/>
                          <w:szCs w:val="13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1"/>
          <w:sz w:val="21"/>
          <w:szCs w:val="21"/>
        </w:rPr>
        <w:t>电子商务的欺诈现象，主要形式有诈骗、钓鱼以及一些虚假注册、重复注册</w:t>
      </w:r>
      <w:r>
        <w:rPr>
          <w:spacing w:val="-12"/>
          <w:sz w:val="21"/>
          <w:szCs w:val="21"/>
        </w:rPr>
        <w:t>等。</w:t>
      </w:r>
      <w:r>
        <w:rPr>
          <w:sz w:val="21"/>
          <w:szCs w:val="21"/>
        </w:rPr>
        <w:t xml:space="preserve"> 这些异常用户隐藏在海量的用户群体当中，利用传统的</w:t>
      </w:r>
      <w:r>
        <w:rPr>
          <w:spacing w:val="-1"/>
          <w:sz w:val="21"/>
          <w:szCs w:val="21"/>
        </w:rPr>
        <w:t>统计方法和人工识别方法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很难区分，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14"/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可以利用数据挖掘技术，根据用户的历史行为数据的挖掘分析，以及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用户基本信息的文本挖掘等手段，将异常用户与其他的正常用户进</w:t>
      </w:r>
      <w:r>
        <w:rPr>
          <w:spacing w:val="-7"/>
          <w:sz w:val="21"/>
          <w:szCs w:val="21"/>
        </w:rPr>
        <w:t>行区分，并将分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析结果提供给相应的负责人进行处理，大大提高异常用户的甄别能力。</w:t>
      </w:r>
    </w:p>
    <w:p>
      <w:pPr>
        <w:pStyle w:val="2"/>
        <w:spacing w:before="73" w:line="261" w:lineRule="auto"/>
        <w:ind w:right="978" w:firstLine="430"/>
        <w:jc w:val="both"/>
        <w:rPr>
          <w:sz w:val="21"/>
          <w:szCs w:val="21"/>
        </w:rPr>
      </w:pPr>
      <w:r>
        <w:rPr>
          <w:spacing w:val="-7"/>
          <w:sz w:val="21"/>
          <w:szCs w:val="21"/>
        </w:rPr>
        <w:t>网站欺诈用户的减少，为其他用户的正常交易提供一个安全的环境，使用户在</w:t>
      </w:r>
      <w:r>
        <w:rPr>
          <w:spacing w:val="8"/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网站上交易更放心，无疑会大大提高用户对网站的认同感，对于网</w:t>
      </w:r>
      <w:r>
        <w:rPr>
          <w:spacing w:val="-7"/>
          <w:sz w:val="21"/>
          <w:szCs w:val="21"/>
        </w:rPr>
        <w:t>站的发展有着非</w:t>
      </w:r>
      <w:r>
        <w:rPr>
          <w:sz w:val="21"/>
          <w:szCs w:val="21"/>
        </w:rPr>
        <w:t xml:space="preserve"> </w:t>
      </w:r>
      <w:r>
        <w:rPr>
          <w:spacing w:val="-10"/>
          <w:sz w:val="21"/>
          <w:szCs w:val="21"/>
        </w:rPr>
        <w:t>常积极的作用。</w:t>
      </w:r>
    </w:p>
    <w:p>
      <w:pPr>
        <w:pStyle w:val="2"/>
        <w:spacing w:before="76" w:line="219" w:lineRule="auto"/>
        <w:ind w:left="433"/>
        <w:rPr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3)网站效果分析及优化</w:t>
      </w:r>
    </w:p>
    <w:p>
      <w:pPr>
        <w:pStyle w:val="2"/>
        <w:spacing w:before="84" w:line="259" w:lineRule="auto"/>
        <w:ind w:right="967" w:firstLine="430"/>
        <w:jc w:val="both"/>
        <w:rPr>
          <w:sz w:val="21"/>
          <w:szCs w:val="21"/>
        </w:rPr>
      </w:pPr>
      <w:r>
        <w:rPr>
          <w:sz w:val="21"/>
          <w:szCs w:val="21"/>
        </w:rPr>
        <w:t>任何一个网站都不可能很完美，网站都是随着功能的不</w:t>
      </w:r>
      <w:r>
        <w:rPr>
          <w:spacing w:val="-1"/>
          <w:sz w:val="21"/>
          <w:szCs w:val="21"/>
        </w:rPr>
        <w:t>断改进和完善而不断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进步的，那么功能好不好，应该如何完善就成了网站时时刻刻需要面对的问题；同</w:t>
      </w:r>
      <w:r>
        <w:rPr>
          <w:spacing w:val="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时网站作为电子商务企业获利的工具，网站现有资源是否合理利用也是企业面临</w:t>
      </w:r>
      <w:r>
        <w:rPr>
          <w:spacing w:val="15"/>
          <w:sz w:val="21"/>
          <w:szCs w:val="21"/>
        </w:rPr>
        <w:t xml:space="preserve"> </w:t>
      </w:r>
      <w:r>
        <w:rPr>
          <w:spacing w:val="-11"/>
          <w:sz w:val="21"/>
          <w:szCs w:val="21"/>
        </w:rPr>
        <w:t>的另外一个问题。</w:t>
      </w:r>
    </w:p>
    <w:p>
      <w:pPr>
        <w:pStyle w:val="2"/>
        <w:spacing w:before="113" w:line="261" w:lineRule="auto"/>
        <w:ind w:right="974" w:firstLine="430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pacing w:val="-2"/>
          <w:sz w:val="21"/>
          <w:szCs w:val="21"/>
        </w:rPr>
        <w:t>BI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通过数据挖掘与分析，剖析用户使用网站功能的每一个细节，通过流量分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析，与用户访问路径的挖掘，合理评估网站功能的好坏，并对网站功能可能存在的</w:t>
      </w:r>
      <w:r>
        <w:rPr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问题进行定位，为产品人员合理的优化和改进相应的功能</w:t>
      </w:r>
      <w:r>
        <w:rPr>
          <w:spacing w:val="-3"/>
          <w:sz w:val="21"/>
          <w:szCs w:val="21"/>
        </w:rPr>
        <w:t>提供参考依据；</w:t>
      </w:r>
      <w:r>
        <w:rPr>
          <w:rFonts w:ascii="Times New Roman" w:hAnsi="Times New Roman" w:eastAsia="Times New Roman" w:cs="Times New Roman"/>
          <w:spacing w:val="-3"/>
          <w:sz w:val="21"/>
          <w:szCs w:val="21"/>
        </w:rPr>
        <w:t xml:space="preserve">BI </w:t>
      </w:r>
      <w:r>
        <w:rPr>
          <w:spacing w:val="-3"/>
          <w:sz w:val="21"/>
          <w:szCs w:val="21"/>
        </w:rPr>
        <w:t>通过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网站资源的流量监控，对网站资源的价值进行评估，并发现新的有潜在价值的优秀</w:t>
      </w:r>
      <w:r>
        <w:rPr>
          <w:spacing w:val="10"/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资源，为运营部门对资源产品的合理定价提供参考依据。</w:t>
      </w:r>
    </w:p>
    <w:p>
      <w:pPr>
        <w:pStyle w:val="2"/>
        <w:spacing w:before="104" w:line="219" w:lineRule="auto"/>
        <w:ind w:left="430"/>
        <w:rPr>
          <w:sz w:val="21"/>
          <w:szCs w:val="21"/>
        </w:rPr>
      </w:pPr>
      <w:r>
        <w:rPr>
          <w:spacing w:val="13"/>
          <w:sz w:val="21"/>
          <w:szCs w:val="21"/>
        </w:rPr>
        <w:t>网站功能的改进和优化可以保证网站能够与时俱进，确保</w:t>
      </w:r>
      <w:r>
        <w:rPr>
          <w:spacing w:val="12"/>
          <w:sz w:val="21"/>
          <w:szCs w:val="21"/>
        </w:rPr>
        <w:t>网站能够有持</w:t>
      </w:r>
    </w:p>
    <w:p>
      <w:pPr>
        <w:spacing w:line="219" w:lineRule="auto"/>
        <w:rPr>
          <w:sz w:val="21"/>
          <w:szCs w:val="21"/>
        </w:rPr>
        <w:sectPr>
          <w:pgSz w:w="8760" w:h="13130"/>
          <w:pgMar w:top="400" w:right="120" w:bottom="0" w:left="320" w:header="0" w:footer="0" w:gutter="0"/>
          <w:cols w:space="720" w:num="1"/>
        </w:sectPr>
      </w:pPr>
    </w:p>
    <w:p>
      <w:pPr>
        <w:spacing w:line="329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spacing w:before="58" w:line="187" w:lineRule="auto"/>
        <w:ind w:left="1112"/>
        <w:rPr>
          <w:rFonts w:ascii="黑体" w:hAnsi="黑体" w:eastAsia="黑体" w:cs="黑体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145415</wp:posOffset>
                </wp:positionV>
                <wp:extent cx="4591685" cy="635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95pt;margin-top:11.45pt;height:0.5pt;width:361.55pt;z-index:251670528;mso-width-relative:page;mso-height-relative:page;" fillcolor="#000000" filled="t" stroked="f" coordsize="21600,21600" o:gfxdata="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YD92G&#10;1wAAAAkBAAAPAAAAAAAAAAEAIAAAACIAAABkcnMvZG93bnJldi54bWxQSwECFAAUAAAACACHTuJA&#10;zaqHqbABAABfAwAADgAAAAAAAAABACAAAAAmAQAAZHJzL2Uyb0RvYy54bWxQSwUGAAAAAAYABgBZ&#10;AQAASA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bookmarkStart w:id="2" w:name="bookmark41"/>
      <w:bookmarkEnd w:id="2"/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业</w:t>
      </w:r>
      <w:r>
        <w:rPr>
          <w:rFonts w:ascii="黑体" w:hAnsi="黑体" w:eastAsia="黑体" w:cs="黑体"/>
          <w:spacing w:val="-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智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能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在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电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子</w:t>
      </w:r>
      <w:r>
        <w:rPr>
          <w:rFonts w:ascii="黑体" w:hAnsi="黑体" w:eastAsia="黑体" w:cs="黑体"/>
          <w:spacing w:val="-12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商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务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中</w:t>
      </w:r>
      <w:r>
        <w:rPr>
          <w:rFonts w:ascii="黑体" w:hAnsi="黑体" w:eastAsia="黑体" w:cs="黑体"/>
          <w:spacing w:val="-13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的</w:t>
      </w:r>
      <w:r>
        <w:rPr>
          <w:rFonts w:ascii="黑体" w:hAnsi="黑体" w:eastAsia="黑体" w:cs="黑体"/>
          <w:spacing w:val="-14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实</w:t>
      </w:r>
      <w:r>
        <w:rPr>
          <w:rFonts w:ascii="黑体" w:hAnsi="黑体" w:eastAsia="黑体" w:cs="黑体"/>
          <w:spacing w:val="-2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践</w:t>
      </w:r>
      <w:r>
        <w:rPr>
          <w:rFonts w:ascii="黑体" w:hAnsi="黑体" w:eastAsia="黑体" w:cs="黑体"/>
          <w:spacing w:val="-11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与</w:t>
      </w:r>
      <w:r>
        <w:rPr>
          <w:rFonts w:ascii="黑体" w:hAnsi="黑体" w:eastAsia="黑体" w:cs="黑体"/>
          <w:spacing w:val="-18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应</w:t>
      </w:r>
      <w:r>
        <w:rPr>
          <w:rFonts w:ascii="黑体" w:hAnsi="黑体" w:eastAsia="黑体" w:cs="黑体"/>
          <w:spacing w:val="-16"/>
          <w:sz w:val="18"/>
          <w:szCs w:val="18"/>
        </w:rPr>
        <w:t xml:space="preserve"> </w:t>
      </w:r>
      <w:r>
        <w:rPr>
          <w:rFonts w:ascii="黑体" w:hAnsi="黑体" w:eastAsia="黑体" w:cs="黑体"/>
          <w:b/>
          <w:bCs/>
          <w:spacing w:val="-13"/>
          <w:sz w:val="18"/>
          <w:szCs w:val="18"/>
        </w:rPr>
        <w:t>用</w:t>
      </w:r>
    </w:p>
    <w:p>
      <w:pPr>
        <w:spacing w:line="187" w:lineRule="auto"/>
        <w:rPr>
          <w:rFonts w:ascii="黑体" w:hAnsi="黑体" w:eastAsia="黑体" w:cs="黑体"/>
          <w:sz w:val="18"/>
          <w:szCs w:val="18"/>
        </w:rPr>
        <w:sectPr>
          <w:pgSz w:w="8760" w:h="13130"/>
          <w:pgMar w:top="400" w:right="345" w:bottom="0" w:left="0" w:header="0" w:footer="0" w:gutter="0"/>
          <w:cols w:equalWidth="0" w:num="1">
            <w:col w:w="8415"/>
          </w:cols>
        </w:sectPr>
      </w:pPr>
    </w:p>
    <w:p>
      <w:pPr>
        <w:spacing w:line="334" w:lineRule="auto"/>
        <w:rPr>
          <w:rFonts w:ascii="Arial"/>
          <w:sz w:val="21"/>
        </w:rPr>
      </w:pPr>
    </w:p>
    <w:p>
      <w:pPr>
        <w:spacing w:line="5370" w:lineRule="exact"/>
        <w:ind w:left="459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-761365</wp:posOffset>
            </wp:positionV>
            <wp:extent cx="635000" cy="812800"/>
            <wp:effectExtent l="0" t="0" r="0" b="0"/>
            <wp:wrapNone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26" cy="81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07"/>
        </w:rPr>
        <w:drawing>
          <wp:inline distT="0" distB="0" distL="0" distR="0">
            <wp:extent cx="5715" cy="3409950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1" cy="34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2" w:line="146" w:lineRule="exact"/>
        <w:ind w:left="380"/>
        <w:rPr>
          <w:sz w:val="21"/>
          <w:szCs w:val="21"/>
        </w:rPr>
      </w:pPr>
      <w:r>
        <w:rPr>
          <w:spacing w:val="-4"/>
          <w:position w:val="-3"/>
          <w:sz w:val="21"/>
          <w:szCs w:val="21"/>
        </w:rPr>
        <w:t>38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22" w:lineRule="auto"/>
        <w:rPr>
          <w:rFonts w:ascii="Arial"/>
          <w:sz w:val="21"/>
        </w:rPr>
      </w:pPr>
    </w:p>
    <w:p>
      <w:pPr>
        <w:pStyle w:val="2"/>
        <w:spacing w:before="68" w:line="257" w:lineRule="auto"/>
        <w:ind w:right="94"/>
        <w:jc w:val="both"/>
        <w:rPr>
          <w:sz w:val="21"/>
          <w:szCs w:val="21"/>
        </w:rPr>
      </w:pPr>
      <w:r>
        <w:rPr>
          <w:spacing w:val="6"/>
          <w:sz w:val="21"/>
          <w:szCs w:val="21"/>
        </w:rPr>
        <w:t>续的竞争力，使网站能够不断地做大做强；</w:t>
      </w:r>
      <w:r>
        <w:rPr>
          <w:spacing w:val="5"/>
          <w:sz w:val="21"/>
          <w:szCs w:val="21"/>
        </w:rPr>
        <w:t>网站资源的合理利用则是网站持续</w:t>
      </w:r>
      <w:r>
        <w:rPr>
          <w:sz w:val="21"/>
          <w:szCs w:val="21"/>
        </w:rPr>
        <w:t xml:space="preserve"> </w:t>
      </w:r>
      <w:r>
        <w:rPr>
          <w:spacing w:val="12"/>
          <w:sz w:val="21"/>
          <w:szCs w:val="21"/>
        </w:rPr>
        <w:t>盈利能力的保证，用户认可并且具有强大盈利能力的网站才是真正意义上好</w:t>
      </w:r>
      <w:r>
        <w:rPr>
          <w:spacing w:val="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的网站。</w:t>
      </w:r>
    </w:p>
    <w:p>
      <w:pPr>
        <w:pStyle w:val="2"/>
        <w:spacing w:before="71" w:line="219" w:lineRule="auto"/>
        <w:ind w:left="443"/>
        <w:rPr>
          <w:sz w:val="21"/>
          <w:szCs w:val="21"/>
        </w:rPr>
      </w:pPr>
      <w:r>
        <w:rPr>
          <w:b/>
          <w:bCs/>
          <w:sz w:val="21"/>
          <w:szCs w:val="21"/>
        </w:rPr>
        <w:t>4)数据分析增值与服务</w:t>
      </w:r>
    </w:p>
    <w:p>
      <w:pPr>
        <w:pStyle w:val="2"/>
        <w:spacing w:before="89" w:line="260" w:lineRule="auto"/>
        <w:ind w:right="87" w:firstLine="440"/>
        <w:rPr>
          <w:sz w:val="21"/>
          <w:szCs w:val="21"/>
        </w:rPr>
      </w:pPr>
      <w:r>
        <w:rPr>
          <w:spacing w:val="-1"/>
          <w:sz w:val="21"/>
          <w:szCs w:val="21"/>
        </w:rPr>
        <w:t>电子商务网站多年来沉淀了大量的数据资源，这些数据资源就好比有价值的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矿石，除了利用这些资源优化网站间接的为企</w:t>
      </w:r>
      <w:r>
        <w:rPr>
          <w:spacing w:val="-7"/>
          <w:sz w:val="21"/>
          <w:szCs w:val="21"/>
        </w:rPr>
        <w:t>业创造价值以外，能不能运用这些丰</w:t>
      </w:r>
      <w:r>
        <w:rPr>
          <w:sz w:val="21"/>
          <w:szCs w:val="21"/>
        </w:rPr>
        <w:t xml:space="preserve"> </w:t>
      </w:r>
      <w:r>
        <w:rPr>
          <w:spacing w:val="-7"/>
          <w:sz w:val="21"/>
          <w:szCs w:val="21"/>
        </w:rPr>
        <w:t>富的数据资源，提炼出对用户有价值的信息，提供给需要的客户，从而直接为企业</w:t>
      </w:r>
      <w:r>
        <w:rPr>
          <w:spacing w:val="18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创造收益成为了很多企业的目标。</w:t>
      </w:r>
    </w:p>
    <w:p>
      <w:pPr>
        <w:pStyle w:val="2"/>
        <w:spacing w:before="90" w:line="250" w:lineRule="auto"/>
        <w:ind w:right="87" w:firstLine="440"/>
        <w:rPr>
          <w:sz w:val="21"/>
          <w:szCs w:val="21"/>
        </w:rPr>
      </w:pPr>
      <w:r>
        <w:rPr>
          <w:spacing w:val="-1"/>
          <w:sz w:val="21"/>
          <w:szCs w:val="21"/>
        </w:rPr>
        <w:t>电子商务网站可分析的有价值信息很多，根据电子商务行业的特点这些信息</w:t>
      </w:r>
      <w:r>
        <w:rPr>
          <w:sz w:val="21"/>
          <w:szCs w:val="21"/>
        </w:rPr>
        <w:t xml:space="preserve"> </w:t>
      </w:r>
      <w:r>
        <w:rPr>
          <w:spacing w:val="-9"/>
          <w:sz w:val="21"/>
          <w:szCs w:val="21"/>
        </w:rPr>
        <w:t>可以分为下面几类。</w:t>
      </w:r>
    </w:p>
    <w:p>
      <w:pPr>
        <w:pStyle w:val="2"/>
        <w:spacing w:before="70" w:line="251" w:lineRule="auto"/>
        <w:ind w:right="96" w:firstLine="500"/>
        <w:rPr>
          <w:sz w:val="21"/>
          <w:szCs w:val="21"/>
        </w:rPr>
      </w:pPr>
      <w:r>
        <w:rPr>
          <w:sz w:val="21"/>
          <w:szCs w:val="21"/>
        </w:rPr>
        <w:t>· 可以帮助用户更加了解市场的市场分析：如用户所处行业的供求变化趋</w:t>
      </w:r>
      <w:r>
        <w:rPr>
          <w:spacing w:val="2"/>
          <w:sz w:val="21"/>
          <w:szCs w:val="21"/>
        </w:rPr>
        <w:t xml:space="preserve"> </w:t>
      </w:r>
      <w:r>
        <w:rPr>
          <w:spacing w:val="-17"/>
          <w:sz w:val="21"/>
          <w:szCs w:val="21"/>
        </w:rPr>
        <w:t>势，哪些产品热门等。</w:t>
      </w:r>
    </w:p>
    <w:p>
      <w:pPr>
        <w:pStyle w:val="2"/>
        <w:spacing w:before="81" w:line="250" w:lineRule="auto"/>
        <w:ind w:right="69" w:firstLine="500"/>
        <w:rPr>
          <w:sz w:val="21"/>
          <w:szCs w:val="21"/>
        </w:rPr>
      </w:pPr>
      <w:r>
        <w:rPr>
          <w:spacing w:val="-5"/>
          <w:sz w:val="21"/>
          <w:szCs w:val="21"/>
        </w:rPr>
        <w:t>· 可以帮助用户更加了解他的客户的客户分析：例</w:t>
      </w:r>
      <w:r>
        <w:rPr>
          <w:spacing w:val="-6"/>
          <w:sz w:val="21"/>
          <w:szCs w:val="21"/>
        </w:rPr>
        <w:t>如用户来源于哪里，他们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是如何找到我的，哪些客户需要重点关注等。</w:t>
      </w:r>
    </w:p>
    <w:p>
      <w:pPr>
        <w:pStyle w:val="2"/>
        <w:spacing w:before="69" w:line="251" w:lineRule="auto"/>
        <w:ind w:right="73" w:firstLine="500"/>
        <w:rPr>
          <w:sz w:val="21"/>
          <w:szCs w:val="21"/>
        </w:rPr>
      </w:pPr>
      <w:r>
        <w:rPr>
          <w:spacing w:val="-5"/>
          <w:sz w:val="21"/>
          <w:szCs w:val="21"/>
        </w:rPr>
        <w:t>· 可以帮助用户提高他在网站上推广效果</w:t>
      </w:r>
      <w:r>
        <w:rPr>
          <w:spacing w:val="-6"/>
          <w:sz w:val="21"/>
          <w:szCs w:val="21"/>
        </w:rPr>
        <w:t>的效果评估及优化：例如用户购买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推广产品的推广效果，哪些推广方式可以帮助用户提高推广效果等。</w:t>
      </w:r>
    </w:p>
    <w:p>
      <w:pPr>
        <w:pStyle w:val="2"/>
        <w:spacing w:before="70" w:line="219" w:lineRule="auto"/>
        <w:ind w:left="440"/>
        <w:rPr>
          <w:sz w:val="21"/>
          <w:szCs w:val="21"/>
        </w:rPr>
      </w:pPr>
      <w:r>
        <w:rPr>
          <w:sz w:val="21"/>
          <w:szCs w:val="21"/>
        </w:rPr>
        <w:t>这些分析既可以</w:t>
      </w:r>
      <w:bookmarkStart w:id="4" w:name="_GoBack"/>
      <w:bookmarkEnd w:id="4"/>
      <w:r>
        <w:rPr>
          <w:sz w:val="21"/>
          <w:szCs w:val="21"/>
        </w:rPr>
        <w:t>帮助用户发现市场机会规避市场风险</w:t>
      </w:r>
      <w:r>
        <w:rPr>
          <w:spacing w:val="-1"/>
          <w:sz w:val="21"/>
          <w:szCs w:val="21"/>
        </w:rPr>
        <w:t>，又能帮助用户提高推</w:t>
      </w:r>
    </w:p>
    <w:p>
      <w:pPr>
        <w:spacing w:line="219" w:lineRule="auto"/>
        <w:rPr>
          <w:sz w:val="21"/>
          <w:szCs w:val="21"/>
        </w:rPr>
        <w:sectPr>
          <w:type w:val="continuous"/>
          <w:pgSz w:w="8760" w:h="13130"/>
          <w:pgMar w:top="400" w:right="345" w:bottom="0" w:left="0" w:header="0" w:footer="0" w:gutter="0"/>
          <w:cols w:equalWidth="0" w:num="2">
            <w:col w:w="890" w:space="100"/>
            <w:col w:w="7425"/>
          </w:cols>
        </w:sectPr>
      </w:pPr>
    </w:p>
    <w:p>
      <w:pPr>
        <w:pStyle w:val="2"/>
        <w:spacing w:before="40" w:line="265" w:lineRule="auto"/>
        <w:ind w:left="989" w:right="83"/>
        <w:jc w:val="both"/>
        <w:rPr>
          <w:sz w:val="21"/>
          <w:szCs w:val="21"/>
        </w:rPr>
      </w:pPr>
      <w:r>
        <w:rPr>
          <w:sz w:val="21"/>
          <w:szCs w:val="21"/>
        </w:rPr>
        <w:t>广效果，核心就是在为用户创造价值。用户能够通过我们</w:t>
      </w:r>
      <w:r>
        <w:rPr>
          <w:spacing w:val="-1"/>
          <w:sz w:val="21"/>
          <w:szCs w:val="21"/>
        </w:rPr>
        <w:t>的数据分析增值与服务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创造价值，那么他们自然愿意花费这些价值中的一部</w:t>
      </w:r>
      <w:r>
        <w:rPr>
          <w:spacing w:val="-7"/>
          <w:sz w:val="21"/>
          <w:szCs w:val="21"/>
        </w:rPr>
        <w:t>分来购买这些服务，因此数据</w:t>
      </w:r>
      <w:r>
        <w:rPr>
          <w:sz w:val="21"/>
          <w:szCs w:val="21"/>
        </w:rPr>
        <w:t xml:space="preserve"> 分析增值与服务所能为公司创造的价值的多少完全取</w:t>
      </w:r>
      <w:r>
        <w:rPr>
          <w:spacing w:val="-1"/>
          <w:sz w:val="21"/>
          <w:szCs w:val="21"/>
        </w:rPr>
        <w:t>决于增值服务为客户带来的</w:t>
      </w:r>
      <w:r>
        <w:rPr>
          <w:sz w:val="21"/>
          <w:szCs w:val="21"/>
        </w:rPr>
        <w:t xml:space="preserve"> </w:t>
      </w:r>
      <w:r>
        <w:rPr>
          <w:spacing w:val="-8"/>
          <w:sz w:val="21"/>
          <w:szCs w:val="21"/>
        </w:rPr>
        <w:t>价值的多少，为客户带来的价值越高，那么增</w:t>
      </w:r>
      <w:r>
        <w:rPr>
          <w:spacing w:val="-9"/>
          <w:sz w:val="21"/>
          <w:szCs w:val="21"/>
        </w:rPr>
        <w:t>值服务本身的价值就越大。</w:t>
      </w:r>
    </w:p>
    <w:p>
      <w:r>
        <w:rPr>
          <w:spacing w:val="-5"/>
          <w:sz w:val="21"/>
          <w:szCs w:val="21"/>
        </w:rPr>
        <w:t>从上面的分析我们不难发现，网站作为电子商务企业服务于用户的一个工具，</w:t>
      </w:r>
      <w:r>
        <w:rPr>
          <w:spacing w:val="13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>核心还是服务于用户，因此</w:t>
      </w:r>
      <w:r>
        <w:rPr>
          <w:spacing w:val="-48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1"/>
          <w:szCs w:val="21"/>
        </w:rPr>
        <w:t xml:space="preserve">BI </w:t>
      </w:r>
      <w:r>
        <w:rPr>
          <w:spacing w:val="-4"/>
          <w:sz w:val="21"/>
          <w:szCs w:val="21"/>
        </w:rPr>
        <w:t>对网站的支撑实际上就是对网站用户的支撑，用户</w:t>
      </w:r>
      <w:r>
        <w:rPr>
          <w:sz w:val="21"/>
          <w:szCs w:val="21"/>
        </w:rPr>
        <w:t xml:space="preserve">  </w:t>
      </w:r>
      <w:r>
        <w:rPr>
          <w:spacing w:val="-7"/>
          <w:sz w:val="21"/>
          <w:szCs w:val="21"/>
        </w:rPr>
        <w:t xml:space="preserve">的需求在变化，那么 </w:t>
      </w:r>
      <w:r>
        <w:rPr>
          <w:rFonts w:ascii="Times New Roman" w:hAnsi="Times New Roman" w:eastAsia="Times New Roman" w:cs="Times New Roman"/>
          <w:spacing w:val="-7"/>
          <w:sz w:val="21"/>
          <w:szCs w:val="21"/>
        </w:rPr>
        <w:t xml:space="preserve">BI </w:t>
      </w:r>
      <w:r>
        <w:rPr>
          <w:spacing w:val="-7"/>
          <w:sz w:val="21"/>
          <w:szCs w:val="21"/>
        </w:rPr>
        <w:t>对网站的支撑也要变化，以用户的价值为导向</w:t>
      </w:r>
      <w:r>
        <w:rPr>
          <w:spacing w:val="-8"/>
          <w:sz w:val="21"/>
          <w:szCs w:val="21"/>
        </w:rPr>
        <w:t>的</w:t>
      </w:r>
      <w:r>
        <w:rPr>
          <w:spacing w:val="-51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BI </w:t>
      </w:r>
      <w:r>
        <w:rPr>
          <w:spacing w:val="-8"/>
          <w:sz w:val="21"/>
          <w:szCs w:val="21"/>
        </w:rPr>
        <w:t>的价值</w:t>
      </w:r>
      <w:r>
        <w:rPr>
          <w:sz w:val="21"/>
          <w:szCs w:val="21"/>
        </w:rPr>
        <w:t xml:space="preserve">  </w:t>
      </w:r>
      <w:r>
        <w:rPr>
          <w:spacing w:val="-5"/>
          <w:sz w:val="21"/>
          <w:szCs w:val="21"/>
        </w:rPr>
        <w:t>才能够得以体现。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lOThmZWE1YjBjMjU0NmU0ZWRiNzNiZTU0YWNjODkifQ=="/>
  </w:docVars>
  <w:rsids>
    <w:rsidRoot w:val="00000000"/>
    <w:rsid w:val="4AE9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2023-12-14T07:26:56Z</dcterms:created>
  <dc:creator>徐明威</dc:creator>
  <cp:lastModifiedBy>半山坡</cp:lastModifiedBy>
  <dcterms:modified xsi:type="dcterms:W3CDTF">2023-12-14T07:26:59Z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4AB98AE6F0144891A6F6F1845C2DD61D_12</vt:lpwstr>
  </property>
</Properties>
</file>