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THỐNG KÊ</w:t>
      </w:r>
    </w:p>
    <w:p>
      <w:pPr>
        <w:jc w:val="center"/>
      </w:pPr>
      <w:r>
        <w:t>Thời gian tạo báo cáo: 30/08/2026 23:02:56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5.62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23:02:30</w:t>
            </w:r>
          </w:p>
        </w:tc>
        <w:tc>
          <w:tcPr>
            <w:tcW w:type="dxa" w:w="1440"/>
          </w:tcPr>
          <w:p>
            <w:r>
              <w:t>8.79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9.43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23:02:54</w:t>
            </w:r>
          </w:p>
        </w:tc>
        <w:tc>
          <w:tcPr>
            <w:tcW w:type="dxa" w:w="1440"/>
          </w:tcPr>
          <w:p>
            <w:r>
              <w:t>7.67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23:02:15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23:02:15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Truy cập trang Thống kê thuốc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Biểu đồ Thuốc theo danh mục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Bảng thống kê danh mục thuốc được hiển thị</w:t>
            </w:r>
          </w:p>
        </w:tc>
        <w:tc>
          <w:tcPr>
            <w:tcW w:type="dxa" w:w="1440"/>
          </w:tcPr>
          <w:p>
            <w:r>
              <w:t>Headers: ['Danh mục thuốc', 'Số lượng']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Ghi nhận số lượng thuốc theo các danh mục</w:t>
            </w:r>
          </w:p>
        </w:tc>
        <w:tc>
          <w:tcPr>
            <w:tcW w:type="dxa" w:w="1440"/>
          </w:tcPr>
          <w:p>
            <w:r>
              <w:t>Data: [['Thuốc chống dị ứng', '1'], ['Thuốc giảm đau - hạ sốt', '5'], ['Thuốc hô hấp', '1'], ['Thuốc kháng sinh', '1'], ['Thuốc kháng viêm', '1'], ['Thuốc răng hàm mặt', '2'], ['Thuốc tẩy giun', '1'], ['Thuốc tiêu hóa', '2'], ['Thuốc tim mạch - huyết áp', '1'], ['Vitamin và khoáng chất', '9']]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Dữ liệu biểu đồ tương ứng với bảng thống kê</w:t>
            </w:r>
          </w:p>
        </w:tc>
        <w:tc>
          <w:tcPr>
            <w:tcW w:type="dxa" w:w="1440"/>
          </w:tcPr>
          <w:p>
            <w:r>
              <w:t>Table rows: 10 | Chart bars: 10 | Visible labels: ['Thuốc chống dị ứng', 'Thuốc hô hấp', 'Thuốc kháng viêm', 'Thuốc tẩy giun', 'Thuốc tiêu hóa', 'Vitamin và khoáng chất']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23:02:18</w:t>
            </w:r>
          </w:p>
        </w:tc>
        <w:tc>
          <w:tcPr>
            <w:tcW w:type="dxa" w:w="1440"/>
          </w:tcPr>
          <w:p>
            <w:r>
              <w:t>Các danh mục và số lượng hiển thị đầy đủ, không phát sinh lỗi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23:02:23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Mở trang Thống kê và báo cáo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Xác định khu vực Bệnh nhân theo giới tính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Biểu đồ và bảng bệnh nhân theo giới tính được hiển thị</w:t>
            </w:r>
          </w:p>
        </w:tc>
        <w:tc>
          <w:tcPr>
            <w:tcW w:type="dxa" w:w="1440"/>
          </w:tcPr>
          <w:p>
            <w:r>
              <w:t>Data: [['Nam', '4'], ['Nu', '5']]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Số nhóm dữ liệu giới tính trên biểu đồ tương ứng với bảng</w:t>
            </w:r>
          </w:p>
        </w:tc>
        <w:tc>
          <w:tcPr>
            <w:tcW w:type="dxa" w:w="1440"/>
          </w:tcPr>
          <w:p>
            <w:r>
              <w:t>Labels: ['Nam', 'Nu'] | Bars: 2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Kiểm tra thống kê Bệnh nhân theo nhóm tuổi</w:t>
            </w:r>
          </w:p>
        </w:tc>
        <w:tc>
          <w:tcPr>
            <w:tcW w:type="dxa" w:w="1440"/>
          </w:tcPr>
          <w:p>
            <w:r>
              <w:t>Data: [['Dưới 18', '1'], ['18 - 30', '5'], ['31 - 45', '1'], ['Trên 45', '2']]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Dữ liệu nhóm tuổi trên biểu đồ tương ứng với bảng</w:t>
            </w:r>
          </w:p>
        </w:tc>
        <w:tc>
          <w:tcPr>
            <w:tcW w:type="dxa" w:w="1440"/>
          </w:tcPr>
          <w:p>
            <w:r>
              <w:t>Visible labels: ['Dưới 18', '18 - 30', '31 - 45', 'Trên 45'] | Bars: 4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Di chuyển đến khu vực Bệnh nhân theo chuyên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23:02:27</w:t>
            </w:r>
          </w:p>
        </w:tc>
        <w:tc>
          <w:tcPr>
            <w:tcW w:type="dxa" w:w="1440"/>
          </w:tcPr>
          <w:p>
            <w:r>
              <w:t>Biểu đồ và bảng chuyên khoa có dữ liệu tương ứng</w:t>
            </w:r>
          </w:p>
        </w:tc>
        <w:tc>
          <w:tcPr>
            <w:tcW w:type="dxa" w:w="1440"/>
          </w:tcPr>
          <w:p>
            <w:r>
              <w:t>Data: [['Tim mach', '1'], ['Da lieu', '4'], ['Rang ham mat', '1'], ['Mat', '3']] | Visible labels: ['Tim mach', 'Da lieu', 'Rang ham mat', 'Mat']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23:02:30</w:t>
            </w:r>
          </w:p>
        </w:tc>
        <w:tc>
          <w:tcPr>
            <w:tcW w:type="dxa" w:w="1440"/>
          </w:tcPr>
          <w:p>
            <w:r>
              <w:t>Các khu vực thống kê hiển thị bình thường, không phát sinh lỗi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23:02:35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23:02:39</w:t>
            </w:r>
          </w:p>
        </w:tc>
        <w:tc>
          <w:tcPr>
            <w:tcW w:type="dxa" w:w="1440"/>
          </w:tcPr>
          <w:p>
            <w:r>
              <w:t>Mở trang Thống kê và báo cáo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23:02:39</w:t>
            </w:r>
          </w:p>
        </w:tc>
        <w:tc>
          <w:tcPr>
            <w:tcW w:type="dxa" w:w="1440"/>
          </w:tcPr>
          <w:p>
            <w:r>
              <w:t>Di chuyển đến khu vực Doanh thu theo tháng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23:02:39</w:t>
            </w:r>
          </w:p>
        </w:tc>
        <w:tc>
          <w:tcPr>
            <w:tcW w:type="dxa" w:w="1440"/>
          </w:tcPr>
          <w:p>
            <w:r>
              <w:t>Nhập năm 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Nhấn nút Xem doanh thu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Hệ thống tải dữ liệu doanh thu năm 2026</w:t>
            </w:r>
          </w:p>
        </w:tc>
        <w:tc>
          <w:tcPr>
            <w:tcW w:type="dxa" w:w="1440"/>
          </w:tcPr>
          <w:p>
            <w: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Biểu đồ doanh thu theo tháng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Bảng doanh thu được hiển thị bên dưới biểu đồ</w:t>
            </w:r>
          </w:p>
        </w:tc>
        <w:tc>
          <w:tcPr>
            <w:tcW w:type="dxa" w:w="1440"/>
          </w:tcPr>
          <w:p>
            <w: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Tháng trên biểu đồ tương ứng với dữ liệu trong bảng</w:t>
            </w:r>
          </w:p>
        </w:tc>
        <w:tc>
          <w:tcPr>
            <w:tcW w:type="dxa" w:w="1440"/>
          </w:tcPr>
          <w:p>
            <w:r>
              <w:t>Table months: ['Tháng 4'] | Chart months: ['Tháng 4']</w:t>
            </w:r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23:02:43</w:t>
            </w:r>
          </w:p>
        </w:tc>
        <w:tc>
          <w:tcPr>
            <w:tcW w:type="dxa" w:w="1440"/>
          </w:tcPr>
          <w:p>
            <w:r>
              <w:t>Doanh thu hiển thị đúng định dạng tiền tệ</w:t>
            </w:r>
          </w:p>
        </w:tc>
        <w:tc>
          <w:tcPr>
            <w:tcW w:type="dxa" w:w="1440"/>
          </w:tcPr>
          <w:p>
            <w: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23:02:48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23:02:52</w:t>
            </w:r>
          </w:p>
        </w:tc>
        <w:tc>
          <w:tcPr>
            <w:tcW w:type="dxa" w:w="1440"/>
          </w:tcPr>
          <w:p>
            <w:r>
              <w:t>Mở trang Thống kê và báo cáo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23:02:52</w:t>
            </w:r>
          </w:p>
        </w:tc>
        <w:tc>
          <w:tcPr>
            <w:tcW w:type="dxa" w:w="1440"/>
          </w:tcPr>
          <w:p>
            <w:r>
              <w:t>Di chuyển đến khu vực Bệnh phổ biến trong cộng đồng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23:02:53</w:t>
            </w:r>
          </w:p>
        </w:tc>
        <w:tc>
          <w:tcPr>
            <w:tcW w:type="dxa" w:w="1440"/>
          </w:tcPr>
          <w:p>
            <w:r>
              <w:t>Bảng thống kê bệnh phổ biến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23:02:53</w:t>
            </w:r>
          </w:p>
        </w:tc>
        <w:tc>
          <w:tcPr>
            <w:tcW w:type="dxa" w:w="1440"/>
          </w:tcPr>
          <w:p>
            <w:r>
              <w:t>Hiển thị cột Chẩn đoán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23:02:53</w:t>
            </w:r>
          </w:p>
        </w:tc>
        <w:tc>
          <w:tcPr>
            <w:tcW w:type="dxa" w:w="1440"/>
          </w:tcPr>
          <w:p>
            <w:r>
              <w:t>Hiển thị cột Số lượng bệnh nhân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23:02:53</w:t>
            </w:r>
          </w:p>
        </w:tc>
        <w:tc>
          <w:tcPr>
            <w:tcW w:type="dxa" w:w="1440"/>
          </w:tcPr>
          <w:p>
            <w:r>
              <w:t>Các dòng có chẩn đoán và số lượng bệnh nhân tương ứng</w:t>
            </w:r>
          </w:p>
        </w:tc>
        <w:tc>
          <w:tcPr>
            <w:tcW w:type="dxa" w:w="1440"/>
          </w:tcPr>
          <w:p>
            <w:r>
              <w:t>Data: [['Aaaa', '1'], ['Aaaaaa', '1'], ['Aaaaaaa', '1'], ['Aaaaaaaa', '1'], ['Cảm cúm', '1'], ['Chan doan TC-NOTIFICATION-003-1787150131', '1'], ['Chan doan TC-NOTIFICATION-003-1787150503', '1'], ['Chan doan TC-NOTIFICATION-003-1787153661', '1'], ['Chan doan TC-NOTIFICATION-003-1787218002', '1'], ['Chan doan TC-NOTIFICATION-003-1787742624', '1'], ['Chan doan TC-NOTIFICATION-003-1787745442', '1'], ['Chan doan TC-NOTIFICATION-003-1787748198', '1'], ['Chan doan TC-NOTIFICATION-003-1787760055', '1'], ['Chan doan TC-NOTIFICATION-003-1787763849', '1'], ['Chan doan TC-NOTIFICATION-003-1787818269', '1'], ['Chan doan TC-NOTIFICATION-003-1787819149', '1'], ['Chan doan TC-NOTIFICATION-003-1787820374', '1'], ['Chan doan TC-NOTIFICATION-003-1787822313', '1'], ['Chan doan TC-NOTIFICATION-003-1788104944', '1'], ['Chan doan TC-NOTIFICATION-006-1787209172', '1'], ['Chan doan TC-NOTIFICATION-006-1787211099', '1'], ['Chan doan TC-NOTIFICATION-006-1787218134', '1'], ['Chan doan TC-NOTIFICATION-006-1787733814', '1'], ['Chan doan TC-NOTIFICATION-006-1787743092', '1'], ['Chan doan TC-NOTIFICATION-006-1787745573', '1'], ['Chan doan TC-NOTIFICATION-006-1787748330', '1'], ['Chan doan TC-NOTIFICATION-006-1787760187', '1'], ['Chan doan TC-NOTIFICATION-006-1787763981', '1'], ['Chan doan TC-NOTIFICATION-006-1787818401', '1'], ['Chan doan TC-NOTIFICATION-006-1787819268', '1'], ['Chan doan TC-NOTIFICATION-006-1787822420', '1'], ['Chan doan TC-NOTIFICATION-006-1788105042', '1'], ['Chan doan TC-NOTIFICATION-007-1787210835', '1'], ['Chan doan TC-NOTIFICATION-007-1787211174', '1'], ['Chan doan TC-NOTIFICATION-007-1787211717', '1'], ['Chan doan TC-NOTIFICATION-007-1787213100', '1'], ['Chan doan TC-NOTIFICATION-007-1787218195', '1'], ['Chan doan TC-NOTIFICATION-007-1787733882', '1'], ['Chan doan TC-NOTIFICATION-007-1787743214', '1'], ['Chan doan TC-NOTIFICATION-007-1787745635', '1'], ['Chan doan TC-NOTIFICATION-007-1787748392', '1'], ['Chan doan TC-NOTIFICATION-007-1787760248', '1'], ['Chan doan TC-NOTIFICATION-007-1787764042', '1'], ['Chan doan TC-NOTIFICATION-007-1787818463', '1'], ['Chan doan TC-NOTIFICATION-007-1787819323', '1'], ['Chan doan TC-NOTIFICATION-007-1787822470', '1'], ['Chan doan TC-NOTIFICATION-007-1788105089', '1'], ['Chan doan TC-NOTIFICATION-008-1787213619', '1'], ['Chan doan TC-NOTIFICATION-008-1787214474', '1'], ['Chan doan TC-NOTIFICATION-008-1787216554', '1'], ['Chan doan TC-NOTIFICATION-008-1787218256', '1'], ['Chan doan TC-NOTIFICATION-008-1787733949', '1'], ['Chan doan TC-NOTIFICATION-008-1787743372', '1'], ['Chan doan TC-NOTIFICATION-008-1787745696', '1'], ['Chan doan TC-NOTIFICATION-008-1787748453', '1'], ['Chan doan TC-NOTIFICATION-008-1787760309', '1'], ['Chan doan TC-NOTIFICATION-008-1787764103', '1'], ['Chan doan TC-NOTIFICATION-008-1787818524', '1'], ['Chan doan TC-NOTIFICATION-008-1787819378', '1'], ['Chan doan TC-NOTIFICATION-008-1787822519', '1'], ['Chan doan TC-NOTIFICATION-008-1788105136', '1'], ['Chan doan TC-NOTIFICATION-009-UPDATED-1787215375', '1'], ['Chan doan TC-NOTIFICATION-009-UPDATED-1787216822', '1'], ['Chan doan TC-NOTIFICATION-009-UPDATED-1787217452', '1'], ['Chan doan TC-NOTIFICATION-009-UPDATED-1787217644', '1'], ['Chan doan TC-NOTIFICATION-009-UPDATED-1787218340', '1'], ['Chan doan TC-NOTIFICATION-009-UPDATED-1787734039', '1'], ['Chan doan TC-NOTIFICATION-009-UPDATED-1787743509', '1'], ['Chan doan TC-NOTIFICATION-009-UPDATED-1787745779', '1'], ['Chan doan TC-NOTIFICATION-009-UPDATED-1787748536', '1'], ['Chan doan TC-NOTIFICATION-009-UPDATED-1787760393', '1'], ['Chan doan TC-NOTIFICATION-009-UPDATED-1787764187', '1'], ['Chan doan TC-NOTIFICATION-009-UPDATED-1787818608', '1'], ['Chan doan TC-NOTIFICATION-009-UPDATED-1787819453', '1'], ['Chan doan TC-NOTIFICATION-009-UPDATED-1787822584', '1'], ['Chan doan TC-NOTIFICATION-009-UPDATED-1787887364', '1'], ['Chan doan TC-NOTIFICATION-009-UPDATED-1788105197', '1'], ['Chẩn đoán ban đầu TC-MEDICAL-009', '1'], ['chẩn đoán cập nhật', '1'], ['Chẩn đoán cập nhật TC-MEDICAL-006 1785777504', '1'], ['Chẩn đoán Selenium MyAppointment', '1'], ['Chẩn đoán Selenium TC-MEDICAL-007', '1'], ['Chẩn đoán TC-MEDICAL-004', '1'], ['Chẩn đoán TC-MEDICAL-008', '1'], ['Chẩn đoán TC-MYAPPOINTMENT-004', '1'], ['Chẩn đoán TC-MYAPPOINTMENT-004 1786849305', '1'], ['Chẩn đoán TC-MYAPPOINTMENT-004 1786864364', '1'], ['Chuẩn đoán', '1'], ['Di ung da nhe', '1'], ['Đau cổ do ngồi sai tư thế', '1'], ['Đau dạ dày', '1'], ['Đau đầu nhẹ do thiếu ngủ', '1'], ['Đau đầu, mệt mỏi', '1'], ['Đau lưng', '1'], ['Đau lưng do ngồi lâu', '1'], ['Khám', '2'], ['Khám bệnh', '1'], ['kham cập nhật', '1'], ['Mắt cận', '1'], ['Nghi viem hong', '1'], ['Răng sâu', '1'], ['Roi loan nhip tim nhe', '1'], ['Sau rang so 36', '1'], ['Sửa chẩn đoán.', '1'], ['Tăng huyết áp giai đoạn 1', '1'], ['tăng huyết áp loại 1', '1'], ['Thiếu máu cơ tim nhẹ', '1'], ['Thuy dau', '1'], ['Viem da tiep xuc', '1'], ['Viêm họng nhẹ', '1'], ['Viêm họng nhẹ, có ho', '1'], ['Viêm mũi dị ứng', '1']]</w:t>
            </w:r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23:02:53</w:t>
            </w:r>
          </w:p>
        </w:tc>
        <w:tc>
          <w:tcPr>
            <w:tcW w:type="dxa" w:w="1440"/>
          </w:tcPr>
          <w:p>
            <w:r>
              <w:t>Thực hiện cuộn danh sách dữ liệu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23:02:54</w:t>
            </w:r>
          </w:p>
        </w:tc>
        <w:tc>
          <w:tcPr>
            <w:tcW w:type="dxa" w:w="1440"/>
          </w:tcPr>
          <w:p>
            <w:r>
              <w:t>Dữ liệu vẫn hiển thị ổn định sau khi cuộn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