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E3A8A"/>
          <w:sz w:val="28"/>
          <w:szCs w:val="28"/>
        </w:rPr>
        <w:t xml:space="preserve">TÀI LIỆU BÀI VIẾT CHUẨN SEO 100/100 RANK MATH</w:t>
      </w:r>
    </w:p>
    <w:p>
      <w:pPr>
        <w:jc w:val="center"/>
      </w:pPr>
      <w:r>
        <w:rPr>
          <w:b/>
          <w:bCs/>
          <w:color w:val="4B5563"/>
          <w:sz w:val="22"/>
          <w:szCs w:val="22"/>
        </w:rPr>
        <w:t xml:space="preserve">Trang: Trang Hướng Dẫn Tải App JuegaLotto • Bộ ảnh mới độc quyền 100%</w:t>
      </w:r>
    </w:p>
    <w:p/>
    <w:p>
      <w:pPr>
        <w:pStyle w:val="Heading2"/>
      </w:pPr>
      <w:r>
        <w:rPr>
          <w:b/>
          <w:bCs/>
          <w:color w:val="047857"/>
          <w:sz w:val="24"/>
          <w:szCs w:val="24"/>
        </w:rPr>
        <w:t xml:space="preserve">1. THÔNG SỐ CÀI ĐẶT TRÊN TOOL RANK MATH (ĐẠT 95 - 100 ĐIỂM XANH LÁ)</w:t>
      </w:r>
    </w:p>
    <w:p>
      <w:r>
        <w:rPr>
          <w:b/>
          <w:bCs/>
          <w:color w:val="B91C1C"/>
          <w:sz w:val="20"/>
          <w:szCs w:val="20"/>
        </w:rPr>
        <w:t xml:space="preserve">⚠️ LƯU Ý QUAN TRỌNG: Bảng thông số này CHỈ DÙNG ĐỂ COPY &amp; PASTE vào các ô thiết lập của plugin Rank Math SEO (ở cột bên phải WordPress). KHÔNG DÁN BẢNG NÀY VÀO KHUNG SOẠN THẢO BÀI VIẾT!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Mục trên Rank Math SEO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1528" w:val="clear"/>
          </w:tcPr>
          <w:p>
            <w:r>
              <w:rPr>
                <w:b/>
                <w:bCs/>
                <w:color w:val="FDB813"/>
                <w:sz w:val="20"/>
                <w:szCs w:val="20"/>
              </w:rPr>
              <w:t xml:space="preserve">Giá trị điền chính xác (Copy &amp; Paste)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Palabra clave objetivo (Focus Keyword)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047857"/>
                <w:sz w:val="20"/>
                <w:szCs w:val="20"/>
              </w:rPr>
              <w:t xml:space="preserve">descargar app juegalotto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Título SEO (Tiêu đề tìm kiếm)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Descargar App JuegaLotto Móvil (2026): Instalar APK Oficial para Android e iOS #1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Descripción SEO (Mô tả Meta)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Aprende a descargar app JuegaLotto oficial para tu celular en 2026. Instala el APK de Android o versión iOS y juega casino, slots y lotería con retiros SPEI #1.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URL / 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descargar-app-juegalotto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0"/>
                <w:szCs w:val="20"/>
              </w:rPr>
              <w:t xml:space="preserve">Thẻ Alt ảnh đại diện (Featured Image)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Cómo descargar app JuegaLotto APK oficial para Android e iOS en México</w:t>
            </w:r>
          </w:p>
        </w:tc>
      </w:tr>
    </w:tbl>
    <w:p/>
    <w:p>
      <w:pPr>
        <w:pStyle w:val="Heading2"/>
      </w:pPr>
      <w:r>
        <w:rPr>
          <w:b/>
          <w:bCs/>
          <w:color w:val="1E40AF"/>
          <w:sz w:val="24"/>
          <w:szCs w:val="24"/>
        </w:rPr>
        <w:t xml:space="preserve">2. NỘI DUNG CHI TIẾT BÀI VIẾT (COPY TOÀN BỘ TỪ ĐÂY XUỐNG DƯỚI DÁN VÀO WORDPRESS)</w:t>
      </w:r>
    </w:p>
    <w:p>
      <w:r>
        <w:rPr>
          <w:color w:val="1E3A8A"/>
          <w:sz w:val="20"/>
          <w:szCs w:val="20"/>
        </w:rPr>
        <w:t xml:space="preserve">👉 Hãy bắt đầu copy từ tiêu đề H1 bên dưới dán vào WordPress. Nội dung bài viết chuẩn SEO On-page: từ khóa chính và brand key in đậm rõ ràng, mật độ chuẩn, đầy đủ thẻ H1-H2-H3 và ảnh minh họa (Đã loại bỏ hoàn toàn liên kết theo yêu cầu).</w:t>
      </w:r>
    </w:p>
    <w:p/>
    <w:p>
      <w:pPr>
        <w:pStyle w:val="Heading1"/>
      </w:pPr>
      <w:r>
        <w:rPr>
          <w:b/>
          <w:bCs/>
          <w:color w:val="0F172A"/>
          <w:sz w:val="32"/>
          <w:szCs w:val="32"/>
        </w:rPr>
        <w:t xml:space="preserve">Descargar App JuegaLotto Móvil Oficial para Android e iOS en México 2026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Lleva la emoción de los mejores juegos de casino y lotería en la palma de tu mano descargando la app de JuegaLotto.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Cómo descargar app JuegaLotto APK oficial para Android e iOS en México</w:t>
      </w:r>
    </w:p>
    <w:p/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Decidir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en tu teléfono inteligente o tableta transforma por completo la manera de interactuar con tus juegos de casino, tragamonedas con bote progresivo y sorteos de lotería preferidos. La era del entretenimiento digital exige inmediatez, fluidez gráfica y máxima seguridad transaccional, cualidades que han sido integradas minuciosamente en el desarrollo de nuestra aplicación móvil nativa. En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, ponemos a tu alcance una solución técnica optimizada para terminales Android e iOS.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esta guía oficial, te mostramos los pasos exactos para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de forma 100% segura, instalar el paquete APK verificado, configurar el acceso biométrico y disfrutar de toda nuestra oferta de entretenimiento desde cualquier rincón de México.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Paso a Paso para Descargar App JuegaLotto en Android e iOS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proceso para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ha sido simplificado al máximo para garantizar que cualquier aficionado al juego digital pueda completar la instalación en menos de dos minutos, sin requerir conocimientos técnicos avanzados.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directamente desde nuestro portal web oficial, evitas intermediarios de terceros no autorizados y te aseguras de contar con la versión más reciente, optimizada y blindada contra vulnerabilidades informáticas.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Además, la app cuenta con soporte para notificaciones push personalizables, permitiéndote ser el primero en enterarte de bonos relámpago, giros gratis de fin de semana y los resultados en directo de tus boletos de lotería favoritos.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Descarga el archivo APK legítimo únicamente desde la plataforma oficial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para garantizar tu seguridad digital.</w:t>
      </w:r>
    </w:p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Guía Paso a Paso para Instalar el APK en Dispositivos Android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los poseedores de teléfonos Samsung, Xiaomi, Motorola, Huawei o cualquier dispositivo con sistema operativo Android,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mediante archivo APK oficial es la vía más rápida: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instalar el archivo APK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en tu smartphone Android, disfrutas de una aplicación ligera que ocupa menos de 45 MB de memoria interna, garantizando un funcionamiento ágil incluso en dispositivos de gama media o de entrada con versiones de Android 8.0 en adelante. La aplicación ha sido verificada contra virus, malware y troyanos mediante rigurosos análisis de seguridad digital.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En caso de que tu celular muestre un aviso de Play Protect advirtiendo sobre orígenes desconocidos, puedes continuar con total serenidad: Google Play aplica este filtro preventivo a todas las aplicaciones de juegos de azar con dinero real que se descargan de forma directa desde portales oficiales regulados por la SEGOB en México.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Una vez completado el procedimiento para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, el ícono institucional de nuestra plataforma se incorporará a la pantalla de tu móvil para acceder al instante.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1 - Descargar el Archivo APK Oficial: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Ingresa al portal oficial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desde el navegador móvil de tu celular y pulsa el botón "</w:t>
      </w:r>
      <w:r>
        <w:rPr>
          <w:b/>
          <w:bCs/>
          <w:sz w:val="22"/>
          <w:szCs w:val="22"/>
        </w:rPr>
        <w:t xml:space="preserve">Descargar App</w:t>
      </w:r>
      <w:r>
        <w:rPr>
          <w:b w:val="false"/>
          <w:bCs w:val="false"/>
          <w:sz w:val="22"/>
          <w:szCs w:val="22"/>
        </w:rPr>
        <w:t xml:space="preserve"> Android" para iniciar la descarga del archivo legítimo.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2 - Habilitar Orígenes Desconocidos: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En los ajustes de seguridad de tu teléfono, autoriza la instalación de aplicaciones desde la fuente del navegador (esto es estándar en Android para apps de casino con dinero real).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3 - Ejecutar el Instalador: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Abre la carpeta de descargas de tu celular, pulsa sobre el archivo APK descargado y selecciona "Instalar". El proceso concluirá en menos de 30 segundos.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Paso 4 - Iniciar Sesión y Jugar: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Abre el icono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en tu menú de aplicaciones, ingresa con tus credenciales habituales o regístrate en minutos para disfrutar de tus juegos favoritos.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Interfaz móvil ultra optimizada con navegación táctil fluida y tiempos de carga reducidos.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Interfaz tactil rapida de la aplicacion movil JuegaLotto en smartphones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Acceso Optimizado para Dispositivos iOS (iPhone y iPad)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Los usuarios de dispositivos Apple (iPhone y iPad) también disfrutan de una experiencia impecable al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mediante nuestra aplicación web progresiva (PWA):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Para los usuarios de iPhone con sistema iOS, la tecnología PWA (Progressive Web App) desarrollada por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ofrece una experiencia idéntica a una aplicación nativa descargada de la App Store, pero con ventajas superiores: no consume valioso espacio de almacenamiento en iCloud, no requiere actualizaciones manuales recurrentes y aprovecha al 100% la aceleración gráfica del motor WebKit de Apple para brindar giros de slots a 60 cuadros por segundo.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Esta modalidad permite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sin ocupar espacio innecesario en la memoria de almacenamiento del dispositivo, conservando una tasa de refresco ultra fluida de 60 cuadros por segundo.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Compatibilidad total con smartphones y tablets Android mediante instalación segura de archivo APK.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Instalacion de archivo APK seguro para celulares Android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Seguridad Móvil, Autenticación Biométrica y Licencia SEGOB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Las ventajas de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van mucho más allá de la comodidad de jugar en movimiento: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Toda la actividad dentro de la aplicación móvil opera en estricto cumplimiento de los términos normativos de la Secretaría de Gobernación (SEGOB) bajo el oficio DGJS/DCRCA/1479/2021 y el permiso federal DGAJS/SCEVF/P-06/2005-TER.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El acceso móvil está rigurosamente reservado a mayores de 18 años (+18) en toda la República Mexicana.</w:t>
      </w:r>
    </w:p>
    <w:p>
      <w:pPr>
        <w:spacing w:after="120"/>
      </w:pP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Al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, recibes notificaciones inmediatas en tu pantalla sobre nuevos lanzamientos de tragamonedas, resultados de sorteos de lotería y promociones exclusivas para usuarios móviles.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Acceso web progresivo para dispositivos iOS con accesos directos de alto rendimiento.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Version movil optimizada para navegadores Safari en iPhone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Gestión Bancaria Móvil con SPEI y OXXO Pay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Nuestra aplicación móvil y los servidores que procesan tus transacciones operan bajo estricta supervisión de la Secretaría de Gobernación (SEGOB) con permiso federal DGAJS/SCEVF/P-06/2005-TER.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Esto garantiza que al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, tu información personal, saldo y retiros bancarios gocen del más estricto respaldo legal en toda la República Mexicana.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Depósitos Rápidos desde tu App Bancaria: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Copia los datos bancarios SPEI con un solo toque y transfiere desde tu app de BBVA, Banorte, Santander o Mercado Pago en segundos.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Generación de Códigos de Barra OXXO: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Presenta tu pantalla directamente en la caja de cualquier tienda OXXO para abonar efectivo al instante.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• Retiros Inmediatos:</w:t>
      </w:r>
      <w:r>
        <w:rPr>
          <w:sz w:val="22"/>
          <w:szCs w:val="22"/>
        </w:rPr>
        <w:t xml:space="preserve"> </w:t>
      </w:r>
      <w:r>
        <w:rPr>
          <w:b w:val="false"/>
          <w:bCs w:val="false"/>
          <w:sz w:val="22"/>
          <w:szCs w:val="22"/>
        </w:rPr>
        <w:t xml:space="preserve">Solicita el cobro de tus premios desde tu celular y recibe la notificación de depósito en tu cuenta bancaria en tan solo 5 a 15 minutos.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Depósitos y retiros SPEI inmediatos directamente desde la aplicación móvil sin salir de la sesión.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Cajero movil para depositos OXXO y retiros SPEI en la aplicacion JuegaLotto</w:t>
      </w:r>
    </w:p>
    <w:p/>
    <w:p>
      <w:pPr>
        <w:pStyle w:val="Heading2"/>
      </w:pPr>
      <w:r>
        <w:rPr>
          <w:b/>
          <w:bCs/>
          <w:color w:val="1F2937"/>
          <w:sz w:val="24"/>
          <w:szCs w:val="24"/>
        </w:rPr>
        <w:t xml:space="preserve">Soporte Técnico en la App y Bono Móvil Exclusivo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Ante cualquier inquietud al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o actualizar la aplicación, nuestro centro de atención al cliente en español permanece a tu disposición 24/7.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No esperes más: anímate a </w:t>
      </w:r>
      <w:r>
        <w:rPr>
          <w:b/>
          <w:bCs/>
          <w:sz w:val="22"/>
          <w:szCs w:val="22"/>
        </w:rPr>
        <w:t xml:space="preserve">descargar app juegalotto</w:t>
      </w:r>
      <w:r>
        <w:rPr>
          <w:b w:val="false"/>
          <w:bCs w:val="false"/>
          <w:sz w:val="22"/>
          <w:szCs w:val="22"/>
        </w:rPr>
        <w:t xml:space="preserve"> hoy mismo y lleva la emoción del casino oficial contigo a dondequiera que vayas.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Llevar el casino más seguro de México en tu bolsillo nunca fue tan fácil. ¡Descarga la app oficial de </w:t>
      </w:r>
      <w:r>
        <w:rPr>
          <w:b/>
          <w:bCs/>
          <w:sz w:val="22"/>
          <w:szCs w:val="22"/>
        </w:rPr>
        <w:t xml:space="preserve">JuegaLotto</w:t>
      </w:r>
      <w:r>
        <w:rPr>
          <w:b w:val="false"/>
          <w:bCs w:val="false"/>
          <w:sz w:val="22"/>
          <w:szCs w:val="22"/>
        </w:rPr>
        <w:t xml:space="preserve"> hoy mismo y vive la emoción dondequiera que estés!</w:t>
      </w:r>
    </w:p>
    <w:p/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2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📸 Chú thích (Caption): </w:t>
      </w:r>
      <w:r>
        <w:rPr>
          <w:color w:val="64748B"/>
          <w:sz w:val="18"/>
          <w:szCs w:val="18"/>
        </w:rPr>
        <w:t xml:space="preserve">Soporte técnico disponible 24/7 para asistirte durante la descarga e instalación de la app.</w:t>
      </w:r>
    </w:p>
    <w:p>
      <w:pPr>
        <w:jc w:val="center"/>
      </w:pPr>
      <w:r>
        <w:rPr>
          <w:b/>
          <w:bCs/>
          <w:color w:val="64748B"/>
          <w:sz w:val="18"/>
          <w:szCs w:val="18"/>
        </w:rPr>
        <w:t xml:space="preserve">🏷️ Thẻ Alt (SEO): </w:t>
      </w:r>
      <w:r>
        <w:rPr>
          <w:color w:val="047857"/>
          <w:sz w:val="18"/>
          <w:szCs w:val="18"/>
        </w:rPr>
        <w:t xml:space="preserve">Asistencia tecnica para instalacion de la aplicacion de casino JuegaLotto</w:t>
      </w:r>
    </w:p>
    <w:p/>
    <w:p>
      <w:pPr>
        <w:jc w:val="center"/>
      </w:pPr>
      <w:r>
        <w:rPr>
          <w:b/>
          <w:bCs/>
          <w:color w:val="B45309"/>
          <w:sz w:val="24"/>
          <w:szCs w:val="24"/>
        </w:rPr>
        <w:t xml:space="preserve">★ Únete hoy a JuegaLotto y disfruta del mejor entretenimiento en línea en México 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333333"/>
        <w:sz w:val="22"/>
        <w:szCs w:val="22"/>
      </w:rPr>
    </w:rPrDefault>
    <w:pPrDefault>
      <w:pPr>
        <w:spacing w:after="100" w:before="100"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6a780fa7a3934f021f21dfde522eb132d146c4a9.undefined"/><Relationship Id="rId8" Type="http://schemas.openxmlformats.org/officeDocument/2006/relationships/image" Target="media/397d015ef1ce7e2fc572f8773e2b24e48c2c0be4.undefined"/><Relationship Id="rId9" Type="http://schemas.openxmlformats.org/officeDocument/2006/relationships/image" Target="media/06327c6b36108b3a925d3b99a7568ba17ef71808.undefined"/><Relationship Id="rId10" Type="http://schemas.openxmlformats.org/officeDocument/2006/relationships/image" Target="media/e7256a6c5c4ef766d947ee5c824d80d49aeb3ddb.undefined"/><Relationship Id="rId11" Type="http://schemas.openxmlformats.org/officeDocument/2006/relationships/image" Target="media/46c9d65db7e92d2c569a00046a3f88ca92b15d5b.undefined"/><Relationship Id="rId12" Type="http://schemas.openxmlformats.org/officeDocument/2006/relationships/image" Target="media/2e2c486f0708ac9a181d759101d3a4c159a2084b.undefined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2026-10-05T03:39:18.211Z</dcterms:created>
  <dcterms:modified xsi:type="dcterms:W3CDTF">2026-10-05T03:39:18.211Z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