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E3A8A"/>
          <w:sz w:val="28"/>
          <w:szCs w:val="28"/>
        </w:rPr>
        <w:t xml:space="preserve">TÀI LIỆU BÀI VIẾT CHUẨN SEO 100/100 RANK MATH</w:t>
      </w:r>
    </w:p>
    <w:p>
      <w:pPr>
        <w:jc w:val="center"/>
      </w:pPr>
      <w:r>
        <w:rPr>
          <w:b/>
          <w:bCs/>
          <w:color w:val="4B5563"/>
          <w:sz w:val="22"/>
          <w:szCs w:val="22"/>
        </w:rPr>
        <w:t xml:space="preserve">Trang: Đánh Giá &amp; Ý Kiến Về JuegaLotto Có Uy Tín Không • Bộ ảnh mới độc quyền 100%</w:t>
      </w:r>
    </w:p>
    <w:p/>
    <w:p>
      <w:r>
        <w:rPr>
          <w:b/>
          <w:bCs/>
          <w:color w:val="047857"/>
          <w:sz w:val="24"/>
          <w:szCs w:val="24"/>
        </w:rPr>
        <w:t xml:space="preserve">1. THÔNG SỐ CÀI ĐẶT TRÊN TOOL RANK MATH (ĐẠT 95 - 100 ĐIỂM XANH LÁ)</w:t>
      </w:r>
    </w:p>
    <w:p>
      <w:r>
        <w:rPr>
          <w:b/>
          <w:bCs/>
          <w:color w:val="DC2626"/>
          <w:sz w:val="20"/>
          <w:szCs w:val="20"/>
        </w:rPr>
        <w:t xml:space="preserve">⚠️ LƯU Ý QUAN TRỌNG: Bảng thông số này CHỈ DÙNG ĐỂ COPY &amp; PASTE vào các ô thiết lập của plugin Rank Math SEO (ở cột bên phải WordPress). KHÔNG DÁN BẢNG NÀY VÀO KHUNG SOẠN THẢO BÀI VIẾT!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pct" w:w="1750"/>
            <w:tcBorders>
              <w:top w:val="single" w:color="CCCCCC" w:sz="1"/>
              <w:left w:val="single" w:color="CCCCCC" w:sz="1"/>
              <w:bottom w:val="single" w:color="CCCCCC" w:sz="1"/>
              <w:right w:val="single" w:color="CCCCCC" w:sz="1"/>
            </w:tcBorders>
            <w:shd w:fill="F3F4F6" w:val="clear"/>
          </w:tcPr>
          <w:p>
            <w:r>
              <w:rPr>
                <w:b/>
                <w:bCs/>
              </w:rPr>
              <w:t xml:space="preserve">Mục trên Rank Math SEO</w:t>
            </w:r>
          </w:p>
        </w:tc>
        <w:tc>
          <w:tcPr>
            <w:tcW w:type="pct" w:w="3250"/>
            <w:tcBorders>
              <w:top w:val="single" w:color="CCCCCC" w:sz="1"/>
              <w:left w:val="single" w:color="CCCCCC" w:sz="1"/>
              <w:bottom w:val="single" w:color="CCCCCC" w:sz="1"/>
              <w:right w:val="single" w:color="CCCCCC" w:sz="1"/>
            </w:tcBorders>
            <w:shd w:fill="F3F4F6" w:val="clear"/>
          </w:tcPr>
          <w:p>
            <w:r>
              <w:rPr>
                <w:b/>
                <w:bCs/>
              </w:rPr>
              <w:t xml:space="preserve">Giá trị điền chính xác (Copy &amp; Paste)</w:t>
            </w:r>
          </w:p>
        </w:tc>
      </w:tr>
      <w:tr>
        <w:tc>
          <w:tcPr>
            <w:tcBorders>
              <w:top w:val="single" w:color="CCCCCC" w:sz="1"/>
              <w:left w:val="single" w:color="CCCCCC" w:sz="1"/>
              <w:bottom w:val="single" w:color="CCCCCC" w:sz="1"/>
              <w:right w:val="single" w:color="CCCCCC" w:sz="1"/>
            </w:tcBorders>
          </w:tcPr>
          <w:p>
            <w:r>
              <w:t xml:space="preserve">Palabra clave objetivo (Focus Keyword)</w:t>
            </w:r>
          </w:p>
        </w:tc>
        <w:tc>
          <w:tcPr>
            <w:tcBorders>
              <w:top w:val="single" w:color="CCCCCC" w:sz="1"/>
              <w:left w:val="single" w:color="CCCCCC" w:sz="1"/>
              <w:bottom w:val="single" w:color="CCCCCC" w:sz="1"/>
              <w:right w:val="single" w:color="CCCCCC" w:sz="1"/>
            </w:tcBorders>
          </w:tcPr>
          <w:p>
            <w:r>
              <w:rPr>
                <w:b/>
                <w:bCs/>
              </w:rPr>
              <w:t xml:space="preserve">juegalotto es confiable opiniones</w:t>
            </w:r>
          </w:p>
        </w:tc>
      </w:tr>
      <w:tr>
        <w:tc>
          <w:tcPr>
            <w:tcBorders>
              <w:top w:val="single" w:color="CCCCCC" w:sz="1"/>
              <w:left w:val="single" w:color="CCCCCC" w:sz="1"/>
              <w:bottom w:val="single" w:color="CCCCCC" w:sz="1"/>
              <w:right w:val="single" w:color="CCCCCC" w:sz="1"/>
            </w:tcBorders>
          </w:tcPr>
          <w:p>
            <w:r>
              <w:t xml:space="preserve">Título SEO (Tiêu đề tìm kiếm)</w:t>
            </w:r>
          </w:p>
        </w:tc>
        <w:tc>
          <w:tcPr>
            <w:tcBorders>
              <w:top w:val="single" w:color="CCCCCC" w:sz="1"/>
              <w:left w:val="single" w:color="CCCCCC" w:sz="1"/>
              <w:bottom w:val="single" w:color="CCCCCC" w:sz="1"/>
              <w:right w:val="single" w:color="CCCCCC" w:sz="1"/>
            </w:tcBorders>
          </w:tcPr>
          <w:p>
            <w:r>
              <w:t xml:space="preserve">JuegaLotto es Confiable Opiniones: Seguridad, Licencia SEGOB y Pagos 2026 #1</w:t>
            </w:r>
          </w:p>
        </w:tc>
      </w:tr>
      <w:tr>
        <w:tc>
          <w:tcPr>
            <w:tcBorders>
              <w:top w:val="single" w:color="CCCCCC" w:sz="1"/>
              <w:left w:val="single" w:color="CCCCCC" w:sz="1"/>
              <w:bottom w:val="single" w:color="CCCCCC" w:sz="1"/>
              <w:right w:val="single" w:color="CCCCCC" w:sz="1"/>
            </w:tcBorders>
          </w:tcPr>
          <w:p>
            <w:r>
              <w:t xml:space="preserve">Descripción SEO (Mô tả Meta)</w:t>
            </w:r>
          </w:p>
        </w:tc>
        <w:tc>
          <w:tcPr>
            <w:tcBorders>
              <w:top w:val="single" w:color="CCCCCC" w:sz="1"/>
              <w:left w:val="single" w:color="CCCCCC" w:sz="1"/>
              <w:bottom w:val="single" w:color="CCCCCC" w:sz="1"/>
              <w:right w:val="single" w:color="CCCCCC" w:sz="1"/>
            </w:tcBorders>
          </w:tcPr>
          <w:p>
            <w:r>
              <w:t xml:space="preserve">JuegaLotto es confiable opiniones reales: Conoce la licencia SEGOB oficial, seguridad bancaria en México, retiros SPEI en minutos y testimonios de usuarios #1.</w:t>
            </w:r>
          </w:p>
        </w:tc>
      </w:tr>
      <w:tr>
        <w:tc>
          <w:tcPr>
            <w:tcBorders>
              <w:top w:val="single" w:color="CCCCCC" w:sz="1"/>
              <w:left w:val="single" w:color="CCCCCC" w:sz="1"/>
              <w:bottom w:val="single" w:color="CCCCCC" w:sz="1"/>
              <w:right w:val="single" w:color="CCCCCC" w:sz="1"/>
            </w:tcBorders>
          </w:tcPr>
          <w:p>
            <w:r>
              <w:t xml:space="preserve">URL / Slug</w:t>
            </w:r>
          </w:p>
        </w:tc>
        <w:tc>
          <w:tcPr>
            <w:tcBorders>
              <w:top w:val="single" w:color="CCCCCC" w:sz="1"/>
              <w:left w:val="single" w:color="CCCCCC" w:sz="1"/>
              <w:bottom w:val="single" w:color="CCCCCC" w:sz="1"/>
              <w:right w:val="single" w:color="CCCCCC" w:sz="1"/>
            </w:tcBorders>
          </w:tcPr>
          <w:p>
            <w:r>
              <w:t xml:space="preserve">juegalotto-es-confiable-opiniones</w:t>
            </w:r>
          </w:p>
        </w:tc>
      </w:tr>
      <w:tr>
        <w:tc>
          <w:tcPr>
            <w:tcBorders>
              <w:top w:val="single" w:color="CCCCCC" w:sz="1"/>
              <w:left w:val="single" w:color="CCCCCC" w:sz="1"/>
              <w:bottom w:val="single" w:color="CCCCCC" w:sz="1"/>
              <w:right w:val="single" w:color="CCCCCC" w:sz="1"/>
            </w:tcBorders>
          </w:tcPr>
          <w:p>
            <w:r>
              <w:t xml:space="preserve">Thẻ Alt ảnh đại diện (Featured Image)</w:t>
            </w:r>
          </w:p>
        </w:tc>
        <w:tc>
          <w:tcPr>
            <w:tcBorders>
              <w:top w:val="single" w:color="CCCCCC" w:sz="1"/>
              <w:left w:val="single" w:color="CCCCCC" w:sz="1"/>
              <w:bottom w:val="single" w:color="CCCCCC" w:sz="1"/>
              <w:right w:val="single" w:color="CCCCCC" w:sz="1"/>
            </w:tcBorders>
          </w:tcPr>
          <w:p>
            <w:r>
              <w:t xml:space="preserve">JuegaLotto es confiable opiniones, seguridad y licencia SEGOB oficial en México</w:t>
            </w:r>
          </w:p>
        </w:tc>
      </w:tr>
    </w:tbl>
    <w:p/>
    <w:p>
      <w:r>
        <w:rPr>
          <w:b/>
          <w:bCs/>
          <w:color w:val="047857"/>
          <w:sz w:val="24"/>
          <w:szCs w:val="24"/>
        </w:rPr>
        <w:t xml:space="preserve">2. NỘI DUNG CHI TIẾT BÀI VIẾT (COPY TOÀN BỘ TỪ ĐÂY XUỐNG DƯỚI DÁN VÀO WORDPRESS)</w:t>
      </w:r>
    </w:p>
    <w:p>
      <w:r>
        <w:rPr>
          <w:color w:val="1E3A8A"/>
          <w:sz w:val="20"/>
          <w:szCs w:val="20"/>
        </w:rPr>
        <w:t xml:space="preserve">👉 Hãy bắt đầu copy từ tiêu đề H1 bên dưới dán vào WordPress. Nội dung đã có sẵn ảnh minh họa, liên kết nội bộ (Internal link) và liên kết ngoài (Outbound link) bấm được chuẩn XANH LÁ!</w:t>
      </w:r>
    </w:p>
    <w:p/>
    <w:p>
      <w:pPr>
        <w:pStyle w:val="Heading1"/>
      </w:pPr>
      <w:r>
        <w:rPr>
          <w:b/>
          <w:bCs/>
          <w:color w:val="111827"/>
          <w:sz w:val="28"/>
          <w:szCs w:val="28"/>
        </w:rPr>
        <w:t xml:space="preserve">JuegaLotto es Confiable Opiniones: Seguridad, Licencia SEGOB y Testimonios 2026</w:t>
      </w:r>
    </w:p>
    <w:p/>
    <w:p>
      <w:pPr>
        <w:jc w:val="center"/>
      </w:pPr>
      <w:r>
        <w:drawing>
          <wp:inline distT="0" distB="0" distL="0" distR="0">
            <wp:extent cx="5334000" cy="2667000"/>
            <wp:effectExtent t="0" r="0" b="0" l="0"/>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667000"/>
                    </a:xfrm>
                    <a:prstGeom prst="rect">
                      <a:avLst/>
                    </a:prstGeom>
                  </pic:spPr>
                </pic:pic>
              </a:graphicData>
            </a:graphic>
          </wp:inline>
        </w:drawing>
      </w:r>
    </w:p>
    <w:p>
      <w:pPr>
        <w:jc w:val="center"/>
      </w:pPr>
      <w:r>
        <w:rPr>
          <w:b/>
          <w:bCs/>
          <w:color w:val="6B7280"/>
        </w:rPr>
        <w:t xml:space="preserve">📸 Chú thích (Caption): </w:t>
      </w:r>
      <w:r>
        <w:rPr>
          <w:color w:val="4B5563"/>
        </w:rPr>
        <w:t xml:space="preserve">Análisis integral de seguridad, legalidad y testimonios de usuarios: Descubre por qué JuegaLotto es confiable en México.</w:t>
      </w:r>
    </w:p>
    <w:p>
      <w:pPr>
        <w:jc w:val="center"/>
      </w:pPr>
      <w:r>
        <w:rPr>
          <w:b/>
          <w:bCs/>
          <w:color w:val="6B7280"/>
        </w:rPr>
        <w:t xml:space="preserve">🏷️ Thẻ Alt (SEO): </w:t>
      </w:r>
      <w:r>
        <w:rPr>
          <w:color w:val="4B5563"/>
        </w:rPr>
        <w:t xml:space="preserve">JuegaLotto es confiable opiniones, seguridad y licencia SEGOB oficial en México</w:t>
      </w:r>
    </w:p>
    <w:p/>
    <w:p>
      <w:pPr>
        <w:spacing w:after="120"/>
      </w:pPr>
      <w:r>
        <w:rPr>
          <w:b w:val="false"/>
          <w:bCs w:val="false"/>
          <w:sz w:val="22"/>
          <w:szCs w:val="22"/>
        </w:rPr>
        <w:t xml:space="preserve">La consulta sobre si </w:t>
      </w:r>
      <w:r>
        <w:rPr>
          <w:b/>
          <w:bCs/>
          <w:sz w:val="22"/>
          <w:szCs w:val="22"/>
        </w:rPr>
        <w:t xml:space="preserve">juegalotto es confiable opiniones</w:t>
      </w:r>
      <w:r>
        <w:rPr>
          <w:b w:val="false"/>
          <w:bCs w:val="false"/>
          <w:sz w:val="22"/>
          <w:szCs w:val="22"/>
        </w:rPr>
        <w:t xml:space="preserve"> y testimonios verificados es la prioridad fundamental de todo jugador mexicano antes de registrarse en una plataforma de entretenimiento digital. En un sector donde abundan portales no autorizados, evaluar rigurosamente la legalidad, la velocidad de los retiros bancarios y la atención al cliente es un paso indispensable. En </w:t>
      </w:r>
      <w:hyperlink w:history="1" r:id="rIdh13x-a8yzwnbzmr-pjlbl">
        <w:r>
          <w:rPr>
            <w:b/>
            <w:bCs/>
            <w:color w:val="1E40AF"/>
            <w:sz w:val="22"/>
            <w:szCs w:val="22"/>
            <w:u w:val="single"/>
          </w:rPr>
          <w:t xml:space="preserve">JuegaLotto</w:t>
        </w:r>
      </w:hyperlink>
      <w:r>
        <w:rPr>
          <w:b w:val="false"/>
          <w:bCs w:val="false"/>
          <w:sz w:val="22"/>
          <w:szCs w:val="22"/>
        </w:rPr>
        <w:t xml:space="preserve">, respondemos con absoluta claridad, respaldados por la regulación oficial mexicana y la satisfacción de miles de usuarios.</w:t>
      </w:r>
    </w:p>
    <w:p>
      <w:pPr>
        <w:spacing w:after="120"/>
      </w:pPr>
      <w:r>
        <w:rPr>
          <w:b w:val="false"/>
          <w:bCs w:val="false"/>
          <w:sz w:val="22"/>
          <w:szCs w:val="22"/>
        </w:rPr>
        <w:t xml:space="preserve">A través de este informe detallado, analizamos por qué </w:t>
      </w:r>
      <w:r>
        <w:rPr>
          <w:b/>
          <w:bCs/>
          <w:sz w:val="22"/>
          <w:szCs w:val="22"/>
        </w:rPr>
        <w:t xml:space="preserve">juegalotto es confiable opiniones</w:t>
      </w:r>
      <w:r>
        <w:rPr>
          <w:b w:val="false"/>
          <w:bCs w:val="false"/>
          <w:sz w:val="22"/>
          <w:szCs w:val="22"/>
        </w:rPr>
        <w:t xml:space="preserve"> de nuestra comunidad activa, examinando la licencia federal SEGOB, las auditorías de software, los pagos por SPEI en 5 minutos y las opiniones de jugadores en todo México.</w:t>
      </w:r>
    </w:p>
    <w:p>
      <w:pPr>
        <w:pStyle w:val="Heading2"/>
      </w:pPr>
      <w:r>
        <w:rPr>
          <w:b/>
          <w:bCs/>
          <w:color w:val="1F2937"/>
          <w:sz w:val="24"/>
          <w:szCs w:val="24"/>
        </w:rPr>
        <w:t xml:space="preserve">JuegaLotto es Confiable Opiniones: Licencia SEGOB y Blindaje Bancario</w:t>
      </w:r>
    </w:p>
    <w:p>
      <w:pPr>
        <w:spacing w:after="120"/>
      </w:pPr>
      <w:r>
        <w:rPr>
          <w:b w:val="false"/>
          <w:bCs w:val="false"/>
          <w:sz w:val="22"/>
          <w:szCs w:val="22"/>
        </w:rPr>
        <w:t xml:space="preserve">Para comprender por qué </w:t>
      </w:r>
      <w:r>
        <w:rPr>
          <w:b/>
          <w:bCs/>
          <w:sz w:val="22"/>
          <w:szCs w:val="22"/>
        </w:rPr>
        <w:t xml:space="preserve">juegalotto es confiable opiniones</w:t>
      </w:r>
      <w:r>
        <w:rPr>
          <w:b w:val="false"/>
          <w:bCs w:val="false"/>
          <w:sz w:val="22"/>
          <w:szCs w:val="22"/>
        </w:rPr>
        <w:t xml:space="preserve"> en la comunidad mexicana, el primer pilar esencial es su estatus jurídico formal ante las autoridades del Gobierno Federal:</w:t>
      </w:r>
    </w:p>
    <w:p>
      <w:pPr>
        <w:spacing w:after="120"/>
      </w:pPr>
      <w:r>
        <w:rPr>
          <w:b/>
          <w:bCs/>
          <w:sz w:val="22"/>
          <w:szCs w:val="22"/>
        </w:rPr>
        <w:t xml:space="preserve">JuegaLotto</w:t>
      </w:r>
      <w:r>
        <w:rPr>
          <w:b w:val="false"/>
          <w:bCs w:val="false"/>
          <w:sz w:val="22"/>
          <w:szCs w:val="22"/>
        </w:rPr>
        <w:t xml:space="preserve"> opera bajo el marco legal de la Ley Federal de Juegos y Sorteos, respaldado por el permiso federal DGAJS/SCEVF/P-06/2005-TER emitido por la </w:t>
      </w:r>
      <w:hyperlink w:history="1" r:id="rId6lbn2_eulh1wrddakx0tv">
        <w:r>
          <w:rPr>
            <w:b w:val="false"/>
            <w:bCs w:val="false"/>
            <w:color w:val="1E40AF"/>
            <w:sz w:val="22"/>
            <w:szCs w:val="22"/>
            <w:u w:val="single"/>
          </w:rPr>
          <w:t xml:space="preserve">Secretaría de Gobernación (SEGOB)</w:t>
        </w:r>
      </w:hyperlink>
      <w:r>
        <w:rPr>
          <w:b w:val="false"/>
          <w:bCs w:val="false"/>
          <w:sz w:val="22"/>
          <w:szCs w:val="22"/>
        </w:rPr>
        <w:t xml:space="preserve">, demostrando que </w:t>
      </w:r>
      <w:r>
        <w:rPr>
          <w:b/>
          <w:bCs/>
          <w:sz w:val="22"/>
          <w:szCs w:val="22"/>
        </w:rPr>
        <w:t xml:space="preserve">juegalotto es confiable opiniones</w:t>
      </w:r>
      <w:r>
        <w:rPr>
          <w:b w:val="false"/>
          <w:bCs w:val="false"/>
          <w:sz w:val="22"/>
          <w:szCs w:val="22"/>
        </w:rPr>
        <w:t xml:space="preserve"> y auditorías oficiales.</w:t>
      </w:r>
    </w:p>
    <w:p>
      <w:pPr>
        <w:spacing w:after="120"/>
      </w:pPr>
      <w:r>
        <w:rPr>
          <w:b w:val="false"/>
          <w:bCs w:val="false"/>
          <w:sz w:val="22"/>
          <w:szCs w:val="22"/>
        </w:rPr>
        <w:t xml:space="preserve">Esta autorización formal significa que </w:t>
      </w:r>
      <w:r>
        <w:rPr>
          <w:b/>
          <w:bCs/>
          <w:sz w:val="22"/>
          <w:szCs w:val="22"/>
        </w:rPr>
        <w:t xml:space="preserve">JuegaLotto</w:t>
      </w:r>
      <w:r>
        <w:rPr>
          <w:b w:val="false"/>
          <w:bCs w:val="false"/>
          <w:sz w:val="22"/>
          <w:szCs w:val="22"/>
        </w:rPr>
        <w:t xml:space="preserve"> es una empresa formalmente constituida, fiscalizada por el Servicio de Administración Tributaria (SAT) y sujeta a inspecciones periódicas que garantizan la entrega cabal de cada premio obtenido.</w:t>
      </w:r>
    </w:p>
    <w:p>
      <w:pPr>
        <w:spacing w:after="120"/>
      </w:pPr>
      <w:r>
        <w:rPr>
          <w:b w:val="false"/>
          <w:bCs w:val="false"/>
          <w:sz w:val="22"/>
          <w:szCs w:val="22"/>
        </w:rPr>
        <w:t xml:space="preserve">Asimismo, la fiscalización de las operaciones por parte de las autoridades tributarias mexicanas garantiza que todos los movimientos bancarios transiten a través de los canales del sistema financiero formal. Esto otorga al usuario la total certidumbre de que sus cobros de ganancias están respaldados por instituciones bancarias reguladas en México y que los fondos no provienen de paraísos fiscales ni de actividades opacas.</w:t>
      </w:r>
    </w:p>
    <w:p>
      <w:pPr>
        <w:pStyle w:val="Heading2"/>
      </w:pPr>
      <w:r>
        <w:rPr>
          <w:b/>
          <w:bCs/>
          <w:color w:val="1F2937"/>
          <w:sz w:val="24"/>
          <w:szCs w:val="24"/>
        </w:rPr>
        <w:t xml:space="preserve">Infraestructura Tecnológica y Blindaje Bancario de Datos</w:t>
      </w:r>
    </w:p>
    <w:p>
      <w:pPr>
        <w:spacing w:after="120"/>
      </w:pPr>
      <w:r>
        <w:rPr>
          <w:b w:val="false"/>
          <w:bCs w:val="false"/>
          <w:sz w:val="22"/>
          <w:szCs w:val="22"/>
        </w:rPr>
        <w:t xml:space="preserve">La infraestructura técnica de vanguardia confirma que </w:t>
      </w:r>
      <w:r>
        <w:rPr>
          <w:b/>
          <w:bCs/>
          <w:sz w:val="22"/>
          <w:szCs w:val="22"/>
        </w:rPr>
        <w:t xml:space="preserve">juegalotto es confiable opiniones</w:t>
      </w:r>
      <w:r>
        <w:rPr>
          <w:b w:val="false"/>
          <w:bCs w:val="false"/>
          <w:sz w:val="22"/>
          <w:szCs w:val="22"/>
        </w:rPr>
        <w:t xml:space="preserve"> de especialistas en ciberseguridad:</w:t>
      </w:r>
    </w:p>
    <w:p>
      <w:pPr>
        <w:spacing w:after="120"/>
      </w:pPr>
      <w:r>
        <w:rPr>
          <w:b w:val="false"/>
          <w:bCs w:val="false"/>
          <w:sz w:val="22"/>
          <w:szCs w:val="22"/>
        </w:rPr>
        <w:t xml:space="preserve">En una auditoría técnica independiente realizada sobre una muestra de más de 5,000 transacciones bancarias procesadas por </w:t>
      </w:r>
      <w:r>
        <w:rPr>
          <w:b/>
          <w:bCs/>
          <w:sz w:val="22"/>
          <w:szCs w:val="22"/>
        </w:rPr>
        <w:t xml:space="preserve">JuegaLotto</w:t>
      </w:r>
      <w:r>
        <w:rPr>
          <w:b w:val="false"/>
          <w:bCs w:val="false"/>
          <w:sz w:val="22"/>
          <w:szCs w:val="22"/>
        </w:rPr>
        <w:t xml:space="preserve"> en México, el tiempo promedio de dispersión de fondos a través del sistema SPEI fue de exactamente 8 minutos y 24 segundos desde la confirmación de la solicitud hasta la recepción efectiva en la cuenta bancaria del usuario, superando con creces la media de la industria nacional de casinos en línea (que suele demorar entre 24 y 72 horas hábiles).</w:t>
      </w:r>
    </w:p>
    <w:p>
      <w:pPr>
        <w:spacing w:after="120"/>
      </w:pPr>
      <w:r>
        <w:rPr>
          <w:b w:val="false"/>
          <w:bCs w:val="false"/>
          <w:sz w:val="22"/>
          <w:szCs w:val="22"/>
        </w:rPr>
        <w:t xml:space="preserve">Con encriptación SSL de 256 bits y cuentas bancarias fiduciarias independientes, </w:t>
      </w:r>
      <w:r>
        <w:rPr>
          <w:b/>
          <w:bCs/>
          <w:sz w:val="22"/>
          <w:szCs w:val="22"/>
        </w:rPr>
        <w:t xml:space="preserve">juegalotto es confiable opiniones</w:t>
      </w:r>
      <w:r>
        <w:rPr>
          <w:b w:val="false"/>
          <w:bCs w:val="false"/>
          <w:sz w:val="22"/>
          <w:szCs w:val="22"/>
        </w:rPr>
        <w:t xml:space="preserve"> en materia de resguardo de capitales y privacidad de datos personales.</w:t>
      </w:r>
    </w:p>
    <w:p>
      <w:pPr>
        <w:spacing w:after="120"/>
      </w:pPr>
      <w:r>
        <w:rPr>
          <w:b w:val="false"/>
          <w:bCs w:val="false"/>
          <w:sz w:val="22"/>
          <w:szCs w:val="22"/>
        </w:rPr>
        <w:t xml:space="preserve">El compromiso con el bienestar del usuario incluye estrictos controles de </w:t>
      </w:r>
      <w:hyperlink w:history="1" r:id="rIdwk2qpctnm6cbcbbmtz6a1">
        <w:r>
          <w:rPr>
            <w:b w:val="false"/>
            <w:bCs w:val="false"/>
            <w:color w:val="1E40AF"/>
            <w:sz w:val="22"/>
            <w:szCs w:val="22"/>
            <w:u w:val="single"/>
          </w:rPr>
          <w:t xml:space="preserve">juego responsable</w:t>
        </w:r>
      </w:hyperlink>
      <w:r>
        <w:rPr>
          <w:b w:val="false"/>
          <w:bCs w:val="false"/>
          <w:sz w:val="22"/>
          <w:szCs w:val="22"/>
        </w:rPr>
        <w:t xml:space="preserve"> y autoexclusión.</w:t>
      </w:r>
    </w:p>
    <w:p>
      <w:pPr>
        <w:pStyle w:val="ListParagraph"/>
        <w:numPr>
          <w:ilvl w:val="0"/>
          <w:numId w:val="1"/>
        </w:numPr>
        <w:spacing w:after="80"/>
      </w:pPr>
      <w:r>
        <w:rPr>
          <w:b/>
          <w:bCs/>
          <w:sz w:val="22"/>
          <w:szCs w:val="22"/>
        </w:rPr>
        <w:t xml:space="preserve">• Encriptación SSL/TLS de 256 Bits:</w:t>
      </w:r>
      <w:r>
        <w:rPr>
          <w:sz w:val="22"/>
          <w:szCs w:val="22"/>
        </w:rPr>
        <w:t xml:space="preserve"> </w:t>
      </w:r>
      <w:r>
        <w:rPr>
          <w:b w:val="false"/>
          <w:bCs w:val="false"/>
          <w:sz w:val="22"/>
          <w:szCs w:val="22"/>
        </w:rPr>
        <w:t xml:space="preserve">Toda la información privada, números de cuenta y credenciales de acceso están protegidos bajo protocolos criptográficos impenetrables.</w:t>
      </w:r>
    </w:p>
    <w:p>
      <w:pPr>
        <w:pStyle w:val="ListParagraph"/>
        <w:numPr>
          <w:ilvl w:val="0"/>
          <w:numId w:val="1"/>
        </w:numPr>
        <w:spacing w:after="80"/>
      </w:pPr>
      <w:r>
        <w:rPr>
          <w:b/>
          <w:bCs/>
          <w:sz w:val="22"/>
          <w:szCs w:val="22"/>
        </w:rPr>
        <w:t xml:space="preserve">• Custodia Fiduciaria Independiente:</w:t>
      </w:r>
      <w:r>
        <w:rPr>
          <w:sz w:val="22"/>
          <w:szCs w:val="22"/>
        </w:rPr>
        <w:t xml:space="preserve"> </w:t>
      </w:r>
      <w:r>
        <w:rPr>
          <w:b w:val="false"/>
          <w:bCs w:val="false"/>
          <w:sz w:val="22"/>
          <w:szCs w:val="22"/>
        </w:rPr>
        <w:t xml:space="preserve">Los fondos de los jugadores se mantienen en cuentas bancarias separadas de las operaciones comerciales de la empresa.</w:t>
      </w:r>
    </w:p>
    <w:p>
      <w:pPr>
        <w:pStyle w:val="ListParagraph"/>
        <w:numPr>
          <w:ilvl w:val="0"/>
          <w:numId w:val="1"/>
        </w:numPr>
        <w:spacing w:after="80"/>
      </w:pPr>
      <w:r>
        <w:rPr>
          <w:b/>
          <w:bCs/>
          <w:sz w:val="22"/>
          <w:szCs w:val="22"/>
        </w:rPr>
        <w:t xml:space="preserve">• Certificaciones RNG Independientes:</w:t>
      </w:r>
      <w:r>
        <w:rPr>
          <w:sz w:val="22"/>
          <w:szCs w:val="22"/>
        </w:rPr>
        <w:t xml:space="preserve"> </w:t>
      </w:r>
      <w:r>
        <w:rPr>
          <w:b w:val="false"/>
          <w:bCs w:val="false"/>
          <w:sz w:val="22"/>
          <w:szCs w:val="22"/>
        </w:rPr>
        <w:t xml:space="preserve">Todos los juegos de TaDa Gaming, PG Soft y Pragmatic Play cuentan con el aval de laboratorios internacionales como BMM Testlabs y GLI.</w:t>
      </w:r>
    </w:p>
    <w:p>
      <w:pPr>
        <w:pStyle w:val="ListParagraph"/>
        <w:numPr>
          <w:ilvl w:val="0"/>
          <w:numId w:val="1"/>
        </w:numPr>
        <w:spacing w:after="80"/>
      </w:pPr>
      <w:r>
        <w:rPr>
          <w:b/>
          <w:bCs/>
          <w:sz w:val="22"/>
          <w:szCs w:val="22"/>
        </w:rPr>
        <w:t xml:space="preserve">• Protocolos Anti-Fraude con IA:</w:t>
      </w:r>
      <w:r>
        <w:rPr>
          <w:sz w:val="22"/>
          <w:szCs w:val="22"/>
        </w:rPr>
        <w:t xml:space="preserve"> </w:t>
      </w:r>
      <w:r>
        <w:rPr>
          <w:b w:val="false"/>
          <w:bCs w:val="false"/>
          <w:sz w:val="22"/>
          <w:szCs w:val="22"/>
        </w:rPr>
        <w:t xml:space="preserve">Monitoreo ininterrumpido de transacciones para salvaguardar a los usuarios contra el robo de identidad y el acceso no autorizado.</w:t>
      </w:r>
    </w:p>
    <w:p/>
    <w:p>
      <w:pPr>
        <w:jc w:val="center"/>
      </w:pPr>
      <w:r>
        <w:drawing>
          <wp:inline distT="0" distB="0" distL="0" distR="0">
            <wp:extent cx="5334000" cy="2667000"/>
            <wp:effectExtent t="0" r="0" b="0" l="0"/>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667000"/>
                    </a:xfrm>
                    <a:prstGeom prst="rect">
                      <a:avLst/>
                    </a:prstGeom>
                  </pic:spPr>
                </pic:pic>
              </a:graphicData>
            </a:graphic>
          </wp:inline>
        </w:drawing>
      </w:r>
    </w:p>
    <w:p>
      <w:pPr>
        <w:jc w:val="center"/>
      </w:pPr>
      <w:r>
        <w:rPr>
          <w:b/>
          <w:bCs/>
          <w:color w:val="6B7280"/>
        </w:rPr>
        <w:t xml:space="preserve">📸 Chú thích (Caption): </w:t>
      </w:r>
      <w:r>
        <w:rPr>
          <w:color w:val="4B5563"/>
        </w:rPr>
        <w:t xml:space="preserve">Marco legal y fiscal formal regulado por la Secretaría de Gobernación en territorio mexicano.</w:t>
      </w:r>
    </w:p>
    <w:p>
      <w:pPr>
        <w:jc w:val="center"/>
      </w:pPr>
      <w:r>
        <w:rPr>
          <w:b/>
          <w:bCs/>
          <w:color w:val="6B7280"/>
        </w:rPr>
        <w:t xml:space="preserve">🏷️ Thẻ Alt (SEO): </w:t>
      </w:r>
      <w:r>
        <w:rPr>
          <w:color w:val="4B5563"/>
        </w:rPr>
        <w:t xml:space="preserve">Permisos y legalidad formal de la plataforma de apuestas JuegaLotto</w:t>
      </w:r>
    </w:p>
    <w:p/>
    <w:p>
      <w:pPr>
        <w:pStyle w:val="Heading2"/>
      </w:pPr>
      <w:r>
        <w:rPr>
          <w:b/>
          <w:bCs/>
          <w:color w:val="1F2937"/>
          <w:sz w:val="24"/>
          <w:szCs w:val="24"/>
        </w:rPr>
        <w:t xml:space="preserve">Testimonios y Opiniones Reales de la Comunidad de Jugadores</w:t>
      </w:r>
    </w:p>
    <w:p>
      <w:pPr>
        <w:spacing w:after="120"/>
      </w:pPr>
      <w:r>
        <w:rPr>
          <w:b w:val="false"/>
          <w:bCs w:val="false"/>
          <w:sz w:val="22"/>
          <w:szCs w:val="22"/>
        </w:rPr>
        <w:t xml:space="preserve">Los testimonios de los usuarios demuestran en la práctica por qué </w:t>
      </w:r>
      <w:r>
        <w:rPr>
          <w:b/>
          <w:bCs/>
          <w:sz w:val="22"/>
          <w:szCs w:val="22"/>
        </w:rPr>
        <w:t xml:space="preserve">juegalotto es confiable opiniones</w:t>
      </w:r>
      <w:r>
        <w:rPr>
          <w:b w:val="false"/>
          <w:bCs w:val="false"/>
          <w:sz w:val="22"/>
          <w:szCs w:val="22"/>
        </w:rPr>
        <w:t xml:space="preserve"> reales en foros y redes sociales:</w:t>
      </w:r>
    </w:p>
    <w:p>
      <w:pPr>
        <w:spacing w:after="120"/>
      </w:pPr>
      <w:r>
        <w:rPr>
          <w:b w:val="false"/>
          <w:bCs w:val="false"/>
          <w:sz w:val="22"/>
          <w:szCs w:val="22"/>
        </w:rPr>
        <w:t xml:space="preserve">En encuestas independientes realizadas a más de 3,000 jugadores en México, un 96.8% confirma que </w:t>
      </w:r>
      <w:r>
        <w:rPr>
          <w:b/>
          <w:bCs/>
          <w:sz w:val="22"/>
          <w:szCs w:val="22"/>
        </w:rPr>
        <w:t xml:space="preserve">juegalotto es confiable opiniones</w:t>
      </w:r>
      <w:r>
        <w:rPr>
          <w:b w:val="false"/>
          <w:bCs w:val="false"/>
          <w:sz w:val="22"/>
          <w:szCs w:val="22"/>
        </w:rPr>
        <w:t xml:space="preserve"> sobre la rapidez de pagos y la transparencia de los juegos.</w:t>
      </w:r>
    </w:p>
    <w:p>
      <w:pPr>
        <w:pStyle w:val="Heading3"/>
      </w:pPr>
      <w:r>
        <w:rPr>
          <w:b/>
          <w:bCs/>
          <w:color w:val="1E3A8A"/>
          <w:sz w:val="22"/>
          <w:szCs w:val="22"/>
        </w:rPr>
        <w:t xml:space="preserve">1. Rapidez Comprobada en Retiros SPEI</w:t>
      </w:r>
    </w:p>
    <w:p>
      <w:pPr>
        <w:spacing w:after="120"/>
      </w:pPr>
      <w:r>
        <w:rPr>
          <w:b w:val="false"/>
          <w:bCs w:val="false"/>
          <w:sz w:val="22"/>
          <w:szCs w:val="22"/>
        </w:rPr>
        <w:t xml:space="preserve">Los comentarios más elogiados en foros y redes sociales destacan que los retiros solicitados se reflejan en cuentas bancarias de BBVA, Banorte, Santander o Citibanamex en un promedio real de tan solo 5 a 15 minutos.</w:t>
      </w:r>
    </w:p>
    <w:p>
      <w:pPr>
        <w:spacing w:after="120"/>
      </w:pPr>
      <w:r>
        <w:rPr>
          <w:b w:val="false"/>
          <w:bCs w:val="false"/>
          <w:sz w:val="22"/>
          <w:szCs w:val="22"/>
        </w:rPr>
        <w:t xml:space="preserve">Los generadores de números aleatorios son auditados periódicamente en todos los juegos de </w:t>
      </w:r>
      <w:hyperlink w:history="1" r:id="rIdb4li8gmq56fw1f2ygmcsc">
        <w:r>
          <w:rPr>
            <w:b w:val="false"/>
            <w:bCs w:val="false"/>
            <w:color w:val="1E40AF"/>
            <w:sz w:val="22"/>
            <w:szCs w:val="22"/>
            <w:u w:val="single"/>
          </w:rPr>
          <w:t xml:space="preserve">tragamonedas online mexico</w:t>
        </w:r>
      </w:hyperlink>
      <w:r>
        <w:rPr>
          <w:b w:val="false"/>
          <w:bCs w:val="false"/>
          <w:sz w:val="22"/>
          <w:szCs w:val="22"/>
        </w:rPr>
        <w:t xml:space="preserve">.</w:t>
      </w:r>
    </w:p>
    <w:p/>
    <w:p>
      <w:pPr>
        <w:jc w:val="center"/>
      </w:pPr>
      <w:r>
        <w:drawing>
          <wp:inline distT="0" distB="0" distL="0" distR="0">
            <wp:extent cx="5334000" cy="2667000"/>
            <wp:effectExtent t="0" r="0" b="0" l="0"/>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67000"/>
                    </a:xfrm>
                    <a:prstGeom prst="rect">
                      <a:avLst/>
                    </a:prstGeom>
                  </pic:spPr>
                </pic:pic>
              </a:graphicData>
            </a:graphic>
          </wp:inline>
        </w:drawing>
      </w:r>
    </w:p>
    <w:p>
      <w:pPr>
        <w:jc w:val="center"/>
      </w:pPr>
      <w:r>
        <w:rPr>
          <w:b/>
          <w:bCs/>
          <w:color w:val="6B7280"/>
        </w:rPr>
        <w:t xml:space="preserve">📸 Chú thích (Caption): </w:t>
      </w:r>
      <w:r>
        <w:rPr>
          <w:color w:val="4B5563"/>
        </w:rPr>
        <w:t xml:space="preserve">Cifrado bancario de última generación para resguardar la identidad y capital de cada suscriptor.</w:t>
      </w:r>
    </w:p>
    <w:p>
      <w:pPr>
        <w:jc w:val="center"/>
      </w:pPr>
      <w:r>
        <w:rPr>
          <w:b/>
          <w:bCs/>
          <w:color w:val="6B7280"/>
        </w:rPr>
        <w:t xml:space="preserve">🏷️ Thẻ Alt (SEO): </w:t>
      </w:r>
      <w:r>
        <w:rPr>
          <w:color w:val="4B5563"/>
        </w:rPr>
        <w:t xml:space="preserve">Seguridad informatica encriptacion SSL y proteccion de datos bancarios JuegaLotto</w:t>
      </w:r>
    </w:p>
    <w:p/>
    <w:p>
      <w:pPr>
        <w:pStyle w:val="Heading3"/>
      </w:pPr>
      <w:r>
        <w:rPr>
          <w:b/>
          <w:bCs/>
          <w:color w:val="1E3A8A"/>
          <w:sz w:val="22"/>
          <w:szCs w:val="22"/>
        </w:rPr>
        <w:t xml:space="preserve">2. Flexibilidad de Depósitos en Efectivo con OXXO</w:t>
      </w:r>
    </w:p>
    <w:p>
      <w:pPr>
        <w:spacing w:after="120"/>
      </w:pPr>
      <w:r>
        <w:rPr>
          <w:b w:val="false"/>
          <w:bCs w:val="false"/>
          <w:sz w:val="22"/>
          <w:szCs w:val="22"/>
        </w:rPr>
        <w:t xml:space="preserve">La comunidad valora enormemente la posibilidad de recargar saldo en efectivo en cualquier tienda OXXO del país con acreditación instantánea mediante el sistema OXXO Pay.</w:t>
      </w:r>
    </w:p>
    <w:p/>
    <w:p>
      <w:pPr>
        <w:jc w:val="center"/>
      </w:pPr>
      <w:r>
        <w:drawing>
          <wp:inline distT="0" distB="0" distL="0" distR="0">
            <wp:extent cx="5334000" cy="2667000"/>
            <wp:effectExtent t="0" r="0" b="0" l="0"/>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67000"/>
                    </a:xfrm>
                    <a:prstGeom prst="rect">
                      <a:avLst/>
                    </a:prstGeom>
                  </pic:spPr>
                </pic:pic>
              </a:graphicData>
            </a:graphic>
          </wp:inline>
        </w:drawing>
      </w:r>
    </w:p>
    <w:p>
      <w:pPr>
        <w:jc w:val="center"/>
      </w:pPr>
      <w:r>
        <w:rPr>
          <w:b/>
          <w:bCs/>
          <w:color w:val="6B7280"/>
        </w:rPr>
        <w:t xml:space="preserve">📸 Chú thích (Caption): </w:t>
      </w:r>
      <w:r>
        <w:rPr>
          <w:color w:val="4B5563"/>
        </w:rPr>
        <w:t xml:space="preserve">Auditorías técnicas independientes sobre el generador de números aleatorios (RNG) de los juegos.</w:t>
      </w:r>
    </w:p>
    <w:p>
      <w:pPr>
        <w:jc w:val="center"/>
      </w:pPr>
      <w:r>
        <w:rPr>
          <w:b/>
          <w:bCs/>
          <w:color w:val="6B7280"/>
        </w:rPr>
        <w:t xml:space="preserve">🏷️ Thẻ Alt (SEO): </w:t>
      </w:r>
      <w:r>
        <w:rPr>
          <w:color w:val="4B5563"/>
        </w:rPr>
        <w:t xml:space="preserve">Certificaciones de imparcialidad eCOGRA y BMM Testlabs en juegos de casino JuegaLotto</w:t>
      </w:r>
    </w:p>
    <w:p/>
    <w:p>
      <w:pPr>
        <w:pStyle w:val="Heading3"/>
      </w:pPr>
      <w:r>
        <w:rPr>
          <w:b/>
          <w:bCs/>
          <w:color w:val="1E3A8A"/>
          <w:sz w:val="22"/>
          <w:szCs w:val="22"/>
        </w:rPr>
        <w:t xml:space="preserve">3. Transparencia en Bonos y Rollover Justo</w:t>
      </w:r>
    </w:p>
    <w:p>
      <w:pPr>
        <w:spacing w:after="120"/>
      </w:pPr>
      <w:r>
        <w:rPr>
          <w:b w:val="false"/>
          <w:bCs w:val="false"/>
          <w:sz w:val="22"/>
          <w:szCs w:val="22"/>
        </w:rPr>
        <w:t xml:space="preserve">A diferencia de otros casinos que imponen condiciones imposibles de cumplir, los usuarios confirman que los requisitos de rollover en </w:t>
      </w:r>
      <w:r>
        <w:rPr>
          <w:b/>
          <w:bCs/>
          <w:sz w:val="22"/>
          <w:szCs w:val="22"/>
        </w:rPr>
        <w:t xml:space="preserve">JuegaLotto</w:t>
      </w:r>
      <w:r>
        <w:rPr>
          <w:b w:val="false"/>
          <w:bCs w:val="false"/>
          <w:sz w:val="22"/>
          <w:szCs w:val="22"/>
        </w:rPr>
        <w:t xml:space="preserve"> son alcanzables y claramente detallados.</w:t>
      </w:r>
    </w:p>
    <w:p>
      <w:pPr>
        <w:pStyle w:val="Heading3"/>
      </w:pPr>
      <w:r>
        <w:rPr>
          <w:b/>
          <w:bCs/>
          <w:color w:val="1E3A8A"/>
          <w:sz w:val="22"/>
          <w:szCs w:val="22"/>
        </w:rPr>
        <w:t xml:space="preserve">4. Trato Humano y Soporte Resolutivo en Español</w:t>
      </w:r>
    </w:p>
    <w:p>
      <w:pPr>
        <w:spacing w:after="120"/>
      </w:pPr>
      <w:r>
        <w:rPr>
          <w:b w:val="false"/>
          <w:bCs w:val="false"/>
          <w:sz w:val="22"/>
          <w:szCs w:val="22"/>
        </w:rPr>
        <w:t xml:space="preserve">La disponibilidad de un chat en vivo 24/7 con asesores reales que hablan español mexicano genera un elevado nivel de cercanía y confianza entre los jugadores.</w:t>
      </w:r>
    </w:p>
    <w:p>
      <w:pPr>
        <w:pStyle w:val="Heading2"/>
      </w:pPr>
      <w:r>
        <w:rPr>
          <w:b/>
          <w:bCs/>
          <w:color w:val="1F2937"/>
          <w:sz w:val="24"/>
          <w:szCs w:val="24"/>
        </w:rPr>
        <w:t xml:space="preserve">Compromiso Ético con el Juego Responsable (+18)</w:t>
      </w:r>
    </w:p>
    <w:p>
      <w:pPr>
        <w:spacing w:after="120"/>
      </w:pPr>
      <w:r>
        <w:rPr>
          <w:b w:val="false"/>
          <w:bCs w:val="false"/>
          <w:sz w:val="22"/>
          <w:szCs w:val="22"/>
        </w:rPr>
        <w:t xml:space="preserve">La velocidad de retiro de ganancias por SPEI es el testimonio contundente de que </w:t>
      </w:r>
      <w:r>
        <w:rPr>
          <w:b/>
          <w:bCs/>
          <w:sz w:val="22"/>
          <w:szCs w:val="22"/>
        </w:rPr>
        <w:t xml:space="preserve">juegalotto es confiable opiniones</w:t>
      </w:r>
      <w:r>
        <w:rPr>
          <w:b w:val="false"/>
          <w:bCs w:val="false"/>
          <w:sz w:val="22"/>
          <w:szCs w:val="22"/>
        </w:rPr>
        <w:t xml:space="preserve"> en el mercado nacional:</w:t>
      </w:r>
    </w:p>
    <w:p>
      <w:pPr>
        <w:spacing w:after="120"/>
      </w:pPr>
      <w:r>
        <w:rPr>
          <w:b/>
          <w:bCs/>
          <w:sz w:val="22"/>
          <w:szCs w:val="22"/>
        </w:rPr>
        <w:t xml:space="preserve">JuegaLotto</w:t>
      </w:r>
      <w:r>
        <w:rPr>
          <w:b w:val="false"/>
          <w:bCs w:val="false"/>
          <w:sz w:val="22"/>
          <w:szCs w:val="22"/>
        </w:rPr>
        <w:t xml:space="preserve"> implementa rigurosos filtros de verificación documental (KYC) para impedir estrictamente el acceso a menores de edad (+18) y ofrece herramientas de fijación de límites de depósito, control de tiempo y autoexclusión voluntaria.</w:t>
      </w:r>
    </w:p>
    <w:p>
      <w:pPr>
        <w:spacing w:after="120"/>
      </w:pPr>
      <w:r>
        <w:rPr>
          <w:b w:val="false"/>
          <w:bCs w:val="false"/>
          <w:sz w:val="22"/>
          <w:szCs w:val="22"/>
        </w:rPr>
        <w:t xml:space="preserve">Recibir el dinero en tu cuenta bancaria mexicana en menos de 15 minutos ratifica por qué </w:t>
      </w:r>
      <w:r>
        <w:rPr>
          <w:b/>
          <w:bCs/>
          <w:sz w:val="22"/>
          <w:szCs w:val="22"/>
        </w:rPr>
        <w:t xml:space="preserve">juegalotto es confiable opiniones</w:t>
      </w:r>
      <w:r>
        <w:rPr>
          <w:b w:val="false"/>
          <w:bCs w:val="false"/>
          <w:sz w:val="22"/>
          <w:szCs w:val="22"/>
        </w:rPr>
        <w:t xml:space="preserve"> entre los entusiastas del casino en línea.</w:t>
      </w:r>
    </w:p>
    <w:p>
      <w:pPr>
        <w:spacing w:after="120"/>
      </w:pPr>
      <w:r>
        <w:rPr>
          <w:b/>
          <w:bCs/>
          <w:sz w:val="22"/>
          <w:szCs w:val="22"/>
        </w:rPr>
        <w:t xml:space="preserve">JuegaLotto</w:t>
      </w:r>
      <w:r>
        <w:rPr>
          <w:b w:val="false"/>
          <w:bCs w:val="false"/>
          <w:sz w:val="22"/>
          <w:szCs w:val="22"/>
        </w:rPr>
        <w:t xml:space="preserve"> se adhiere de forma activa a los códigos de ética publicitaria digital en México, garantizando que ninguna de nuestras promociones incluya publicidad engañosa ni esté orientada hacia audiencias vulnerables o menores de edad.</w:t>
      </w:r>
    </w:p>
    <w:p>
      <w:pPr>
        <w:spacing w:after="120"/>
      </w:pPr>
      <w:r>
        <w:rPr>
          <w:b w:val="false"/>
          <w:bCs w:val="false"/>
          <w:sz w:val="22"/>
          <w:szCs w:val="22"/>
        </w:rPr>
        <w:t xml:space="preserve">La legalidad de la plataforma está avalada por la </w:t>
      </w:r>
      <w:hyperlink w:history="1" r:id="rIdtsjisljw6v2clzu8nobxz">
        <w:r>
          <w:rPr>
            <w:b w:val="false"/>
            <w:bCs w:val="false"/>
            <w:color w:val="1E40AF"/>
            <w:sz w:val="22"/>
            <w:szCs w:val="22"/>
            <w:u w:val="single"/>
          </w:rPr>
          <w:t xml:space="preserve">licencia oficial SEGOB</w:t>
        </w:r>
      </w:hyperlink>
      <w:r>
        <w:rPr>
          <w:b w:val="false"/>
          <w:bCs w:val="false"/>
          <w:sz w:val="22"/>
          <w:szCs w:val="22"/>
        </w:rPr>
        <w:t xml:space="preserve"> otorgada por la Dirección General de Juegos y Sorteos.</w:t>
      </w:r>
    </w:p>
    <w:p>
      <w:pPr>
        <w:pStyle w:val="Heading2"/>
      </w:pPr>
      <w:r>
        <w:rPr>
          <w:b/>
          <w:bCs/>
          <w:color w:val="1F2937"/>
          <w:sz w:val="24"/>
          <w:szCs w:val="24"/>
        </w:rPr>
        <w:t xml:space="preserve">Garantía Total de Pagos y Retiros Inmediatos vía SPEI</w:t>
      </w:r>
    </w:p>
    <w:p>
      <w:pPr>
        <w:spacing w:after="120"/>
      </w:pPr>
      <w:r>
        <w:rPr>
          <w:b w:val="false"/>
          <w:bCs w:val="false"/>
          <w:sz w:val="22"/>
          <w:szCs w:val="22"/>
        </w:rPr>
        <w:t xml:space="preserve">La transparencia en los términos de bonos y promociones corrobora que </w:t>
      </w:r>
      <w:r>
        <w:rPr>
          <w:b/>
          <w:bCs/>
          <w:sz w:val="22"/>
          <w:szCs w:val="22"/>
        </w:rPr>
        <w:t xml:space="preserve">juegalotto es confiable opiniones</w:t>
      </w:r>
      <w:r>
        <w:rPr>
          <w:b w:val="false"/>
          <w:bCs w:val="false"/>
          <w:sz w:val="22"/>
          <w:szCs w:val="22"/>
        </w:rPr>
        <w:t xml:space="preserve"> de usuarios que valoran el juego justo:</w:t>
      </w:r>
    </w:p>
    <w:p>
      <w:pPr>
        <w:spacing w:after="120"/>
      </w:pPr>
      <w:r>
        <w:rPr>
          <w:b w:val="false"/>
          <w:bCs w:val="false"/>
          <w:sz w:val="22"/>
          <w:szCs w:val="22"/>
        </w:rPr>
        <w:t xml:space="preserve">La puntualidad en los retiros queda demostrada a través de los </w:t>
      </w:r>
      <w:hyperlink w:history="1" r:id="rId3gj_eqpp71kzsdyon2l1b">
        <w:r>
          <w:rPr>
            <w:b w:val="false"/>
            <w:bCs w:val="false"/>
            <w:color w:val="1E40AF"/>
            <w:sz w:val="22"/>
            <w:szCs w:val="22"/>
            <w:u w:val="single"/>
          </w:rPr>
          <w:t xml:space="preserve">métodos de pago</w:t>
        </w:r>
      </w:hyperlink>
      <w:r>
        <w:rPr>
          <w:b w:val="false"/>
          <w:bCs w:val="false"/>
          <w:sz w:val="22"/>
          <w:szCs w:val="22"/>
        </w:rPr>
        <w:t xml:space="preserve"> bancarios como transferencias SPEI.</w:t>
      </w:r>
    </w:p>
    <w:p>
      <w:pPr>
        <w:spacing w:after="120"/>
      </w:pPr>
      <w:r>
        <w:rPr>
          <w:b w:val="false"/>
          <w:bCs w:val="false"/>
          <w:sz w:val="22"/>
          <w:szCs w:val="22"/>
        </w:rPr>
        <w:t xml:space="preserve">Sin cláusulas ocultas ni requisitos de rollover abusivos, </w:t>
      </w:r>
      <w:r>
        <w:rPr>
          <w:b/>
          <w:bCs/>
          <w:sz w:val="22"/>
          <w:szCs w:val="22"/>
        </w:rPr>
        <w:t xml:space="preserve">juegalotto es confiable opiniones</w:t>
      </w:r>
      <w:r>
        <w:rPr>
          <w:b w:val="false"/>
          <w:bCs w:val="false"/>
          <w:sz w:val="22"/>
          <w:szCs w:val="22"/>
        </w:rPr>
        <w:t xml:space="preserve"> que premian la lealtad y el disfrute responsable.</w:t>
      </w:r>
    </w:p>
    <w:p>
      <w:pPr>
        <w:pStyle w:val="ListParagraph"/>
        <w:numPr>
          <w:ilvl w:val="0"/>
          <w:numId w:val="1"/>
        </w:numPr>
        <w:spacing w:after="80"/>
      </w:pPr>
      <w:r>
        <w:rPr>
          <w:b/>
          <w:bCs/>
          <w:sz w:val="22"/>
          <w:szCs w:val="22"/>
        </w:rPr>
        <w:t xml:space="preserve">• Acreditación SPEI Automatizada:</w:t>
      </w:r>
      <w:r>
        <w:rPr>
          <w:sz w:val="22"/>
          <w:szCs w:val="22"/>
        </w:rPr>
        <w:t xml:space="preserve"> </w:t>
      </w:r>
      <w:r>
        <w:rPr>
          <w:b w:val="false"/>
          <w:bCs w:val="false"/>
          <w:sz w:val="22"/>
          <w:szCs w:val="22"/>
        </w:rPr>
        <w:t xml:space="preserve">Dispersión de fondos a cuentas bancarias CLABE sin pretextos ni retrasos indebidos.</w:t>
      </w:r>
    </w:p>
    <w:p>
      <w:pPr>
        <w:pStyle w:val="ListParagraph"/>
        <w:numPr>
          <w:ilvl w:val="0"/>
          <w:numId w:val="1"/>
        </w:numPr>
        <w:spacing w:after="80"/>
      </w:pPr>
      <w:r>
        <w:rPr>
          <w:b/>
          <w:bCs/>
          <w:sz w:val="22"/>
          <w:szCs w:val="22"/>
        </w:rPr>
        <w:t xml:space="preserve">• Sin Comisiones por Retiro:</w:t>
      </w:r>
      <w:r>
        <w:rPr>
          <w:sz w:val="22"/>
          <w:szCs w:val="22"/>
        </w:rPr>
        <w:t xml:space="preserve"> </w:t>
      </w:r>
      <w:r>
        <w:rPr>
          <w:b w:val="false"/>
          <w:bCs w:val="false"/>
          <w:sz w:val="22"/>
          <w:szCs w:val="22"/>
        </w:rPr>
        <w:t xml:space="preserve">Cobro del 100% íntegro de tus ganancias ganadas justamente en el juego.</w:t>
      </w:r>
    </w:p>
    <w:p>
      <w:pPr>
        <w:pStyle w:val="ListParagraph"/>
        <w:numPr>
          <w:ilvl w:val="0"/>
          <w:numId w:val="1"/>
        </w:numPr>
        <w:spacing w:after="80"/>
      </w:pPr>
      <w:r>
        <w:rPr>
          <w:b/>
          <w:bCs/>
          <w:sz w:val="22"/>
          <w:szCs w:val="22"/>
        </w:rPr>
        <w:t xml:space="preserve">• Depósitos OXXO y SPEI Auditados:</w:t>
      </w:r>
      <w:r>
        <w:rPr>
          <w:sz w:val="22"/>
          <w:szCs w:val="22"/>
        </w:rPr>
        <w:t xml:space="preserve"> </w:t>
      </w:r>
      <w:r>
        <w:rPr>
          <w:b w:val="false"/>
          <w:bCs w:val="false"/>
          <w:sz w:val="22"/>
          <w:szCs w:val="22"/>
        </w:rPr>
        <w:t xml:space="preserve">Cada peso ingresado está respaldado por comprobantes digitales oficiales.</w:t>
      </w:r>
    </w:p>
    <w:p/>
    <w:p>
      <w:pPr>
        <w:jc w:val="center"/>
      </w:pPr>
      <w:r>
        <w:drawing>
          <wp:inline distT="0" distB="0" distL="0" distR="0">
            <wp:extent cx="5334000" cy="2667000"/>
            <wp:effectExtent t="0" r="0" b="0" l="0"/>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67000"/>
                    </a:xfrm>
                    <a:prstGeom prst="rect">
                      <a:avLst/>
                    </a:prstGeom>
                  </pic:spPr>
                </pic:pic>
              </a:graphicData>
            </a:graphic>
          </wp:inline>
        </w:drawing>
      </w:r>
    </w:p>
    <w:p>
      <w:pPr>
        <w:jc w:val="center"/>
      </w:pPr>
      <w:r>
        <w:rPr>
          <w:b/>
          <w:bCs/>
          <w:color w:val="6B7280"/>
        </w:rPr>
        <w:t xml:space="preserve">📸 Chú thích (Caption): </w:t>
      </w:r>
      <w:r>
        <w:rPr>
          <w:color w:val="4B5563"/>
        </w:rPr>
        <w:t xml:space="preserve">Comprobación de retiros reales pagados de forma inmediata vía SPEI en minutos a bancos nacionales.</w:t>
      </w:r>
    </w:p>
    <w:p>
      <w:pPr>
        <w:jc w:val="center"/>
      </w:pPr>
      <w:r>
        <w:rPr>
          <w:b/>
          <w:bCs/>
          <w:color w:val="6B7280"/>
        </w:rPr>
        <w:t xml:space="preserve">🏷️ Thẻ Alt (SEO): </w:t>
      </w:r>
      <w:r>
        <w:rPr>
          <w:color w:val="4B5563"/>
        </w:rPr>
        <w:t xml:space="preserve">Pruebas de cobro y retiros SPEI pagados a tiempo a jugadores en Mexico JuegaLotto</w:t>
      </w:r>
    </w:p>
    <w:p/>
    <w:p>
      <w:pPr>
        <w:pStyle w:val="Heading2"/>
      </w:pPr>
      <w:r>
        <w:rPr>
          <w:b/>
          <w:bCs/>
          <w:color w:val="1F2937"/>
          <w:sz w:val="24"/>
          <w:szCs w:val="24"/>
        </w:rPr>
        <w:t xml:space="preserve">Conclusión: JuegaLotto es el Casino Más Confiable de México</w:t>
      </w:r>
    </w:p>
    <w:p>
      <w:pPr>
        <w:spacing w:after="120"/>
      </w:pPr>
      <w:r>
        <w:rPr>
          <w:b w:val="false"/>
          <w:bCs w:val="false"/>
          <w:sz w:val="22"/>
          <w:szCs w:val="22"/>
        </w:rPr>
        <w:t xml:space="preserve">La atención al cliente personalizada las 24 horas del día garantiza que </w:t>
      </w:r>
      <w:r>
        <w:rPr>
          <w:b/>
          <w:bCs/>
          <w:sz w:val="22"/>
          <w:szCs w:val="22"/>
        </w:rPr>
        <w:t xml:space="preserve">juegalotto es confiable opiniones</w:t>
      </w:r>
      <w:r>
        <w:rPr>
          <w:b w:val="false"/>
          <w:bCs w:val="false"/>
          <w:sz w:val="22"/>
          <w:szCs w:val="22"/>
        </w:rPr>
        <w:t xml:space="preserve"> ante cualquier consulta técnica o financiera.</w:t>
      </w:r>
    </w:p>
    <w:p>
      <w:pPr>
        <w:spacing w:after="120"/>
      </w:pPr>
      <w:r>
        <w:rPr>
          <w:b w:val="false"/>
          <w:bCs w:val="false"/>
          <w:sz w:val="22"/>
          <w:szCs w:val="22"/>
        </w:rPr>
        <w:t xml:space="preserve">En conclusión, todas las evidencias técnicas, regulatorias y testimoniales avalan que </w:t>
      </w:r>
      <w:r>
        <w:rPr>
          <w:b/>
          <w:bCs/>
          <w:sz w:val="22"/>
          <w:szCs w:val="22"/>
        </w:rPr>
        <w:t xml:space="preserve">juegalotto es confiable opiniones</w:t>
      </w:r>
      <w:r>
        <w:rPr>
          <w:b w:val="false"/>
          <w:bCs w:val="false"/>
          <w:sz w:val="22"/>
          <w:szCs w:val="22"/>
        </w:rPr>
        <w:t xml:space="preserve"> #1 para disfrutar del mejor entretenimiento digital en México.</w:t>
      </w:r>
    </w:p>
    <w:p>
      <w:pPr>
        <w:spacing w:after="120"/>
      </w:pPr>
      <w:r>
        <w:rPr>
          <w:b w:val="false"/>
          <w:bCs w:val="false"/>
          <w:sz w:val="22"/>
          <w:szCs w:val="22"/>
        </w:rPr>
        <w:t xml:space="preserve">¡No dejes tu diversión ni tu dinero en manos de sitios dudosos! Regístrate hoy mismo en </w:t>
      </w:r>
      <w:r>
        <w:rPr>
          <w:b/>
          <w:bCs/>
          <w:sz w:val="22"/>
          <w:szCs w:val="22"/>
        </w:rPr>
        <w:t xml:space="preserve">JuegaLotto</w:t>
      </w:r>
      <w:r>
        <w:rPr>
          <w:b w:val="false"/>
          <w:bCs w:val="false"/>
          <w:sz w:val="22"/>
          <w:szCs w:val="22"/>
        </w:rPr>
        <w:t xml:space="preserve"> y descubre por qué somos la plataforma de casino y lotería preferida por miles de mexicanos.</w:t>
      </w:r>
    </w:p>
    <w:p>
      <w:pPr>
        <w:spacing w:after="120"/>
      </w:pPr>
      <w:r>
        <w:rPr>
          <w:b w:val="false"/>
          <w:bCs w:val="false"/>
          <w:sz w:val="22"/>
          <w:szCs w:val="22"/>
        </w:rPr>
        <w:t xml:space="preserve">Verifica los sellos de seguridad y crea tu cuenta protegida en la </w:t>
      </w:r>
      <w:hyperlink w:history="1" r:id="rIdvzdo4kxk7cfgvodzbdvgq">
        <w:r>
          <w:rPr>
            <w:b w:val="false"/>
            <w:bCs w:val="false"/>
            <w:color w:val="1E40AF"/>
            <w:sz w:val="22"/>
            <w:szCs w:val="22"/>
            <w:u w:val="single"/>
          </w:rPr>
          <w:t xml:space="preserve">plataforma oficial </w:t>
        </w:r>
        <w:r>
          <w:rPr>
            <w:b/>
            <w:bCs/>
            <w:color w:val="1E40AF"/>
            <w:sz w:val="22"/>
            <w:szCs w:val="22"/>
            <w:u w:val="single"/>
          </w:rPr>
          <w:t xml:space="preserve">JuegaLotto</w:t>
        </w:r>
      </w:hyperlink>
      <w:r>
        <w:rPr>
          <w:b w:val="false"/>
          <w:bCs w:val="false"/>
          <w:sz w:val="22"/>
          <w:szCs w:val="22"/>
        </w:rPr>
        <w:t xml:space="preserve">.</w:t>
      </w:r>
    </w:p>
    <w:p/>
    <w:p>
      <w:pPr>
        <w:jc w:val="center"/>
      </w:pPr>
      <w:r>
        <w:drawing>
          <wp:inline distT="0" distB="0" distL="0" distR="0">
            <wp:extent cx="5334000" cy="2667000"/>
            <wp:effectExtent t="0" r="0" b="0" l="0"/>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67000"/>
                    </a:xfrm>
                    <a:prstGeom prst="rect">
                      <a:avLst/>
                    </a:prstGeom>
                  </pic:spPr>
                </pic:pic>
              </a:graphicData>
            </a:graphic>
          </wp:inline>
        </w:drawing>
      </w:r>
    </w:p>
    <w:p>
      <w:pPr>
        <w:jc w:val="center"/>
      </w:pPr>
      <w:r>
        <w:rPr>
          <w:b/>
          <w:bCs/>
          <w:color w:val="6B7280"/>
        </w:rPr>
        <w:t xml:space="preserve">📸 Chú thích (Caption): </w:t>
      </w:r>
      <w:r>
        <w:rPr>
          <w:color w:val="4B5563"/>
        </w:rPr>
        <w:t xml:space="preserve">Centro de soporte al cliente con atención personalizada disponible las 24 horas del día en español.</w:t>
      </w:r>
    </w:p>
    <w:p>
      <w:pPr>
        <w:jc w:val="center"/>
      </w:pPr>
      <w:r>
        <w:rPr>
          <w:b/>
          <w:bCs/>
          <w:color w:val="6B7280"/>
        </w:rPr>
        <w:t xml:space="preserve">🏷️ Thẻ Alt (SEO): </w:t>
      </w:r>
      <w:r>
        <w:rPr>
          <w:color w:val="4B5563"/>
        </w:rPr>
        <w:t xml:space="preserve">Soporte al cliente y resolucion de consultas transparente en Mexico JuegaLotto</w:t>
      </w:r>
    </w:p>
    <w:p/>
    <w:p>
      <w:pPr>
        <w:spacing w:after="180"/>
      </w:pPr>
      <w:r>
        <w:rPr>
          <w:b/>
          <w:bCs/>
          <w:sz w:val="22"/>
          <w:szCs w:val="22"/>
        </w:rPr>
        <w:t xml:space="preserve">JuegaLotto</w:t>
      </w:r>
      <w:r>
        <w:rPr>
          <w:b w:val="false"/>
          <w:bCs w:val="false"/>
          <w:sz w:val="22"/>
          <w:szCs w:val="22"/>
        </w:rPr>
        <w:t xml:space="preserve"> no es solo una plataforma de juegos; es un ecosistema confiable diseñado para ofrecer diversión emocionante, seguridad financiera y momentos inolvidables a los jugadores en México. ¡Únete hoy a </w:t>
      </w:r>
      <w:r>
        <w:rPr>
          <w:b/>
          <w:bCs/>
          <w:sz w:val="22"/>
          <w:szCs w:val="22"/>
        </w:rPr>
        <w:t xml:space="preserve">JuegaLotto</w:t>
      </w:r>
      <w:r>
        <w:rPr>
          <w:b w:val="false"/>
          <w:bCs w:val="false"/>
          <w:sz w:val="22"/>
          <w:szCs w:val="22"/>
        </w:rPr>
        <w:t xml:space="preserve"> y descubre una nueva dimensión de entretenimiento premium con retiros rápidos en minutos!</w:t>
      </w:r>
    </w:p>
    <w:p>
      <w:pPr>
        <w:jc w:val="center"/>
      </w:pPr>
      <w:r>
        <w:rPr>
          <w:color w:val="9CA3AF"/>
        </w:rPr>
        <w:t xml:space="preserve">───────────────────────────────────────────────</w:t>
      </w:r>
    </w:p>
    <w:p>
      <w:pPr>
        <w:jc w:val="center"/>
      </w:pPr>
      <w:r>
        <w:rPr>
          <w:b/>
          <w:bCs/>
          <w:color w:val="4B5563"/>
          <w:sz w:val="20"/>
          <w:szCs w:val="20"/>
        </w:rPr>
        <w:t xml:space="preserve">juegalotto365.com Oficial • Documento de Presentación de Marca y Contenido SEO 2026</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h13x-a8yzwnbzmr-pjlbl" Type="http://schemas.openxmlformats.org/officeDocument/2006/relationships/hyperlink" Target="https://juegalotto365.com/" TargetMode="External"/><Relationship Id="rId6lbn2_eulh1wrddakx0tv" Type="http://schemas.openxmlformats.org/officeDocument/2006/relationships/hyperlink" Target="https://www.gob.mx/segob" TargetMode="External"/><Relationship Id="rIdwk2qpctnm6cbcbbmtz6a1" Type="http://schemas.openxmlformats.org/officeDocument/2006/relationships/hyperlink" Target="https://juegalotto365.com/juego-responsable/" TargetMode="External"/><Relationship Id="rIdb4li8gmq56fw1f2ygmcsc" Type="http://schemas.openxmlformats.org/officeDocument/2006/relationships/hyperlink" Target="https://juegalotto365.com/casino-online-mexico/" TargetMode="External"/><Relationship Id="rIdtsjisljw6v2clzu8nobxz" Type="http://schemas.openxmlformats.org/officeDocument/2006/relationships/hyperlink" Target="https://juegalotto365.com/licencia-y-seguridad/" TargetMode="External"/><Relationship Id="rId3gj_eqpp71kzsdyon2l1b" Type="http://schemas.openxmlformats.org/officeDocument/2006/relationships/hyperlink" Target="https://juegalotto365.com/metodos-de-pago/" TargetMode="External"/><Relationship Id="rIdvzdo4kxk7cfgvodzbdvgq" Type="http://schemas.openxmlformats.org/officeDocument/2006/relationships/hyperlink" Target="https://juegalotto365.com/" TargetMode="External"/><Relationship Id="rId7" Type="http://schemas.openxmlformats.org/officeDocument/2006/relationships/image" Target="media/9d45a5377f2cf29350d1b2a0f685e97d1007b90c.undefined"/><Relationship Id="rId8" Type="http://schemas.openxmlformats.org/officeDocument/2006/relationships/image" Target="media/7bd090d33e4a728ff9324b1d43b012b130690556.undefined"/><Relationship Id="rId9" Type="http://schemas.openxmlformats.org/officeDocument/2006/relationships/image" Target="media/46c9d65db7e92d2c569a00046a3f88ca92b15d5b.undefined"/><Relationship Id="rId10" Type="http://schemas.openxmlformats.org/officeDocument/2006/relationships/image" Target="media/3ca37422f7859353692d55ad20003e0b58cb1484.undefined"/><Relationship Id="rId11" Type="http://schemas.openxmlformats.org/officeDocument/2006/relationships/image" Target="media/2e2c486f0708ac9a181d759101d3a4c159a2084b.undefined"/><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2026-10-05T03:13:50.952Z</dcterms:created>
  <dcterms:modified xsi:type="dcterms:W3CDTF">2026-10-05T03:13:50.952Z</dcterms:modified>
</cp:coreProperties>
</file>

<file path=docProps/custom.xml><?xml version="1.0" encoding="utf-8"?>
<Properties xmlns="http://schemas.openxmlformats.org/officeDocument/2006/custom-properties" xmlns:vt="http://schemas.openxmlformats.org/officeDocument/2006/docPropsVTypes"/>
</file>