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#script de lancement du serveur de l'interface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 déplacement dans le dossier de l'interface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cd /home/julien/Documents/Interface_2037_Ready_for_inquiry/public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#on lance l'interface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npm start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