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3F50B2">
      <w:pPr>
        <w:rPr>
          <w:szCs w:val="20"/>
        </w:rPr>
      </w:pPr>
      <w:r>
        <w:rPr>
          <w:rFonts w:hint="eastAsia"/>
          <w:szCs w:val="20"/>
        </w:rPr>
        <w:t>6</w:t>
      </w:r>
      <w:r w:rsidR="009A29CC" w:rsidRPr="009A29CC">
        <w:rPr>
          <w:rFonts w:hint="eastAsia"/>
          <w:szCs w:val="20"/>
        </w:rPr>
        <w:t>주차 학습</w:t>
      </w:r>
    </w:p>
    <w:p w:rsidR="009A29CC" w:rsidRDefault="00542CE4">
      <w:pPr>
        <w:rPr>
          <w:rFonts w:hint="eastAsia"/>
          <w:szCs w:val="20"/>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3F50B2">
        <w:rPr>
          <w:rFonts w:hint="eastAsia"/>
          <w:szCs w:val="20"/>
        </w:rPr>
        <w:t>윤리, 윤리강령, 책임과 자질</w:t>
      </w:r>
    </w:p>
    <w:p w:rsidR="003F50B2" w:rsidRDefault="003F50B2" w:rsidP="003F50B2">
      <w:pPr>
        <w:pStyle w:val="a3"/>
      </w:pPr>
      <w:r>
        <w:rPr>
          <w:rFonts w:hint="eastAsia"/>
        </w:rPr>
        <w:t xml:space="preserve">Q1. </w:t>
      </w:r>
      <w:r>
        <w:t>유능한 상담사의 자질이 아닌 것은?</w:t>
      </w:r>
    </w:p>
    <w:p w:rsidR="003F50B2" w:rsidRDefault="003F50B2" w:rsidP="003F50B2">
      <w:pPr>
        <w:widowControl/>
        <w:numPr>
          <w:ilvl w:val="0"/>
          <w:numId w:val="28"/>
        </w:numPr>
        <w:wordWrap/>
        <w:autoSpaceDE/>
        <w:autoSpaceDN/>
        <w:spacing w:before="100" w:beforeAutospacing="1" w:after="100" w:afterAutospacing="1" w:line="240" w:lineRule="auto"/>
        <w:jc w:val="left"/>
      </w:pPr>
      <w:hyperlink r:id="rId6" w:tooltip="보기1번" w:history="1">
        <w:r>
          <w:rPr>
            <w:rStyle w:val="a4"/>
          </w:rPr>
          <w:t>치료과정에 대한 믿음과 신뢰</w:t>
        </w:r>
      </w:hyperlink>
    </w:p>
    <w:p w:rsidR="003F50B2" w:rsidRDefault="003F50B2" w:rsidP="003F50B2">
      <w:pPr>
        <w:widowControl/>
        <w:numPr>
          <w:ilvl w:val="0"/>
          <w:numId w:val="28"/>
        </w:numPr>
        <w:wordWrap/>
        <w:autoSpaceDE/>
        <w:autoSpaceDN/>
        <w:spacing w:before="100" w:beforeAutospacing="1" w:after="100" w:afterAutospacing="1" w:line="240" w:lineRule="auto"/>
        <w:jc w:val="left"/>
      </w:pPr>
      <w:hyperlink r:id="rId7" w:tooltip="보기2번" w:history="1">
        <w:r>
          <w:rPr>
            <w:rStyle w:val="a4"/>
          </w:rPr>
          <w:t>자기인식능력</w:t>
        </w:r>
      </w:hyperlink>
    </w:p>
    <w:p w:rsidR="003F50B2" w:rsidRDefault="003F50B2" w:rsidP="003F50B2">
      <w:pPr>
        <w:widowControl/>
        <w:numPr>
          <w:ilvl w:val="0"/>
          <w:numId w:val="28"/>
        </w:numPr>
        <w:wordWrap/>
        <w:autoSpaceDE/>
        <w:autoSpaceDN/>
        <w:spacing w:before="100" w:beforeAutospacing="1" w:after="100" w:afterAutospacing="1" w:line="240" w:lineRule="auto"/>
        <w:jc w:val="left"/>
      </w:pPr>
      <w:hyperlink r:id="rId8" w:tooltip="보기3번" w:history="1">
        <w:r>
          <w:rPr>
            <w:rStyle w:val="a4"/>
          </w:rPr>
          <w:t>선의, 순수 그리고 배려성</w:t>
        </w:r>
      </w:hyperlink>
    </w:p>
    <w:p w:rsidR="003F50B2" w:rsidRPr="003F50B2" w:rsidRDefault="003F50B2" w:rsidP="003F50B2">
      <w:pPr>
        <w:widowControl/>
        <w:numPr>
          <w:ilvl w:val="0"/>
          <w:numId w:val="28"/>
        </w:numPr>
        <w:wordWrap/>
        <w:autoSpaceDE/>
        <w:autoSpaceDN/>
        <w:spacing w:before="100" w:beforeAutospacing="1" w:after="100" w:afterAutospacing="1" w:line="240" w:lineRule="auto"/>
        <w:jc w:val="left"/>
        <w:rPr>
          <w:color w:val="FF0000"/>
        </w:rPr>
      </w:pPr>
      <w:hyperlink r:id="rId9" w:tooltip="보기4번" w:history="1">
        <w:r w:rsidRPr="003F50B2">
          <w:rPr>
            <w:rStyle w:val="a4"/>
            <w:color w:val="FF0000"/>
          </w:rPr>
          <w:t>모델이 되려는 의무성</w:t>
        </w:r>
      </w:hyperlink>
    </w:p>
    <w:p w:rsidR="003F50B2" w:rsidRDefault="003F50B2" w:rsidP="003F50B2">
      <w:pPr>
        <w:widowControl/>
        <w:numPr>
          <w:ilvl w:val="0"/>
          <w:numId w:val="28"/>
        </w:numPr>
        <w:wordWrap/>
        <w:autoSpaceDE/>
        <w:autoSpaceDN/>
        <w:spacing w:before="100" w:beforeAutospacing="1" w:after="100" w:afterAutospacing="1" w:line="240" w:lineRule="auto"/>
        <w:jc w:val="left"/>
      </w:pPr>
      <w:hyperlink r:id="rId10" w:tooltip="보기5번" w:history="1">
        <w:r>
          <w:rPr>
            <w:rStyle w:val="a4"/>
          </w:rPr>
          <w:t>개인적인 헌신과 책임</w:t>
        </w:r>
      </w:hyperlink>
    </w:p>
    <w:p w:rsidR="003F50B2" w:rsidRDefault="003F50B2" w:rsidP="003F50B2">
      <w:pPr>
        <w:pStyle w:val="a3"/>
        <w:ind w:left="720"/>
      </w:pPr>
      <w:r>
        <w:t>유능한 상담자의 자질</w:t>
      </w:r>
      <w:r>
        <w:br/>
      </w:r>
      <w:r>
        <w:br/>
        <w:t>- 상담자가 되는 동기 탐색하기</w:t>
      </w:r>
      <w:r>
        <w:br/>
        <w:t>- 치료과정에 대한 믿음과 신뢰</w:t>
      </w:r>
      <w:r>
        <w:br/>
        <w:t xml:space="preserve">- 선의, 순수 그리고 </w:t>
      </w:r>
      <w:proofErr w:type="spellStart"/>
      <w:r>
        <w:t>배려성</w:t>
      </w:r>
      <w:proofErr w:type="spellEnd"/>
      <w:r>
        <w:t xml:space="preserve">, </w:t>
      </w:r>
      <w:proofErr w:type="spellStart"/>
      <w:r>
        <w:t>존중감</w:t>
      </w:r>
      <w:proofErr w:type="spellEnd"/>
      <w:r>
        <w:br/>
        <w:t>- 현존성</w:t>
      </w:r>
      <w:r>
        <w:br/>
        <w:t>- 용기</w:t>
      </w:r>
      <w:r>
        <w:br/>
        <w:t>- 비전을 지니고 꿈을 따라가기</w:t>
      </w:r>
      <w:r>
        <w:br/>
        <w:t>- 모델이 되려는 자발성</w:t>
      </w:r>
      <w:r>
        <w:br/>
        <w:t>- 자기인식능력</w:t>
      </w:r>
      <w:r>
        <w:br/>
        <w:t>- 유머감각</w:t>
      </w:r>
      <w:r>
        <w:br/>
        <w:t>- 창의성</w:t>
      </w:r>
      <w:r>
        <w:br/>
        <w:t>- 자신의 경험을 자발적으로 추구 확대하기</w:t>
      </w:r>
      <w:r>
        <w:br/>
        <w:t>- 개인권력과 힘</w:t>
      </w:r>
      <w:r>
        <w:br/>
        <w:t>- 육체적이고 정신적인 에너지의 조화</w:t>
      </w:r>
      <w:r>
        <w:br/>
        <w:t>- 개인적인 헌신과 책임</w:t>
      </w:r>
    </w:p>
    <w:p w:rsidR="003F50B2" w:rsidRDefault="003F50B2" w:rsidP="003F50B2">
      <w:pPr>
        <w:pStyle w:val="num2"/>
      </w:pPr>
      <w:r>
        <w:rPr>
          <w:rFonts w:hint="eastAsia"/>
        </w:rPr>
        <w:t xml:space="preserve">Q2. </w:t>
      </w:r>
      <w:r>
        <w:t>상담과정에 대한 평가를 할 때 고려해야 할 사항이 아닌 것은?</w:t>
      </w:r>
    </w:p>
    <w:p w:rsidR="003F50B2" w:rsidRDefault="003F50B2" w:rsidP="003F50B2">
      <w:pPr>
        <w:widowControl/>
        <w:numPr>
          <w:ilvl w:val="0"/>
          <w:numId w:val="29"/>
        </w:numPr>
        <w:wordWrap/>
        <w:autoSpaceDE/>
        <w:autoSpaceDN/>
        <w:spacing w:before="100" w:beforeAutospacing="1" w:after="100" w:afterAutospacing="1" w:line="240" w:lineRule="auto"/>
        <w:jc w:val="left"/>
      </w:pPr>
      <w:hyperlink r:id="rId11" w:tooltip="보기1번" w:history="1">
        <w:r>
          <w:rPr>
            <w:rStyle w:val="a4"/>
          </w:rPr>
          <w:t>상담의 기법과 기술의 적절성 및 효과성</w:t>
        </w:r>
      </w:hyperlink>
    </w:p>
    <w:p w:rsidR="003F50B2" w:rsidRPr="003F50B2" w:rsidRDefault="003F50B2" w:rsidP="003F50B2">
      <w:pPr>
        <w:widowControl/>
        <w:numPr>
          <w:ilvl w:val="0"/>
          <w:numId w:val="29"/>
        </w:numPr>
        <w:wordWrap/>
        <w:autoSpaceDE/>
        <w:autoSpaceDN/>
        <w:spacing w:before="100" w:beforeAutospacing="1" w:after="100" w:afterAutospacing="1" w:line="240" w:lineRule="auto"/>
        <w:jc w:val="left"/>
        <w:rPr>
          <w:color w:val="FF0000"/>
        </w:rPr>
      </w:pPr>
      <w:hyperlink r:id="rId12" w:tooltip="보기2번" w:history="1">
        <w:r w:rsidRPr="003F50B2">
          <w:rPr>
            <w:rStyle w:val="a4"/>
            <w:color w:val="FF0000"/>
          </w:rPr>
          <w:t>치료과정에 대한 믿음과 신뢰</w:t>
        </w:r>
      </w:hyperlink>
    </w:p>
    <w:p w:rsidR="003F50B2" w:rsidRDefault="003F50B2" w:rsidP="003F50B2">
      <w:pPr>
        <w:widowControl/>
        <w:numPr>
          <w:ilvl w:val="0"/>
          <w:numId w:val="29"/>
        </w:numPr>
        <w:wordWrap/>
        <w:autoSpaceDE/>
        <w:autoSpaceDN/>
        <w:spacing w:before="100" w:beforeAutospacing="1" w:after="100" w:afterAutospacing="1" w:line="240" w:lineRule="auto"/>
        <w:jc w:val="left"/>
      </w:pPr>
      <w:hyperlink r:id="rId13" w:tooltip="보기3번" w:history="1">
        <w:r>
          <w:rPr>
            <w:rStyle w:val="a4"/>
          </w:rPr>
          <w:t>목표설정</w:t>
        </w:r>
      </w:hyperlink>
    </w:p>
    <w:p w:rsidR="003F50B2" w:rsidRDefault="003F50B2" w:rsidP="003F50B2">
      <w:pPr>
        <w:widowControl/>
        <w:numPr>
          <w:ilvl w:val="0"/>
          <w:numId w:val="29"/>
        </w:numPr>
        <w:wordWrap/>
        <w:autoSpaceDE/>
        <w:autoSpaceDN/>
        <w:spacing w:before="100" w:beforeAutospacing="1" w:after="100" w:afterAutospacing="1" w:line="240" w:lineRule="auto"/>
        <w:jc w:val="left"/>
      </w:pPr>
      <w:hyperlink r:id="rId14" w:tooltip="보기4번" w:history="1">
        <w:r>
          <w:rPr>
            <w:rStyle w:val="a4"/>
          </w:rPr>
          <w:t>개입전략</w:t>
        </w:r>
      </w:hyperlink>
    </w:p>
    <w:p w:rsidR="003F50B2" w:rsidRDefault="003F50B2" w:rsidP="003F50B2">
      <w:pPr>
        <w:widowControl/>
        <w:numPr>
          <w:ilvl w:val="0"/>
          <w:numId w:val="29"/>
        </w:numPr>
        <w:wordWrap/>
        <w:autoSpaceDE/>
        <w:autoSpaceDN/>
        <w:spacing w:before="100" w:beforeAutospacing="1" w:after="100" w:afterAutospacing="1" w:line="240" w:lineRule="auto"/>
        <w:jc w:val="left"/>
      </w:pPr>
      <w:hyperlink r:id="rId15" w:tooltip="보기5번" w:history="1">
        <w:r>
          <w:rPr>
            <w:rStyle w:val="a4"/>
          </w:rPr>
          <w:t>자아의 사용</w:t>
        </w:r>
      </w:hyperlink>
    </w:p>
    <w:p w:rsidR="003F50B2" w:rsidRDefault="003F50B2" w:rsidP="003F50B2">
      <w:pPr>
        <w:pStyle w:val="a3"/>
        <w:ind w:left="720"/>
      </w:pPr>
      <w:r>
        <w:t>치료과정에 대한 믿음과 신뢰는 유능한 상담사의 자질이라고 할 수 있다.</w:t>
      </w:r>
    </w:p>
    <w:p w:rsidR="003F50B2" w:rsidRDefault="003F50B2" w:rsidP="003F50B2">
      <w:pPr>
        <w:pStyle w:val="num3"/>
      </w:pPr>
      <w:r>
        <w:rPr>
          <w:rFonts w:hint="eastAsia"/>
        </w:rPr>
        <w:t xml:space="preserve">Q3. </w:t>
      </w:r>
      <w:r>
        <w:t>다음이 설명하는 개념은 무엇인가?</w:t>
      </w:r>
    </w:p>
    <w:p w:rsidR="003F50B2" w:rsidRDefault="003F50B2" w:rsidP="003F50B2">
      <w:pPr>
        <w:pStyle w:val="3"/>
      </w:pPr>
      <w:r>
        <w:rPr>
          <w:noProof/>
        </w:rPr>
        <w:drawing>
          <wp:inline distT="0" distB="0" distL="0" distR="0">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F50B2" w:rsidRDefault="003F50B2" w:rsidP="003F50B2">
      <w:pPr>
        <w:widowControl/>
        <w:numPr>
          <w:ilvl w:val="0"/>
          <w:numId w:val="30"/>
        </w:numPr>
        <w:wordWrap/>
        <w:autoSpaceDE/>
        <w:autoSpaceDN/>
        <w:spacing w:before="100" w:beforeAutospacing="1" w:after="100" w:afterAutospacing="1" w:line="240" w:lineRule="auto"/>
        <w:jc w:val="left"/>
      </w:pPr>
      <w:r>
        <w:lastRenderedPageBreak/>
        <w:t xml:space="preserve">다수의 사회구성원에 의해 </w:t>
      </w:r>
      <w:proofErr w:type="spellStart"/>
      <w:r>
        <w:t>선하하거나</w:t>
      </w:r>
      <w:proofErr w:type="spellEnd"/>
      <w:r>
        <w:t xml:space="preserve"> 바람직하다고 여겨지는 것 혹은 개인의 선호도로, 전문적, 개인적, 사회적 세 가지 체계로 나누어 살펴볼 수 있다.</w:t>
      </w:r>
    </w:p>
    <w:p w:rsidR="003F50B2" w:rsidRDefault="003F50B2" w:rsidP="003F50B2">
      <w:pPr>
        <w:widowControl/>
        <w:numPr>
          <w:ilvl w:val="0"/>
          <w:numId w:val="31"/>
        </w:numPr>
        <w:wordWrap/>
        <w:autoSpaceDE/>
        <w:autoSpaceDN/>
        <w:spacing w:before="100" w:beforeAutospacing="1" w:after="100" w:afterAutospacing="1" w:line="240" w:lineRule="auto"/>
        <w:jc w:val="left"/>
      </w:pPr>
      <w:hyperlink r:id="rId17" w:tooltip="보기1번" w:history="1">
        <w:r>
          <w:rPr>
            <w:rStyle w:val="a4"/>
          </w:rPr>
          <w:t>심리검사</w:t>
        </w:r>
      </w:hyperlink>
    </w:p>
    <w:p w:rsidR="003F50B2" w:rsidRDefault="003F50B2" w:rsidP="003F50B2">
      <w:pPr>
        <w:widowControl/>
        <w:numPr>
          <w:ilvl w:val="0"/>
          <w:numId w:val="31"/>
        </w:numPr>
        <w:wordWrap/>
        <w:autoSpaceDE/>
        <w:autoSpaceDN/>
        <w:spacing w:before="100" w:beforeAutospacing="1" w:after="100" w:afterAutospacing="1" w:line="240" w:lineRule="auto"/>
        <w:jc w:val="left"/>
      </w:pPr>
      <w:hyperlink r:id="rId18" w:tooltip="보기2번" w:history="1">
        <w:r>
          <w:rPr>
            <w:rStyle w:val="a4"/>
          </w:rPr>
          <w:t>충실성</w:t>
        </w:r>
      </w:hyperlink>
    </w:p>
    <w:p w:rsidR="003F50B2" w:rsidRPr="003F50B2" w:rsidRDefault="003F50B2" w:rsidP="003F50B2">
      <w:pPr>
        <w:widowControl/>
        <w:numPr>
          <w:ilvl w:val="0"/>
          <w:numId w:val="31"/>
        </w:numPr>
        <w:wordWrap/>
        <w:autoSpaceDE/>
        <w:autoSpaceDN/>
        <w:spacing w:before="100" w:beforeAutospacing="1" w:after="100" w:afterAutospacing="1" w:line="240" w:lineRule="auto"/>
        <w:jc w:val="left"/>
        <w:rPr>
          <w:color w:val="FF0000"/>
        </w:rPr>
      </w:pPr>
      <w:hyperlink r:id="rId19" w:tooltip="보기3번" w:history="1">
        <w:r w:rsidRPr="003F50B2">
          <w:rPr>
            <w:rStyle w:val="a4"/>
            <w:color w:val="FF0000"/>
          </w:rPr>
          <w:t>가치</w:t>
        </w:r>
      </w:hyperlink>
    </w:p>
    <w:p w:rsidR="003F50B2" w:rsidRDefault="003F50B2" w:rsidP="003F50B2">
      <w:pPr>
        <w:widowControl/>
        <w:numPr>
          <w:ilvl w:val="0"/>
          <w:numId w:val="31"/>
        </w:numPr>
        <w:wordWrap/>
        <w:autoSpaceDE/>
        <w:autoSpaceDN/>
        <w:spacing w:before="100" w:beforeAutospacing="1" w:after="100" w:afterAutospacing="1" w:line="240" w:lineRule="auto"/>
        <w:jc w:val="left"/>
      </w:pPr>
      <w:hyperlink r:id="rId20" w:tooltip="보기4번" w:history="1">
        <w:r>
          <w:rPr>
            <w:rStyle w:val="a4"/>
          </w:rPr>
          <w:t>책임</w:t>
        </w:r>
      </w:hyperlink>
    </w:p>
    <w:p w:rsidR="003F50B2" w:rsidRDefault="003F50B2" w:rsidP="003F50B2">
      <w:pPr>
        <w:widowControl/>
        <w:numPr>
          <w:ilvl w:val="0"/>
          <w:numId w:val="31"/>
        </w:numPr>
        <w:wordWrap/>
        <w:autoSpaceDE/>
        <w:autoSpaceDN/>
        <w:spacing w:before="100" w:beforeAutospacing="1" w:after="100" w:afterAutospacing="1" w:line="240" w:lineRule="auto"/>
        <w:jc w:val="left"/>
      </w:pPr>
      <w:hyperlink r:id="rId21" w:tooltip="보기5번" w:history="1">
        <w:r>
          <w:rPr>
            <w:rStyle w:val="a4"/>
          </w:rPr>
          <w:t>자아</w:t>
        </w:r>
      </w:hyperlink>
    </w:p>
    <w:p w:rsidR="003F50B2" w:rsidRDefault="003F50B2" w:rsidP="003F50B2">
      <w:pPr>
        <w:pStyle w:val="a3"/>
        <w:ind w:left="720"/>
      </w:pPr>
      <w:r>
        <w:t>가치에 대한 설명이다.</w:t>
      </w:r>
    </w:p>
    <w:p w:rsidR="003F50B2" w:rsidRDefault="003F50B2" w:rsidP="003F50B2">
      <w:pPr>
        <w:pStyle w:val="2"/>
      </w:pPr>
      <w:r>
        <w:t>유능한 상담사의 자질</w:t>
      </w:r>
    </w:p>
    <w:p w:rsidR="003F50B2" w:rsidRDefault="003F50B2" w:rsidP="003F50B2">
      <w:pPr>
        <w:widowControl/>
        <w:numPr>
          <w:ilvl w:val="0"/>
          <w:numId w:val="32"/>
        </w:numPr>
        <w:wordWrap/>
        <w:autoSpaceDE/>
        <w:autoSpaceDN/>
        <w:spacing w:before="100" w:beforeAutospacing="1" w:after="100" w:afterAutospacing="1" w:line="240" w:lineRule="auto"/>
        <w:ind w:left="1440"/>
        <w:jc w:val="left"/>
      </w:pPr>
    </w:p>
    <w:p w:rsidR="003F50B2" w:rsidRDefault="003F50B2" w:rsidP="003F50B2">
      <w:pPr>
        <w:widowControl/>
        <w:numPr>
          <w:ilvl w:val="1"/>
          <w:numId w:val="32"/>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3F50B2" w:rsidRDefault="003F50B2" w:rsidP="003F50B2">
      <w:pPr>
        <w:pStyle w:val="2"/>
      </w:pPr>
      <w:r>
        <w:t>가치(Value)</w:t>
      </w:r>
    </w:p>
    <w:p w:rsidR="003F50B2" w:rsidRDefault="003F50B2" w:rsidP="003F50B2">
      <w:pPr>
        <w:widowControl/>
        <w:numPr>
          <w:ilvl w:val="0"/>
          <w:numId w:val="33"/>
        </w:numPr>
        <w:wordWrap/>
        <w:autoSpaceDE/>
        <w:autoSpaceDN/>
        <w:spacing w:before="100" w:beforeAutospacing="1" w:after="100" w:afterAutospacing="1" w:line="240" w:lineRule="auto"/>
        <w:ind w:left="1440"/>
        <w:jc w:val="left"/>
      </w:pPr>
    </w:p>
    <w:p w:rsidR="003F50B2" w:rsidRDefault="003F50B2" w:rsidP="003F50B2">
      <w:pPr>
        <w:widowControl/>
        <w:numPr>
          <w:ilvl w:val="1"/>
          <w:numId w:val="33"/>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3F50B2" w:rsidRDefault="003F50B2" w:rsidP="003F50B2">
      <w:pPr>
        <w:widowControl/>
        <w:numPr>
          <w:ilvl w:val="1"/>
          <w:numId w:val="33"/>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3F50B2" w:rsidRDefault="003F50B2" w:rsidP="003F50B2">
      <w:pPr>
        <w:pStyle w:val="2"/>
      </w:pPr>
      <w:r>
        <w:t>가족상담자가 생각해보아야 할 윤리적 문제</w:t>
      </w:r>
    </w:p>
    <w:p w:rsidR="003F50B2" w:rsidRDefault="003F50B2" w:rsidP="003F50B2">
      <w:pPr>
        <w:widowControl/>
        <w:numPr>
          <w:ilvl w:val="0"/>
          <w:numId w:val="34"/>
        </w:numPr>
        <w:wordWrap/>
        <w:autoSpaceDE/>
        <w:autoSpaceDN/>
        <w:spacing w:before="100" w:beforeAutospacing="1" w:after="100" w:afterAutospacing="1" w:line="240" w:lineRule="auto"/>
        <w:ind w:left="1440"/>
        <w:jc w:val="left"/>
      </w:pPr>
    </w:p>
    <w:p w:rsidR="003F50B2" w:rsidRDefault="003F50B2" w:rsidP="003F50B2">
      <w:pPr>
        <w:widowControl/>
        <w:numPr>
          <w:ilvl w:val="1"/>
          <w:numId w:val="34"/>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3F50B2" w:rsidRPr="003F50B2" w:rsidRDefault="003F50B2">
      <w:pPr>
        <w:rPr>
          <w:szCs w:val="20"/>
        </w:rPr>
      </w:pPr>
    </w:p>
    <w:p w:rsidR="008D6AC5" w:rsidRDefault="008D6AC5">
      <w:pPr>
        <w:rPr>
          <w:rFonts w:hint="eastAsia"/>
          <w:szCs w:val="20"/>
        </w:rPr>
      </w:pPr>
      <w:r>
        <w:rPr>
          <w:rFonts w:hint="eastAsia"/>
          <w:szCs w:val="20"/>
        </w:rPr>
        <w:t xml:space="preserve">2교시 학습 키워드 </w:t>
      </w:r>
      <w:r w:rsidR="003F50B2">
        <w:rPr>
          <w:szCs w:val="20"/>
        </w:rPr>
        <w:t>–</w:t>
      </w:r>
      <w:r>
        <w:rPr>
          <w:rFonts w:hint="eastAsia"/>
          <w:szCs w:val="20"/>
        </w:rPr>
        <w:t xml:space="preserve"> </w:t>
      </w:r>
      <w:r w:rsidR="003F50B2">
        <w:rPr>
          <w:rFonts w:hint="eastAsia"/>
          <w:szCs w:val="20"/>
        </w:rPr>
        <w:t>체계이론, 모더니즘/포스트모더니즘, 구성주의/사회구성주의</w:t>
      </w:r>
    </w:p>
    <w:p w:rsidR="003F50B2" w:rsidRDefault="003F50B2" w:rsidP="003F50B2">
      <w:pPr>
        <w:pStyle w:val="a3"/>
      </w:pPr>
      <w:r>
        <w:rPr>
          <w:rFonts w:hint="eastAsia"/>
        </w:rPr>
        <w:t xml:space="preserve">Q1. </w:t>
      </w:r>
      <w:proofErr w:type="spellStart"/>
      <w:r>
        <w:t>로저스에</w:t>
      </w:r>
      <w:proofErr w:type="spellEnd"/>
      <w:r>
        <w:t xml:space="preserve"> 의해서 만들어진 상담이론은 무엇인가?</w:t>
      </w:r>
    </w:p>
    <w:p w:rsidR="003F50B2" w:rsidRDefault="003F50B2" w:rsidP="003F50B2">
      <w:pPr>
        <w:widowControl/>
        <w:numPr>
          <w:ilvl w:val="0"/>
          <w:numId w:val="35"/>
        </w:numPr>
        <w:wordWrap/>
        <w:autoSpaceDE/>
        <w:autoSpaceDN/>
        <w:spacing w:before="100" w:beforeAutospacing="1" w:after="100" w:afterAutospacing="1" w:line="240" w:lineRule="auto"/>
        <w:jc w:val="left"/>
      </w:pPr>
      <w:hyperlink r:id="rId22" w:tooltip="보기1번" w:history="1">
        <w:r>
          <w:rPr>
            <w:rStyle w:val="a4"/>
          </w:rPr>
          <w:t>행동치료</w:t>
        </w:r>
      </w:hyperlink>
    </w:p>
    <w:p w:rsidR="003F50B2" w:rsidRDefault="003F50B2" w:rsidP="003F50B2">
      <w:pPr>
        <w:widowControl/>
        <w:numPr>
          <w:ilvl w:val="0"/>
          <w:numId w:val="35"/>
        </w:numPr>
        <w:wordWrap/>
        <w:autoSpaceDE/>
        <w:autoSpaceDN/>
        <w:spacing w:before="100" w:beforeAutospacing="1" w:after="100" w:afterAutospacing="1" w:line="240" w:lineRule="auto"/>
        <w:jc w:val="left"/>
      </w:pPr>
      <w:hyperlink r:id="rId23" w:tooltip="보기2번" w:history="1">
        <w:r>
          <w:rPr>
            <w:rStyle w:val="a4"/>
          </w:rPr>
          <w:t>인지치료</w:t>
        </w:r>
      </w:hyperlink>
    </w:p>
    <w:p w:rsidR="003F50B2" w:rsidRPr="003F50B2" w:rsidRDefault="003F50B2" w:rsidP="003F50B2">
      <w:pPr>
        <w:widowControl/>
        <w:numPr>
          <w:ilvl w:val="0"/>
          <w:numId w:val="35"/>
        </w:numPr>
        <w:wordWrap/>
        <w:autoSpaceDE/>
        <w:autoSpaceDN/>
        <w:spacing w:before="100" w:beforeAutospacing="1" w:after="100" w:afterAutospacing="1" w:line="240" w:lineRule="auto"/>
        <w:jc w:val="left"/>
        <w:rPr>
          <w:color w:val="FF0000"/>
        </w:rPr>
      </w:pPr>
      <w:hyperlink r:id="rId24" w:tooltip="보기3번" w:history="1">
        <w:r w:rsidRPr="003F50B2">
          <w:rPr>
            <w:rStyle w:val="a4"/>
            <w:color w:val="FF0000"/>
          </w:rPr>
          <w:t>인본주의 상담</w:t>
        </w:r>
      </w:hyperlink>
    </w:p>
    <w:p w:rsidR="003F50B2" w:rsidRDefault="003F50B2" w:rsidP="003F50B2">
      <w:pPr>
        <w:widowControl/>
        <w:numPr>
          <w:ilvl w:val="0"/>
          <w:numId w:val="35"/>
        </w:numPr>
        <w:wordWrap/>
        <w:autoSpaceDE/>
        <w:autoSpaceDN/>
        <w:spacing w:before="100" w:beforeAutospacing="1" w:after="100" w:afterAutospacing="1" w:line="240" w:lineRule="auto"/>
        <w:jc w:val="left"/>
      </w:pPr>
      <w:hyperlink r:id="rId25" w:tooltip="보기4번" w:history="1">
        <w:r>
          <w:rPr>
            <w:rStyle w:val="a4"/>
          </w:rPr>
          <w:t>게슈탈트 치료</w:t>
        </w:r>
      </w:hyperlink>
    </w:p>
    <w:p w:rsidR="003F50B2" w:rsidRDefault="003F50B2" w:rsidP="003F50B2">
      <w:pPr>
        <w:widowControl/>
        <w:numPr>
          <w:ilvl w:val="0"/>
          <w:numId w:val="35"/>
        </w:numPr>
        <w:wordWrap/>
        <w:autoSpaceDE/>
        <w:autoSpaceDN/>
        <w:spacing w:before="100" w:beforeAutospacing="1" w:after="100" w:afterAutospacing="1" w:line="240" w:lineRule="auto"/>
        <w:jc w:val="left"/>
      </w:pPr>
      <w:hyperlink r:id="rId26" w:tooltip="보기5번" w:history="1">
        <w:r>
          <w:rPr>
            <w:rStyle w:val="a4"/>
          </w:rPr>
          <w:t>사이코드라마</w:t>
        </w:r>
      </w:hyperlink>
    </w:p>
    <w:p w:rsidR="003F50B2" w:rsidRDefault="003F50B2" w:rsidP="003F50B2">
      <w:pPr>
        <w:pStyle w:val="a3"/>
        <w:ind w:left="720"/>
      </w:pPr>
      <w:proofErr w:type="spellStart"/>
      <w:r>
        <w:t>로저스는</w:t>
      </w:r>
      <w:proofErr w:type="spellEnd"/>
      <w:r>
        <w:t xml:space="preserve"> 1951년 ‘</w:t>
      </w:r>
      <w:proofErr w:type="spellStart"/>
      <w:r>
        <w:t>내담자</w:t>
      </w:r>
      <w:proofErr w:type="spellEnd"/>
      <w:r>
        <w:t xml:space="preserve"> 중심 상담’이라는 책을 발간하면서 인본주의 이론을 설명하였다.</w:t>
      </w:r>
    </w:p>
    <w:p w:rsidR="003F50B2" w:rsidRDefault="003F50B2" w:rsidP="003F50B2">
      <w:pPr>
        <w:pStyle w:val="num2"/>
      </w:pPr>
      <w:r>
        <w:rPr>
          <w:rFonts w:hint="eastAsia"/>
        </w:rPr>
        <w:t xml:space="preserve">Q2. </w:t>
      </w:r>
      <w:r>
        <w:t>구조주의와 기능주의가 혼합을 이룬 이론은 무엇인가?</w:t>
      </w:r>
    </w:p>
    <w:p w:rsidR="003F50B2" w:rsidRDefault="003F50B2" w:rsidP="003F50B2">
      <w:pPr>
        <w:widowControl/>
        <w:numPr>
          <w:ilvl w:val="0"/>
          <w:numId w:val="36"/>
        </w:numPr>
        <w:wordWrap/>
        <w:autoSpaceDE/>
        <w:autoSpaceDN/>
        <w:spacing w:before="100" w:beforeAutospacing="1" w:after="100" w:afterAutospacing="1" w:line="240" w:lineRule="auto"/>
        <w:jc w:val="left"/>
      </w:pPr>
      <w:hyperlink r:id="rId27" w:tooltip="보기1번" w:history="1">
        <w:r>
          <w:rPr>
            <w:rStyle w:val="a4"/>
          </w:rPr>
          <w:t>상징적 상호작용론</w:t>
        </w:r>
      </w:hyperlink>
    </w:p>
    <w:p w:rsidR="003F50B2" w:rsidRDefault="003F50B2" w:rsidP="003F50B2">
      <w:pPr>
        <w:widowControl/>
        <w:numPr>
          <w:ilvl w:val="0"/>
          <w:numId w:val="36"/>
        </w:numPr>
        <w:wordWrap/>
        <w:autoSpaceDE/>
        <w:autoSpaceDN/>
        <w:spacing w:before="100" w:beforeAutospacing="1" w:after="100" w:afterAutospacing="1" w:line="240" w:lineRule="auto"/>
        <w:jc w:val="left"/>
      </w:pPr>
      <w:hyperlink r:id="rId28" w:tooltip="보기2번" w:history="1">
        <w:r>
          <w:rPr>
            <w:rStyle w:val="a4"/>
          </w:rPr>
          <w:t>가족발달이론</w:t>
        </w:r>
      </w:hyperlink>
    </w:p>
    <w:p w:rsidR="003F50B2" w:rsidRDefault="003F50B2" w:rsidP="003F50B2">
      <w:pPr>
        <w:widowControl/>
        <w:numPr>
          <w:ilvl w:val="0"/>
          <w:numId w:val="36"/>
        </w:numPr>
        <w:wordWrap/>
        <w:autoSpaceDE/>
        <w:autoSpaceDN/>
        <w:spacing w:before="100" w:beforeAutospacing="1" w:after="100" w:afterAutospacing="1" w:line="240" w:lineRule="auto"/>
        <w:jc w:val="left"/>
      </w:pPr>
      <w:hyperlink r:id="rId29" w:tooltip="보기3번" w:history="1">
        <w:r>
          <w:rPr>
            <w:rStyle w:val="a4"/>
          </w:rPr>
          <w:t>건강가족이론</w:t>
        </w:r>
      </w:hyperlink>
    </w:p>
    <w:p w:rsidR="003F50B2" w:rsidRDefault="003F50B2" w:rsidP="003F50B2">
      <w:pPr>
        <w:widowControl/>
        <w:numPr>
          <w:ilvl w:val="0"/>
          <w:numId w:val="36"/>
        </w:numPr>
        <w:wordWrap/>
        <w:autoSpaceDE/>
        <w:autoSpaceDN/>
        <w:spacing w:before="100" w:beforeAutospacing="1" w:after="100" w:afterAutospacing="1" w:line="240" w:lineRule="auto"/>
        <w:jc w:val="left"/>
      </w:pPr>
      <w:hyperlink r:id="rId30" w:tooltip="보기4번" w:history="1">
        <w:r>
          <w:rPr>
            <w:rStyle w:val="a4"/>
          </w:rPr>
          <w:t>가정폭력이론</w:t>
        </w:r>
      </w:hyperlink>
    </w:p>
    <w:p w:rsidR="003F50B2" w:rsidRPr="003F50B2" w:rsidRDefault="003F50B2" w:rsidP="003F50B2">
      <w:pPr>
        <w:widowControl/>
        <w:numPr>
          <w:ilvl w:val="0"/>
          <w:numId w:val="36"/>
        </w:numPr>
        <w:wordWrap/>
        <w:autoSpaceDE/>
        <w:autoSpaceDN/>
        <w:spacing w:before="100" w:beforeAutospacing="1" w:after="100" w:afterAutospacing="1" w:line="240" w:lineRule="auto"/>
        <w:jc w:val="left"/>
        <w:rPr>
          <w:color w:val="FF0000"/>
        </w:rPr>
      </w:pPr>
      <w:hyperlink r:id="rId31" w:tooltip="보기5번" w:history="1">
        <w:r w:rsidRPr="003F50B2">
          <w:rPr>
            <w:rStyle w:val="a4"/>
            <w:color w:val="FF0000"/>
          </w:rPr>
          <w:t>구조기능주의</w:t>
        </w:r>
      </w:hyperlink>
    </w:p>
    <w:p w:rsidR="003F50B2" w:rsidRDefault="003F50B2" w:rsidP="003F50B2">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3F50B2" w:rsidRDefault="003F50B2" w:rsidP="003F50B2">
      <w:pPr>
        <w:pStyle w:val="num3"/>
      </w:pPr>
      <w:r>
        <w:rPr>
          <w:rFonts w:hint="eastAsia"/>
        </w:rPr>
        <w:t xml:space="preserve">Q3. </w:t>
      </w:r>
      <w:r>
        <w:t>기계론적 세계관에서 파생된 상담이론이 아닌 것은?</w:t>
      </w:r>
    </w:p>
    <w:p w:rsidR="003F50B2" w:rsidRDefault="003F50B2" w:rsidP="003F50B2">
      <w:pPr>
        <w:widowControl/>
        <w:numPr>
          <w:ilvl w:val="0"/>
          <w:numId w:val="37"/>
        </w:numPr>
        <w:wordWrap/>
        <w:autoSpaceDE/>
        <w:autoSpaceDN/>
        <w:spacing w:before="100" w:beforeAutospacing="1" w:after="100" w:afterAutospacing="1" w:line="240" w:lineRule="auto"/>
        <w:jc w:val="left"/>
      </w:pPr>
      <w:hyperlink r:id="rId32" w:tooltip="보기1번" w:history="1">
        <w:r>
          <w:rPr>
            <w:rStyle w:val="a4"/>
          </w:rPr>
          <w:t>행동주의</w:t>
        </w:r>
      </w:hyperlink>
    </w:p>
    <w:p w:rsidR="003F50B2" w:rsidRPr="003F50B2" w:rsidRDefault="003F50B2" w:rsidP="003F50B2">
      <w:pPr>
        <w:widowControl/>
        <w:numPr>
          <w:ilvl w:val="0"/>
          <w:numId w:val="37"/>
        </w:numPr>
        <w:wordWrap/>
        <w:autoSpaceDE/>
        <w:autoSpaceDN/>
        <w:spacing w:before="100" w:beforeAutospacing="1" w:after="100" w:afterAutospacing="1" w:line="240" w:lineRule="auto"/>
        <w:jc w:val="left"/>
        <w:rPr>
          <w:color w:val="FF0000"/>
        </w:rPr>
      </w:pPr>
      <w:hyperlink r:id="rId33" w:tooltip="보기2번" w:history="1">
        <w:r w:rsidRPr="003F50B2">
          <w:rPr>
            <w:rStyle w:val="a4"/>
            <w:color w:val="FF0000"/>
          </w:rPr>
          <w:t>구조주의</w:t>
        </w:r>
      </w:hyperlink>
    </w:p>
    <w:p w:rsidR="003F50B2" w:rsidRDefault="003F50B2" w:rsidP="003F50B2">
      <w:pPr>
        <w:widowControl/>
        <w:numPr>
          <w:ilvl w:val="0"/>
          <w:numId w:val="37"/>
        </w:numPr>
        <w:wordWrap/>
        <w:autoSpaceDE/>
        <w:autoSpaceDN/>
        <w:spacing w:before="100" w:beforeAutospacing="1" w:after="100" w:afterAutospacing="1" w:line="240" w:lineRule="auto"/>
        <w:jc w:val="left"/>
      </w:pPr>
      <w:hyperlink r:id="rId34" w:tooltip="보기3번" w:history="1">
        <w:r>
          <w:rPr>
            <w:rStyle w:val="a4"/>
          </w:rPr>
          <w:t>정신분석</w:t>
        </w:r>
      </w:hyperlink>
    </w:p>
    <w:p w:rsidR="003F50B2" w:rsidRDefault="003F50B2" w:rsidP="003F50B2">
      <w:pPr>
        <w:widowControl/>
        <w:numPr>
          <w:ilvl w:val="0"/>
          <w:numId w:val="37"/>
        </w:numPr>
        <w:wordWrap/>
        <w:autoSpaceDE/>
        <w:autoSpaceDN/>
        <w:spacing w:before="100" w:beforeAutospacing="1" w:after="100" w:afterAutospacing="1" w:line="240" w:lineRule="auto"/>
        <w:jc w:val="left"/>
      </w:pPr>
      <w:hyperlink r:id="rId35" w:tooltip="보기4번" w:history="1">
        <w:r>
          <w:rPr>
            <w:rStyle w:val="a4"/>
          </w:rPr>
          <w:t>교류분석</w:t>
        </w:r>
      </w:hyperlink>
    </w:p>
    <w:p w:rsidR="003F50B2" w:rsidRDefault="003F50B2" w:rsidP="003F50B2">
      <w:pPr>
        <w:widowControl/>
        <w:numPr>
          <w:ilvl w:val="0"/>
          <w:numId w:val="37"/>
        </w:numPr>
        <w:wordWrap/>
        <w:autoSpaceDE/>
        <w:autoSpaceDN/>
        <w:spacing w:before="100" w:beforeAutospacing="1" w:after="100" w:afterAutospacing="1" w:line="240" w:lineRule="auto"/>
        <w:jc w:val="left"/>
      </w:pPr>
      <w:hyperlink r:id="rId36" w:tooltip="보기5번" w:history="1">
        <w:r>
          <w:rPr>
            <w:rStyle w:val="a4"/>
          </w:rPr>
          <w:t>분석심리</w:t>
        </w:r>
      </w:hyperlink>
    </w:p>
    <w:p w:rsidR="003F50B2" w:rsidRDefault="003F50B2" w:rsidP="003F50B2">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3F50B2" w:rsidRDefault="003F50B2" w:rsidP="003F50B2">
      <w:pPr>
        <w:pStyle w:val="2"/>
      </w:pPr>
      <w:r>
        <w:t>가족상담 및 치료에 영향을 미친 이론</w:t>
      </w:r>
    </w:p>
    <w:p w:rsidR="003F50B2" w:rsidRDefault="003F50B2" w:rsidP="003F50B2">
      <w:pPr>
        <w:widowControl/>
        <w:numPr>
          <w:ilvl w:val="0"/>
          <w:numId w:val="38"/>
        </w:numPr>
        <w:wordWrap/>
        <w:autoSpaceDE/>
        <w:autoSpaceDN/>
        <w:spacing w:before="100" w:beforeAutospacing="1" w:after="100" w:afterAutospacing="1" w:line="240" w:lineRule="auto"/>
        <w:ind w:left="1440"/>
        <w:jc w:val="left"/>
      </w:pPr>
    </w:p>
    <w:p w:rsidR="003F50B2" w:rsidRDefault="003F50B2" w:rsidP="003F50B2">
      <w:pPr>
        <w:widowControl/>
        <w:numPr>
          <w:ilvl w:val="1"/>
          <w:numId w:val="38"/>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3F50B2" w:rsidRDefault="003F50B2" w:rsidP="003F50B2">
      <w:pPr>
        <w:widowControl/>
        <w:numPr>
          <w:ilvl w:val="1"/>
          <w:numId w:val="38"/>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xml:space="preserve">, 가족발달이론, 가족 스트레스 </w:t>
      </w:r>
      <w:r>
        <w:lastRenderedPageBreak/>
        <w:t>이론, 건강가족이론, 가정폭력이론, 여권주의이론, 체계이론, 포스트모더니즘, 사회구성주의 이론이 있음</w:t>
      </w:r>
    </w:p>
    <w:p w:rsidR="003F50B2" w:rsidRDefault="003F50B2" w:rsidP="003F50B2">
      <w:pPr>
        <w:pStyle w:val="2"/>
      </w:pPr>
      <w:r>
        <w:t>가족상담 및 치료 초기모델의 배경</w:t>
      </w:r>
    </w:p>
    <w:p w:rsidR="003F50B2" w:rsidRDefault="003F50B2" w:rsidP="003F50B2">
      <w:pPr>
        <w:widowControl/>
        <w:numPr>
          <w:ilvl w:val="0"/>
          <w:numId w:val="39"/>
        </w:numPr>
        <w:wordWrap/>
        <w:autoSpaceDE/>
        <w:autoSpaceDN/>
        <w:spacing w:before="100" w:beforeAutospacing="1" w:after="100" w:afterAutospacing="1" w:line="240" w:lineRule="auto"/>
        <w:ind w:left="1440"/>
        <w:jc w:val="left"/>
      </w:pPr>
    </w:p>
    <w:p w:rsidR="003F50B2" w:rsidRDefault="003F50B2" w:rsidP="003F50B2">
      <w:pPr>
        <w:widowControl/>
        <w:numPr>
          <w:ilvl w:val="1"/>
          <w:numId w:val="39"/>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3F50B2" w:rsidRDefault="003F50B2" w:rsidP="003F50B2">
      <w:pPr>
        <w:widowControl/>
        <w:numPr>
          <w:ilvl w:val="1"/>
          <w:numId w:val="39"/>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3F50B2" w:rsidRDefault="003F50B2" w:rsidP="003F50B2">
      <w:pPr>
        <w:widowControl/>
        <w:numPr>
          <w:ilvl w:val="1"/>
          <w:numId w:val="39"/>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3F50B2" w:rsidRDefault="003F50B2" w:rsidP="003F50B2">
      <w:pPr>
        <w:widowControl/>
        <w:numPr>
          <w:ilvl w:val="1"/>
          <w:numId w:val="39"/>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3F50B2" w:rsidRDefault="003F50B2" w:rsidP="003F50B2">
      <w:pPr>
        <w:pStyle w:val="2"/>
      </w:pPr>
      <w:r>
        <w:t>가족상담 및 치료 최신모델의 배경</w:t>
      </w:r>
    </w:p>
    <w:p w:rsidR="003F50B2" w:rsidRDefault="003F50B2" w:rsidP="003F50B2">
      <w:pPr>
        <w:widowControl/>
        <w:numPr>
          <w:ilvl w:val="0"/>
          <w:numId w:val="40"/>
        </w:numPr>
        <w:wordWrap/>
        <w:autoSpaceDE/>
        <w:autoSpaceDN/>
        <w:spacing w:before="100" w:beforeAutospacing="1" w:after="100" w:afterAutospacing="1" w:line="240" w:lineRule="auto"/>
        <w:ind w:left="1440"/>
        <w:jc w:val="left"/>
      </w:pPr>
    </w:p>
    <w:p w:rsidR="003F50B2" w:rsidRDefault="003F50B2" w:rsidP="003F50B2">
      <w:pPr>
        <w:widowControl/>
        <w:numPr>
          <w:ilvl w:val="1"/>
          <w:numId w:val="40"/>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3F50B2" w:rsidRDefault="003F50B2" w:rsidP="003F50B2">
      <w:pPr>
        <w:widowControl/>
        <w:numPr>
          <w:ilvl w:val="1"/>
          <w:numId w:val="40"/>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3F50B2" w:rsidRPr="003F50B2" w:rsidRDefault="003F50B2">
      <w:pPr>
        <w:rPr>
          <w:szCs w:val="20"/>
        </w:rPr>
      </w:pPr>
      <w:bookmarkStart w:id="0" w:name="_GoBack"/>
      <w:bookmarkEnd w:id="0"/>
    </w:p>
    <w:p w:rsidR="005262A7" w:rsidRPr="005262A7" w:rsidRDefault="005262A7">
      <w:pPr>
        <w:rPr>
          <w:szCs w:val="20"/>
        </w:rPr>
      </w:pPr>
    </w:p>
    <w:sectPr w:rsidR="005262A7" w:rsidRPr="005262A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3"/>
  </w:num>
  <w:num w:numId="4">
    <w:abstractNumId w:val="25"/>
  </w:num>
  <w:num w:numId="5">
    <w:abstractNumId w:val="7"/>
  </w:num>
  <w:num w:numId="6">
    <w:abstractNumId w:val="14"/>
  </w:num>
  <w:num w:numId="7">
    <w:abstractNumId w:val="29"/>
  </w:num>
  <w:num w:numId="8">
    <w:abstractNumId w:val="16"/>
  </w:num>
  <w:num w:numId="9">
    <w:abstractNumId w:val="27"/>
  </w:num>
  <w:num w:numId="10">
    <w:abstractNumId w:val="21"/>
  </w:num>
  <w:num w:numId="11">
    <w:abstractNumId w:val="18"/>
  </w:num>
  <w:num w:numId="12">
    <w:abstractNumId w:val="2"/>
  </w:num>
  <w:num w:numId="13">
    <w:abstractNumId w:val="38"/>
  </w:num>
  <w:num w:numId="14">
    <w:abstractNumId w:val="5"/>
  </w:num>
  <w:num w:numId="15">
    <w:abstractNumId w:val="1"/>
  </w:num>
  <w:num w:numId="16">
    <w:abstractNumId w:val="34"/>
  </w:num>
  <w:num w:numId="17">
    <w:abstractNumId w:val="26"/>
  </w:num>
  <w:num w:numId="18">
    <w:abstractNumId w:val="6"/>
  </w:num>
  <w:num w:numId="19">
    <w:abstractNumId w:val="39"/>
  </w:num>
  <w:num w:numId="20">
    <w:abstractNumId w:val="8"/>
  </w:num>
  <w:num w:numId="21">
    <w:abstractNumId w:val="19"/>
  </w:num>
  <w:num w:numId="22">
    <w:abstractNumId w:val="22"/>
  </w:num>
  <w:num w:numId="23">
    <w:abstractNumId w:val="28"/>
  </w:num>
  <w:num w:numId="24">
    <w:abstractNumId w:val="31"/>
  </w:num>
  <w:num w:numId="25">
    <w:abstractNumId w:val="12"/>
  </w:num>
  <w:num w:numId="26">
    <w:abstractNumId w:val="4"/>
  </w:num>
  <w:num w:numId="27">
    <w:abstractNumId w:val="13"/>
  </w:num>
  <w:num w:numId="28">
    <w:abstractNumId w:val="23"/>
  </w:num>
  <w:num w:numId="29">
    <w:abstractNumId w:val="36"/>
  </w:num>
  <w:num w:numId="30">
    <w:abstractNumId w:val="35"/>
  </w:num>
  <w:num w:numId="31">
    <w:abstractNumId w:val="10"/>
  </w:num>
  <w:num w:numId="32">
    <w:abstractNumId w:val="9"/>
  </w:num>
  <w:num w:numId="33">
    <w:abstractNumId w:val="15"/>
  </w:num>
  <w:num w:numId="34">
    <w:abstractNumId w:val="20"/>
  </w:num>
  <w:num w:numId="35">
    <w:abstractNumId w:val="37"/>
  </w:num>
  <w:num w:numId="36">
    <w:abstractNumId w:val="32"/>
  </w:num>
  <w:num w:numId="37">
    <w:abstractNumId w:val="24"/>
  </w:num>
  <w:num w:numId="38">
    <w:abstractNumId w:val="30"/>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3F50B2"/>
    <w:rsid w:val="0049058B"/>
    <w:rsid w:val="005262A7"/>
    <w:rsid w:val="00542CE4"/>
    <w:rsid w:val="006A1218"/>
    <w:rsid w:val="008D2077"/>
    <w:rsid w:val="008D6AC5"/>
    <w:rsid w:val="009A29CC"/>
    <w:rsid w:val="00A77C0B"/>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258">
      <w:bodyDiv w:val="1"/>
      <w:marLeft w:val="0"/>
      <w:marRight w:val="0"/>
      <w:marTop w:val="0"/>
      <w:marBottom w:val="0"/>
      <w:divBdr>
        <w:top w:val="none" w:sz="0" w:space="0" w:color="auto"/>
        <w:left w:val="none" w:sz="0" w:space="0" w:color="auto"/>
        <w:bottom w:val="none" w:sz="0" w:space="0" w:color="auto"/>
        <w:right w:val="none" w:sz="0" w:space="0" w:color="auto"/>
      </w:divBdr>
      <w:divsChild>
        <w:div w:id="295259833">
          <w:marLeft w:val="0"/>
          <w:marRight w:val="0"/>
          <w:marTop w:val="0"/>
          <w:marBottom w:val="0"/>
          <w:divBdr>
            <w:top w:val="none" w:sz="0" w:space="0" w:color="auto"/>
            <w:left w:val="none" w:sz="0" w:space="0" w:color="auto"/>
            <w:bottom w:val="none" w:sz="0" w:space="0" w:color="auto"/>
            <w:right w:val="none" w:sz="0" w:space="0" w:color="auto"/>
          </w:divBdr>
          <w:divsChild>
            <w:div w:id="991182380">
              <w:marLeft w:val="0"/>
              <w:marRight w:val="0"/>
              <w:marTop w:val="0"/>
              <w:marBottom w:val="0"/>
              <w:divBdr>
                <w:top w:val="none" w:sz="0" w:space="0" w:color="auto"/>
                <w:left w:val="none" w:sz="0" w:space="0" w:color="auto"/>
                <w:bottom w:val="none" w:sz="0" w:space="0" w:color="auto"/>
                <w:right w:val="none" w:sz="0" w:space="0" w:color="auto"/>
              </w:divBdr>
            </w:div>
            <w:div w:id="542325578">
              <w:marLeft w:val="0"/>
              <w:marRight w:val="0"/>
              <w:marTop w:val="0"/>
              <w:marBottom w:val="0"/>
              <w:divBdr>
                <w:top w:val="none" w:sz="0" w:space="0" w:color="auto"/>
                <w:left w:val="none" w:sz="0" w:space="0" w:color="auto"/>
                <w:bottom w:val="none" w:sz="0" w:space="0" w:color="auto"/>
                <w:right w:val="none" w:sz="0" w:space="0" w:color="auto"/>
              </w:divBdr>
              <w:divsChild>
                <w:div w:id="477722166">
                  <w:marLeft w:val="0"/>
                  <w:marRight w:val="0"/>
                  <w:marTop w:val="0"/>
                  <w:marBottom w:val="0"/>
                  <w:divBdr>
                    <w:top w:val="none" w:sz="0" w:space="0" w:color="auto"/>
                    <w:left w:val="none" w:sz="0" w:space="0" w:color="auto"/>
                    <w:bottom w:val="none" w:sz="0" w:space="0" w:color="auto"/>
                    <w:right w:val="none" w:sz="0" w:space="0" w:color="auto"/>
                  </w:divBdr>
                  <w:divsChild>
                    <w:div w:id="805203325">
                      <w:marLeft w:val="0"/>
                      <w:marRight w:val="0"/>
                      <w:marTop w:val="0"/>
                      <w:marBottom w:val="0"/>
                      <w:divBdr>
                        <w:top w:val="none" w:sz="0" w:space="0" w:color="auto"/>
                        <w:left w:val="none" w:sz="0" w:space="0" w:color="auto"/>
                        <w:bottom w:val="none" w:sz="0" w:space="0" w:color="auto"/>
                        <w:right w:val="none" w:sz="0" w:space="0" w:color="auto"/>
                      </w:divBdr>
                    </w:div>
                    <w:div w:id="20457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8162">
          <w:marLeft w:val="0"/>
          <w:marRight w:val="0"/>
          <w:marTop w:val="0"/>
          <w:marBottom w:val="0"/>
          <w:divBdr>
            <w:top w:val="none" w:sz="0" w:space="0" w:color="auto"/>
            <w:left w:val="none" w:sz="0" w:space="0" w:color="auto"/>
            <w:bottom w:val="none" w:sz="0" w:space="0" w:color="auto"/>
            <w:right w:val="none" w:sz="0" w:space="0" w:color="auto"/>
          </w:divBdr>
          <w:divsChild>
            <w:div w:id="765343013">
              <w:marLeft w:val="0"/>
              <w:marRight w:val="0"/>
              <w:marTop w:val="0"/>
              <w:marBottom w:val="0"/>
              <w:divBdr>
                <w:top w:val="none" w:sz="0" w:space="0" w:color="auto"/>
                <w:left w:val="none" w:sz="0" w:space="0" w:color="auto"/>
                <w:bottom w:val="none" w:sz="0" w:space="0" w:color="auto"/>
                <w:right w:val="none" w:sz="0" w:space="0" w:color="auto"/>
              </w:divBdr>
              <w:divsChild>
                <w:div w:id="944920126">
                  <w:marLeft w:val="0"/>
                  <w:marRight w:val="0"/>
                  <w:marTop w:val="0"/>
                  <w:marBottom w:val="0"/>
                  <w:divBdr>
                    <w:top w:val="none" w:sz="0" w:space="0" w:color="auto"/>
                    <w:left w:val="none" w:sz="0" w:space="0" w:color="auto"/>
                    <w:bottom w:val="none" w:sz="0" w:space="0" w:color="auto"/>
                    <w:right w:val="none" w:sz="0" w:space="0" w:color="auto"/>
                  </w:divBdr>
                </w:div>
              </w:divsChild>
            </w:div>
            <w:div w:id="1581869309">
              <w:marLeft w:val="0"/>
              <w:marRight w:val="0"/>
              <w:marTop w:val="0"/>
              <w:marBottom w:val="0"/>
              <w:divBdr>
                <w:top w:val="none" w:sz="0" w:space="0" w:color="auto"/>
                <w:left w:val="none" w:sz="0" w:space="0" w:color="auto"/>
                <w:bottom w:val="none" w:sz="0" w:space="0" w:color="auto"/>
                <w:right w:val="none" w:sz="0" w:space="0" w:color="auto"/>
              </w:divBdr>
              <w:divsChild>
                <w:div w:id="1855918794">
                  <w:marLeft w:val="0"/>
                  <w:marRight w:val="0"/>
                  <w:marTop w:val="0"/>
                  <w:marBottom w:val="0"/>
                  <w:divBdr>
                    <w:top w:val="none" w:sz="0" w:space="0" w:color="auto"/>
                    <w:left w:val="none" w:sz="0" w:space="0" w:color="auto"/>
                    <w:bottom w:val="none" w:sz="0" w:space="0" w:color="auto"/>
                    <w:right w:val="none" w:sz="0" w:space="0" w:color="auto"/>
                  </w:divBdr>
                  <w:divsChild>
                    <w:div w:id="622885225">
                      <w:marLeft w:val="0"/>
                      <w:marRight w:val="0"/>
                      <w:marTop w:val="0"/>
                      <w:marBottom w:val="0"/>
                      <w:divBdr>
                        <w:top w:val="none" w:sz="0" w:space="0" w:color="auto"/>
                        <w:left w:val="none" w:sz="0" w:space="0" w:color="auto"/>
                        <w:bottom w:val="none" w:sz="0" w:space="0" w:color="auto"/>
                        <w:right w:val="none" w:sz="0" w:space="0" w:color="auto"/>
                      </w:divBdr>
                    </w:div>
                    <w:div w:id="1498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9075">
          <w:marLeft w:val="0"/>
          <w:marRight w:val="0"/>
          <w:marTop w:val="0"/>
          <w:marBottom w:val="0"/>
          <w:divBdr>
            <w:top w:val="none" w:sz="0" w:space="0" w:color="auto"/>
            <w:left w:val="none" w:sz="0" w:space="0" w:color="auto"/>
            <w:bottom w:val="none" w:sz="0" w:space="0" w:color="auto"/>
            <w:right w:val="none" w:sz="0" w:space="0" w:color="auto"/>
          </w:divBdr>
          <w:divsChild>
            <w:div w:id="1741125653">
              <w:marLeft w:val="0"/>
              <w:marRight w:val="0"/>
              <w:marTop w:val="0"/>
              <w:marBottom w:val="0"/>
              <w:divBdr>
                <w:top w:val="none" w:sz="0" w:space="0" w:color="auto"/>
                <w:left w:val="none" w:sz="0" w:space="0" w:color="auto"/>
                <w:bottom w:val="none" w:sz="0" w:space="0" w:color="auto"/>
                <w:right w:val="none" w:sz="0" w:space="0" w:color="auto"/>
              </w:divBdr>
              <w:divsChild>
                <w:div w:id="1716466704">
                  <w:marLeft w:val="0"/>
                  <w:marRight w:val="0"/>
                  <w:marTop w:val="0"/>
                  <w:marBottom w:val="0"/>
                  <w:divBdr>
                    <w:top w:val="none" w:sz="0" w:space="0" w:color="auto"/>
                    <w:left w:val="none" w:sz="0" w:space="0" w:color="auto"/>
                    <w:bottom w:val="none" w:sz="0" w:space="0" w:color="auto"/>
                    <w:right w:val="none" w:sz="0" w:space="0" w:color="auto"/>
                  </w:divBdr>
                </w:div>
              </w:divsChild>
            </w:div>
            <w:div w:id="1677226570">
              <w:marLeft w:val="0"/>
              <w:marRight w:val="0"/>
              <w:marTop w:val="0"/>
              <w:marBottom w:val="0"/>
              <w:divBdr>
                <w:top w:val="none" w:sz="0" w:space="0" w:color="auto"/>
                <w:left w:val="none" w:sz="0" w:space="0" w:color="auto"/>
                <w:bottom w:val="none" w:sz="0" w:space="0" w:color="auto"/>
                <w:right w:val="none" w:sz="0" w:space="0" w:color="auto"/>
              </w:divBdr>
            </w:div>
            <w:div w:id="1897425196">
              <w:marLeft w:val="0"/>
              <w:marRight w:val="0"/>
              <w:marTop w:val="0"/>
              <w:marBottom w:val="0"/>
              <w:divBdr>
                <w:top w:val="none" w:sz="0" w:space="0" w:color="auto"/>
                <w:left w:val="none" w:sz="0" w:space="0" w:color="auto"/>
                <w:bottom w:val="none" w:sz="0" w:space="0" w:color="auto"/>
                <w:right w:val="none" w:sz="0" w:space="0" w:color="auto"/>
              </w:divBdr>
              <w:divsChild>
                <w:div w:id="150290282">
                  <w:marLeft w:val="0"/>
                  <w:marRight w:val="0"/>
                  <w:marTop w:val="0"/>
                  <w:marBottom w:val="0"/>
                  <w:divBdr>
                    <w:top w:val="none" w:sz="0" w:space="0" w:color="auto"/>
                    <w:left w:val="none" w:sz="0" w:space="0" w:color="auto"/>
                    <w:bottom w:val="none" w:sz="0" w:space="0" w:color="auto"/>
                    <w:right w:val="none" w:sz="0" w:space="0" w:color="auto"/>
                  </w:divBdr>
                  <w:divsChild>
                    <w:div w:id="254477659">
                      <w:marLeft w:val="0"/>
                      <w:marRight w:val="0"/>
                      <w:marTop w:val="0"/>
                      <w:marBottom w:val="0"/>
                      <w:divBdr>
                        <w:top w:val="none" w:sz="0" w:space="0" w:color="auto"/>
                        <w:left w:val="none" w:sz="0" w:space="0" w:color="auto"/>
                        <w:bottom w:val="none" w:sz="0" w:space="0" w:color="auto"/>
                        <w:right w:val="none" w:sz="0" w:space="0" w:color="auto"/>
                      </w:divBdr>
                    </w:div>
                    <w:div w:id="1829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931">
      <w:bodyDiv w:val="1"/>
      <w:marLeft w:val="0"/>
      <w:marRight w:val="0"/>
      <w:marTop w:val="0"/>
      <w:marBottom w:val="0"/>
      <w:divBdr>
        <w:top w:val="none" w:sz="0" w:space="0" w:color="auto"/>
        <w:left w:val="none" w:sz="0" w:space="0" w:color="auto"/>
        <w:bottom w:val="none" w:sz="0" w:space="0" w:color="auto"/>
        <w:right w:val="none" w:sz="0" w:space="0" w:color="auto"/>
      </w:divBdr>
      <w:divsChild>
        <w:div w:id="1267421141">
          <w:marLeft w:val="0"/>
          <w:marRight w:val="0"/>
          <w:marTop w:val="0"/>
          <w:marBottom w:val="0"/>
          <w:divBdr>
            <w:top w:val="none" w:sz="0" w:space="0" w:color="auto"/>
            <w:left w:val="none" w:sz="0" w:space="0" w:color="auto"/>
            <w:bottom w:val="none" w:sz="0" w:space="0" w:color="auto"/>
            <w:right w:val="none" w:sz="0" w:space="0" w:color="auto"/>
          </w:divBdr>
          <w:divsChild>
            <w:div w:id="1472016857">
              <w:marLeft w:val="0"/>
              <w:marRight w:val="0"/>
              <w:marTop w:val="0"/>
              <w:marBottom w:val="0"/>
              <w:divBdr>
                <w:top w:val="none" w:sz="0" w:space="0" w:color="auto"/>
                <w:left w:val="none" w:sz="0" w:space="0" w:color="auto"/>
                <w:bottom w:val="none" w:sz="0" w:space="0" w:color="auto"/>
                <w:right w:val="none" w:sz="0" w:space="0" w:color="auto"/>
              </w:divBdr>
            </w:div>
            <w:div w:id="1637905281">
              <w:marLeft w:val="0"/>
              <w:marRight w:val="0"/>
              <w:marTop w:val="0"/>
              <w:marBottom w:val="0"/>
              <w:divBdr>
                <w:top w:val="none" w:sz="0" w:space="0" w:color="auto"/>
                <w:left w:val="none" w:sz="0" w:space="0" w:color="auto"/>
                <w:bottom w:val="none" w:sz="0" w:space="0" w:color="auto"/>
                <w:right w:val="none" w:sz="0" w:space="0" w:color="auto"/>
              </w:divBdr>
              <w:divsChild>
                <w:div w:id="1160779693">
                  <w:marLeft w:val="0"/>
                  <w:marRight w:val="0"/>
                  <w:marTop w:val="0"/>
                  <w:marBottom w:val="0"/>
                  <w:divBdr>
                    <w:top w:val="none" w:sz="0" w:space="0" w:color="auto"/>
                    <w:left w:val="none" w:sz="0" w:space="0" w:color="auto"/>
                    <w:bottom w:val="none" w:sz="0" w:space="0" w:color="auto"/>
                    <w:right w:val="none" w:sz="0" w:space="0" w:color="auto"/>
                  </w:divBdr>
                  <w:divsChild>
                    <w:div w:id="1807963679">
                      <w:marLeft w:val="0"/>
                      <w:marRight w:val="0"/>
                      <w:marTop w:val="0"/>
                      <w:marBottom w:val="0"/>
                      <w:divBdr>
                        <w:top w:val="none" w:sz="0" w:space="0" w:color="auto"/>
                        <w:left w:val="none" w:sz="0" w:space="0" w:color="auto"/>
                        <w:bottom w:val="none" w:sz="0" w:space="0" w:color="auto"/>
                        <w:right w:val="none" w:sz="0" w:space="0" w:color="auto"/>
                      </w:divBdr>
                    </w:div>
                    <w:div w:id="1958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4018">
          <w:marLeft w:val="0"/>
          <w:marRight w:val="0"/>
          <w:marTop w:val="0"/>
          <w:marBottom w:val="0"/>
          <w:divBdr>
            <w:top w:val="none" w:sz="0" w:space="0" w:color="auto"/>
            <w:left w:val="none" w:sz="0" w:space="0" w:color="auto"/>
            <w:bottom w:val="none" w:sz="0" w:space="0" w:color="auto"/>
            <w:right w:val="none" w:sz="0" w:space="0" w:color="auto"/>
          </w:divBdr>
          <w:divsChild>
            <w:div w:id="1054738378">
              <w:marLeft w:val="0"/>
              <w:marRight w:val="0"/>
              <w:marTop w:val="0"/>
              <w:marBottom w:val="0"/>
              <w:divBdr>
                <w:top w:val="none" w:sz="0" w:space="0" w:color="auto"/>
                <w:left w:val="none" w:sz="0" w:space="0" w:color="auto"/>
                <w:bottom w:val="none" w:sz="0" w:space="0" w:color="auto"/>
                <w:right w:val="none" w:sz="0" w:space="0" w:color="auto"/>
              </w:divBdr>
              <w:divsChild>
                <w:div w:id="728191303">
                  <w:marLeft w:val="0"/>
                  <w:marRight w:val="0"/>
                  <w:marTop w:val="0"/>
                  <w:marBottom w:val="0"/>
                  <w:divBdr>
                    <w:top w:val="none" w:sz="0" w:space="0" w:color="auto"/>
                    <w:left w:val="none" w:sz="0" w:space="0" w:color="auto"/>
                    <w:bottom w:val="none" w:sz="0" w:space="0" w:color="auto"/>
                    <w:right w:val="none" w:sz="0" w:space="0" w:color="auto"/>
                  </w:divBdr>
                </w:div>
              </w:divsChild>
            </w:div>
            <w:div w:id="2114202143">
              <w:marLeft w:val="0"/>
              <w:marRight w:val="0"/>
              <w:marTop w:val="0"/>
              <w:marBottom w:val="0"/>
              <w:divBdr>
                <w:top w:val="none" w:sz="0" w:space="0" w:color="auto"/>
                <w:left w:val="none" w:sz="0" w:space="0" w:color="auto"/>
                <w:bottom w:val="none" w:sz="0" w:space="0" w:color="auto"/>
                <w:right w:val="none" w:sz="0" w:space="0" w:color="auto"/>
              </w:divBdr>
              <w:divsChild>
                <w:div w:id="369035101">
                  <w:marLeft w:val="0"/>
                  <w:marRight w:val="0"/>
                  <w:marTop w:val="0"/>
                  <w:marBottom w:val="0"/>
                  <w:divBdr>
                    <w:top w:val="none" w:sz="0" w:space="0" w:color="auto"/>
                    <w:left w:val="none" w:sz="0" w:space="0" w:color="auto"/>
                    <w:bottom w:val="none" w:sz="0" w:space="0" w:color="auto"/>
                    <w:right w:val="none" w:sz="0" w:space="0" w:color="auto"/>
                  </w:divBdr>
                  <w:divsChild>
                    <w:div w:id="594902248">
                      <w:marLeft w:val="0"/>
                      <w:marRight w:val="0"/>
                      <w:marTop w:val="0"/>
                      <w:marBottom w:val="0"/>
                      <w:divBdr>
                        <w:top w:val="none" w:sz="0" w:space="0" w:color="auto"/>
                        <w:left w:val="none" w:sz="0" w:space="0" w:color="auto"/>
                        <w:bottom w:val="none" w:sz="0" w:space="0" w:color="auto"/>
                        <w:right w:val="none" w:sz="0" w:space="0" w:color="auto"/>
                      </w:divBdr>
                    </w:div>
                    <w:div w:id="1907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024">
          <w:marLeft w:val="0"/>
          <w:marRight w:val="0"/>
          <w:marTop w:val="0"/>
          <w:marBottom w:val="0"/>
          <w:divBdr>
            <w:top w:val="none" w:sz="0" w:space="0" w:color="auto"/>
            <w:left w:val="none" w:sz="0" w:space="0" w:color="auto"/>
            <w:bottom w:val="none" w:sz="0" w:space="0" w:color="auto"/>
            <w:right w:val="none" w:sz="0" w:space="0" w:color="auto"/>
          </w:divBdr>
          <w:divsChild>
            <w:div w:id="2026899064">
              <w:marLeft w:val="0"/>
              <w:marRight w:val="0"/>
              <w:marTop w:val="0"/>
              <w:marBottom w:val="0"/>
              <w:divBdr>
                <w:top w:val="none" w:sz="0" w:space="0" w:color="auto"/>
                <w:left w:val="none" w:sz="0" w:space="0" w:color="auto"/>
                <w:bottom w:val="none" w:sz="0" w:space="0" w:color="auto"/>
                <w:right w:val="none" w:sz="0" w:space="0" w:color="auto"/>
              </w:divBdr>
              <w:divsChild>
                <w:div w:id="132334660">
                  <w:marLeft w:val="0"/>
                  <w:marRight w:val="0"/>
                  <w:marTop w:val="0"/>
                  <w:marBottom w:val="0"/>
                  <w:divBdr>
                    <w:top w:val="none" w:sz="0" w:space="0" w:color="auto"/>
                    <w:left w:val="none" w:sz="0" w:space="0" w:color="auto"/>
                    <w:bottom w:val="none" w:sz="0" w:space="0" w:color="auto"/>
                    <w:right w:val="none" w:sz="0" w:space="0" w:color="auto"/>
                  </w:divBdr>
                </w:div>
              </w:divsChild>
            </w:div>
            <w:div w:id="972714127">
              <w:marLeft w:val="0"/>
              <w:marRight w:val="0"/>
              <w:marTop w:val="0"/>
              <w:marBottom w:val="0"/>
              <w:divBdr>
                <w:top w:val="none" w:sz="0" w:space="0" w:color="auto"/>
                <w:left w:val="none" w:sz="0" w:space="0" w:color="auto"/>
                <w:bottom w:val="none" w:sz="0" w:space="0" w:color="auto"/>
                <w:right w:val="none" w:sz="0" w:space="0" w:color="auto"/>
              </w:divBdr>
              <w:divsChild>
                <w:div w:id="292293941">
                  <w:marLeft w:val="0"/>
                  <w:marRight w:val="0"/>
                  <w:marTop w:val="0"/>
                  <w:marBottom w:val="0"/>
                  <w:divBdr>
                    <w:top w:val="none" w:sz="0" w:space="0" w:color="auto"/>
                    <w:left w:val="none" w:sz="0" w:space="0" w:color="auto"/>
                    <w:bottom w:val="none" w:sz="0" w:space="0" w:color="auto"/>
                    <w:right w:val="none" w:sz="0" w:space="0" w:color="auto"/>
                  </w:divBdr>
                  <w:divsChild>
                    <w:div w:id="248464163">
                      <w:marLeft w:val="0"/>
                      <w:marRight w:val="0"/>
                      <w:marTop w:val="0"/>
                      <w:marBottom w:val="0"/>
                      <w:divBdr>
                        <w:top w:val="none" w:sz="0" w:space="0" w:color="auto"/>
                        <w:left w:val="none" w:sz="0" w:space="0" w:color="auto"/>
                        <w:bottom w:val="none" w:sz="0" w:space="0" w:color="auto"/>
                        <w:right w:val="none" w:sz="0" w:space="0" w:color="auto"/>
                      </w:divBdr>
                    </w:div>
                    <w:div w:id="7066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246">
      <w:bodyDiv w:val="1"/>
      <w:marLeft w:val="0"/>
      <w:marRight w:val="0"/>
      <w:marTop w:val="0"/>
      <w:marBottom w:val="0"/>
      <w:divBdr>
        <w:top w:val="none" w:sz="0" w:space="0" w:color="auto"/>
        <w:left w:val="none" w:sz="0" w:space="0" w:color="auto"/>
        <w:bottom w:val="none" w:sz="0" w:space="0" w:color="auto"/>
        <w:right w:val="none" w:sz="0" w:space="0" w:color="auto"/>
      </w:divBdr>
      <w:divsChild>
        <w:div w:id="492068051">
          <w:marLeft w:val="0"/>
          <w:marRight w:val="0"/>
          <w:marTop w:val="0"/>
          <w:marBottom w:val="0"/>
          <w:divBdr>
            <w:top w:val="none" w:sz="0" w:space="0" w:color="auto"/>
            <w:left w:val="none" w:sz="0" w:space="0" w:color="auto"/>
            <w:bottom w:val="none" w:sz="0" w:space="0" w:color="auto"/>
            <w:right w:val="none" w:sz="0" w:space="0" w:color="auto"/>
          </w:divBdr>
          <w:divsChild>
            <w:div w:id="12210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2395">
      <w:bodyDiv w:val="1"/>
      <w:marLeft w:val="0"/>
      <w:marRight w:val="0"/>
      <w:marTop w:val="0"/>
      <w:marBottom w:val="0"/>
      <w:divBdr>
        <w:top w:val="none" w:sz="0" w:space="0" w:color="auto"/>
        <w:left w:val="none" w:sz="0" w:space="0" w:color="auto"/>
        <w:bottom w:val="none" w:sz="0" w:space="0" w:color="auto"/>
        <w:right w:val="none" w:sz="0" w:space="0" w:color="auto"/>
      </w:divBdr>
      <w:divsChild>
        <w:div w:id="317656608">
          <w:marLeft w:val="0"/>
          <w:marRight w:val="0"/>
          <w:marTop w:val="0"/>
          <w:marBottom w:val="0"/>
          <w:divBdr>
            <w:top w:val="none" w:sz="0" w:space="0" w:color="auto"/>
            <w:left w:val="none" w:sz="0" w:space="0" w:color="auto"/>
            <w:bottom w:val="none" w:sz="0" w:space="0" w:color="auto"/>
            <w:right w:val="none" w:sz="0" w:space="0" w:color="auto"/>
          </w:divBdr>
          <w:divsChild>
            <w:div w:id="10453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050">
      <w:bodyDiv w:val="1"/>
      <w:marLeft w:val="0"/>
      <w:marRight w:val="0"/>
      <w:marTop w:val="0"/>
      <w:marBottom w:val="0"/>
      <w:divBdr>
        <w:top w:val="none" w:sz="0" w:space="0" w:color="auto"/>
        <w:left w:val="none" w:sz="0" w:space="0" w:color="auto"/>
        <w:bottom w:val="none" w:sz="0" w:space="0" w:color="auto"/>
        <w:right w:val="none" w:sz="0" w:space="0" w:color="auto"/>
      </w:divBdr>
      <w:divsChild>
        <w:div w:id="41562709">
          <w:marLeft w:val="0"/>
          <w:marRight w:val="0"/>
          <w:marTop w:val="0"/>
          <w:marBottom w:val="0"/>
          <w:divBdr>
            <w:top w:val="none" w:sz="0" w:space="0" w:color="auto"/>
            <w:left w:val="none" w:sz="0" w:space="0" w:color="auto"/>
            <w:bottom w:val="none" w:sz="0" w:space="0" w:color="auto"/>
            <w:right w:val="none" w:sz="0" w:space="0" w:color="auto"/>
          </w:divBdr>
          <w:divsChild>
            <w:div w:id="952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143268">
      <w:bodyDiv w:val="1"/>
      <w:marLeft w:val="0"/>
      <w:marRight w:val="0"/>
      <w:marTop w:val="0"/>
      <w:marBottom w:val="0"/>
      <w:divBdr>
        <w:top w:val="none" w:sz="0" w:space="0" w:color="auto"/>
        <w:left w:val="none" w:sz="0" w:space="0" w:color="auto"/>
        <w:bottom w:val="none" w:sz="0" w:space="0" w:color="auto"/>
        <w:right w:val="none" w:sz="0" w:space="0" w:color="auto"/>
      </w:divBdr>
      <w:divsChild>
        <w:div w:id="347607431">
          <w:marLeft w:val="0"/>
          <w:marRight w:val="0"/>
          <w:marTop w:val="0"/>
          <w:marBottom w:val="0"/>
          <w:divBdr>
            <w:top w:val="none" w:sz="0" w:space="0" w:color="auto"/>
            <w:left w:val="none" w:sz="0" w:space="0" w:color="auto"/>
            <w:bottom w:val="none" w:sz="0" w:space="0" w:color="auto"/>
            <w:right w:val="none" w:sz="0" w:space="0" w:color="auto"/>
          </w:divBdr>
          <w:divsChild>
            <w:div w:id="1551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7118">
      <w:bodyDiv w:val="1"/>
      <w:marLeft w:val="0"/>
      <w:marRight w:val="0"/>
      <w:marTop w:val="0"/>
      <w:marBottom w:val="0"/>
      <w:divBdr>
        <w:top w:val="none" w:sz="0" w:space="0" w:color="auto"/>
        <w:left w:val="none" w:sz="0" w:space="0" w:color="auto"/>
        <w:bottom w:val="none" w:sz="0" w:space="0" w:color="auto"/>
        <w:right w:val="none" w:sz="0" w:space="0" w:color="auto"/>
      </w:divBdr>
      <w:divsChild>
        <w:div w:id="330455726">
          <w:marLeft w:val="0"/>
          <w:marRight w:val="0"/>
          <w:marTop w:val="0"/>
          <w:marBottom w:val="0"/>
          <w:divBdr>
            <w:top w:val="none" w:sz="0" w:space="0" w:color="auto"/>
            <w:left w:val="none" w:sz="0" w:space="0" w:color="auto"/>
            <w:bottom w:val="none" w:sz="0" w:space="0" w:color="auto"/>
            <w:right w:val="none" w:sz="0" w:space="0" w:color="auto"/>
          </w:divBdr>
          <w:divsChild>
            <w:div w:id="4963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2597">
      <w:bodyDiv w:val="1"/>
      <w:marLeft w:val="0"/>
      <w:marRight w:val="0"/>
      <w:marTop w:val="0"/>
      <w:marBottom w:val="0"/>
      <w:divBdr>
        <w:top w:val="none" w:sz="0" w:space="0" w:color="auto"/>
        <w:left w:val="none" w:sz="0" w:space="0" w:color="auto"/>
        <w:bottom w:val="none" w:sz="0" w:space="0" w:color="auto"/>
        <w:right w:val="none" w:sz="0" w:space="0" w:color="auto"/>
      </w:divBdr>
      <w:divsChild>
        <w:div w:id="699866674">
          <w:marLeft w:val="0"/>
          <w:marRight w:val="0"/>
          <w:marTop w:val="0"/>
          <w:marBottom w:val="0"/>
          <w:divBdr>
            <w:top w:val="none" w:sz="0" w:space="0" w:color="auto"/>
            <w:left w:val="none" w:sz="0" w:space="0" w:color="auto"/>
            <w:bottom w:val="none" w:sz="0" w:space="0" w:color="auto"/>
            <w:right w:val="none" w:sz="0" w:space="0" w:color="auto"/>
          </w:divBdr>
          <w:divsChild>
            <w:div w:id="1458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1/index.html?wk=06&amp;th=01?isEnd=1" TargetMode="External"/><Relationship Id="rId13" Type="http://schemas.openxmlformats.org/officeDocument/2006/relationships/hyperlink" Target="http://lms.studywill.net/Contents/2019/000371/index.html?wk=06&amp;th=01?isEnd=1" TargetMode="External"/><Relationship Id="rId18" Type="http://schemas.openxmlformats.org/officeDocument/2006/relationships/hyperlink" Target="http://lms.studywill.net/Contents/2019/000371/index.html?wk=06&amp;th=01?isEnd=1" TargetMode="External"/><Relationship Id="rId26" Type="http://schemas.openxmlformats.org/officeDocument/2006/relationships/hyperlink" Target="http://lms.studywill.net/Contents/2019/000371/index.html?wk=06&amp;th=02?isEnd=1" TargetMode="External"/><Relationship Id="rId3" Type="http://schemas.microsoft.com/office/2007/relationships/stylesWithEffects" Target="stylesWithEffects.xml"/><Relationship Id="rId21" Type="http://schemas.openxmlformats.org/officeDocument/2006/relationships/hyperlink" Target="http://lms.studywill.net/Contents/2019/000371/index.html?wk=06&amp;th=01?isEnd=1" TargetMode="External"/><Relationship Id="rId34" Type="http://schemas.openxmlformats.org/officeDocument/2006/relationships/hyperlink" Target="http://lms.studywill.net/Contents/2019/000371/index.html?wk=06&amp;th=02?isEnd=1" TargetMode="External"/><Relationship Id="rId7" Type="http://schemas.openxmlformats.org/officeDocument/2006/relationships/hyperlink" Target="http://lms.studywill.net/Contents/2019/000371/index.html?wk=06&amp;th=01?isEnd=1" TargetMode="External"/><Relationship Id="rId12" Type="http://schemas.openxmlformats.org/officeDocument/2006/relationships/hyperlink" Target="http://lms.studywill.net/Contents/2019/000371/index.html?wk=06&amp;th=01?isEnd=1" TargetMode="External"/><Relationship Id="rId17" Type="http://schemas.openxmlformats.org/officeDocument/2006/relationships/hyperlink" Target="http://lms.studywill.net/Contents/2019/000371/index.html?wk=06&amp;th=01?isEnd=1" TargetMode="External"/><Relationship Id="rId25" Type="http://schemas.openxmlformats.org/officeDocument/2006/relationships/hyperlink" Target="http://lms.studywill.net/Contents/2019/000371/index.html?wk=06&amp;th=02?isEnd=1" TargetMode="External"/><Relationship Id="rId33" Type="http://schemas.openxmlformats.org/officeDocument/2006/relationships/hyperlink" Target="http://lms.studywill.net/Contents/2019/000371/index.html?wk=06&amp;th=02?isEnd=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lms.studywill.net/Contents/2019/000371/index.html?wk=06&amp;th=01?isEnd=1" TargetMode="External"/><Relationship Id="rId29" Type="http://schemas.openxmlformats.org/officeDocument/2006/relationships/hyperlink" Target="http://lms.studywill.net/Contents/2019/000371/index.html?wk=06&amp;th=02?isEnd=1" TargetMode="External"/><Relationship Id="rId1" Type="http://schemas.openxmlformats.org/officeDocument/2006/relationships/numbering" Target="numbering.xml"/><Relationship Id="rId6" Type="http://schemas.openxmlformats.org/officeDocument/2006/relationships/hyperlink" Target="http://lms.studywill.net/Contents/2019/000371/index.html?wk=06&amp;th=01?isEnd=1" TargetMode="External"/><Relationship Id="rId11" Type="http://schemas.openxmlformats.org/officeDocument/2006/relationships/hyperlink" Target="http://lms.studywill.net/Contents/2019/000371/index.html?wk=06&amp;th=01?isEnd=1" TargetMode="External"/><Relationship Id="rId24" Type="http://schemas.openxmlformats.org/officeDocument/2006/relationships/hyperlink" Target="http://lms.studywill.net/Contents/2019/000371/index.html?wk=06&amp;th=02?isEnd=1" TargetMode="External"/><Relationship Id="rId32" Type="http://schemas.openxmlformats.org/officeDocument/2006/relationships/hyperlink" Target="http://lms.studywill.net/Contents/2019/000371/index.html?wk=06&amp;th=02?isEnd=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ms.studywill.net/Contents/2019/000371/index.html?wk=06&amp;th=01?isEnd=1" TargetMode="External"/><Relationship Id="rId23" Type="http://schemas.openxmlformats.org/officeDocument/2006/relationships/hyperlink" Target="http://lms.studywill.net/Contents/2019/000371/index.html?wk=06&amp;th=02?isEnd=1" TargetMode="External"/><Relationship Id="rId28" Type="http://schemas.openxmlformats.org/officeDocument/2006/relationships/hyperlink" Target="http://lms.studywill.net/Contents/2019/000371/index.html?wk=06&amp;th=02?isEnd=1" TargetMode="External"/><Relationship Id="rId36" Type="http://schemas.openxmlformats.org/officeDocument/2006/relationships/hyperlink" Target="http://lms.studywill.net/Contents/2019/000371/index.html?wk=06&amp;th=02?isEnd=1" TargetMode="External"/><Relationship Id="rId10" Type="http://schemas.openxmlformats.org/officeDocument/2006/relationships/hyperlink" Target="http://lms.studywill.net/Contents/2019/000371/index.html?wk=06&amp;th=01?isEnd=1" TargetMode="External"/><Relationship Id="rId19" Type="http://schemas.openxmlformats.org/officeDocument/2006/relationships/hyperlink" Target="http://lms.studywill.net/Contents/2019/000371/index.html?wk=06&amp;th=01?isEnd=1" TargetMode="External"/><Relationship Id="rId31" Type="http://schemas.openxmlformats.org/officeDocument/2006/relationships/hyperlink" Target="http://lms.studywill.net/Contents/2019/000371/index.html?wk=06&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6&amp;th=01?isEnd=1" TargetMode="External"/><Relationship Id="rId14" Type="http://schemas.openxmlformats.org/officeDocument/2006/relationships/hyperlink" Target="http://lms.studywill.net/Contents/2019/000371/index.html?wk=06&amp;th=01?isEnd=1" TargetMode="External"/><Relationship Id="rId22" Type="http://schemas.openxmlformats.org/officeDocument/2006/relationships/hyperlink" Target="http://lms.studywill.net/Contents/2019/000371/index.html?wk=06&amp;th=02?isEnd=1" TargetMode="External"/><Relationship Id="rId27" Type="http://schemas.openxmlformats.org/officeDocument/2006/relationships/hyperlink" Target="http://lms.studywill.net/Contents/2019/000371/index.html?wk=06&amp;th=02?isEnd=1" TargetMode="External"/><Relationship Id="rId30" Type="http://schemas.openxmlformats.org/officeDocument/2006/relationships/hyperlink" Target="http://lms.studywill.net/Contents/2019/000371/index.html?wk=06&amp;th=02?isEnd=1" TargetMode="External"/><Relationship Id="rId35" Type="http://schemas.openxmlformats.org/officeDocument/2006/relationships/hyperlink" Target="http://lms.studywill.net/Contents/2019/000371/index.html?wk=06&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809</Words>
  <Characters>4617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18</cp:revision>
  <dcterms:created xsi:type="dcterms:W3CDTF">2020-12-28T12:28:00Z</dcterms:created>
  <dcterms:modified xsi:type="dcterms:W3CDTF">2021-01-26T12:34:00Z</dcterms:modified>
</cp:coreProperties>
</file>