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83878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 w:rsidP="00B83878">
      <w:pPr>
        <w:tabs>
          <w:tab w:val="left" w:pos="6810"/>
        </w:tabs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proofErr w:type="spellStart"/>
      <w:r w:rsidR="00B83878">
        <w:rPr>
          <w:rStyle w:val="click"/>
        </w:rPr>
        <w:t>클라우드</w:t>
      </w:r>
      <w:proofErr w:type="spellEnd"/>
      <w:r w:rsidR="00B83878">
        <w:rPr>
          <w:rStyle w:val="click"/>
          <w:rFonts w:hint="eastAsia"/>
        </w:rPr>
        <w:t xml:space="preserve">, </w:t>
      </w:r>
      <w:proofErr w:type="spellStart"/>
      <w:r w:rsidR="00B83878">
        <w:rPr>
          <w:rStyle w:val="click"/>
        </w:rPr>
        <w:t>클라우드</w:t>
      </w:r>
      <w:proofErr w:type="spellEnd"/>
      <w:r w:rsidR="00B83878">
        <w:rPr>
          <w:rStyle w:val="click"/>
        </w:rPr>
        <w:t xml:space="preserve"> 비즈니스 </w:t>
      </w:r>
      <w:proofErr w:type="spellStart"/>
      <w:r w:rsidR="00B83878">
        <w:rPr>
          <w:rStyle w:val="click"/>
        </w:rPr>
        <w:t>인텔리전스</w:t>
      </w:r>
      <w:proofErr w:type="spellEnd"/>
      <w:r w:rsidR="00B83878">
        <w:rPr>
          <w:rStyle w:val="click"/>
        </w:rPr>
        <w:tab/>
      </w:r>
    </w:p>
    <w:p w:rsidR="00B83878" w:rsidRDefault="00B83878" w:rsidP="00B83878">
      <w:pPr>
        <w:pStyle w:val="2"/>
      </w:pPr>
      <w:r>
        <w:t xml:space="preserve">1. </w:t>
      </w:r>
      <w:proofErr w:type="spellStart"/>
      <w:r>
        <w:t>클라우드</w:t>
      </w:r>
      <w:proofErr w:type="spellEnd"/>
      <w:r>
        <w:t xml:space="preserve"> 컴퓨팅의 이해</w:t>
      </w:r>
    </w:p>
    <w:p w:rsidR="00B83878" w:rsidRDefault="00B83878" w:rsidP="00B8387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컴퓨팅</w:t>
      </w:r>
    </w:p>
    <w:p w:rsidR="00B83878" w:rsidRDefault="00B83878" w:rsidP="00B8387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공유구성이 가능한 컴퓨팅 리소스의 통합을 통해 어디서나 간편하게, 요청에 따라 네트워크를 통해 접근하는 것을 가능하게 하는 모델임</w:t>
      </w:r>
    </w:p>
    <w:p w:rsidR="00B83878" w:rsidRDefault="00B83878" w:rsidP="00B8387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클라우드의</w:t>
      </w:r>
      <w:proofErr w:type="spellEnd"/>
      <w:r>
        <w:t xml:space="preserve"> 특징</w:t>
      </w:r>
    </w:p>
    <w:p w:rsidR="00B83878" w:rsidRDefault="00B83878" w:rsidP="00B8387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주문형 </w:t>
      </w:r>
      <w:proofErr w:type="spellStart"/>
      <w:r>
        <w:t>셀프</w:t>
      </w:r>
      <w:proofErr w:type="spellEnd"/>
      <w:r>
        <w:t xml:space="preserve"> 서비스, 광범위한 네트워크 접속, 리소스의 공유, 신속한 </w:t>
      </w:r>
      <w:proofErr w:type="spellStart"/>
      <w:r>
        <w:t>확장성</w:t>
      </w:r>
      <w:proofErr w:type="spellEnd"/>
      <w:r>
        <w:t>, 측정 가능 서비스</w:t>
      </w:r>
    </w:p>
    <w:p w:rsidR="00B83878" w:rsidRDefault="00B83878" w:rsidP="00B8387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장점 :</w:t>
      </w:r>
      <w:proofErr w:type="gramEnd"/>
      <w:r>
        <w:t xml:space="preserve"> 경제성, 유연성, 가용성, 신속성</w:t>
      </w:r>
    </w:p>
    <w:p w:rsidR="00B83878" w:rsidRDefault="00B83878" w:rsidP="00B8387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클라우드</w:t>
      </w:r>
      <w:proofErr w:type="spellEnd"/>
      <w:r>
        <w:t xml:space="preserve"> 컴퓨팅 서비스</w:t>
      </w:r>
    </w:p>
    <w:p w:rsidR="00B83878" w:rsidRDefault="00B83878" w:rsidP="00B8387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소프트웨어의 기능을 네트워크를 통해 이용하는 형태인 </w:t>
      </w:r>
      <w:proofErr w:type="spellStart"/>
      <w:r>
        <w:t>SaaS</w:t>
      </w:r>
      <w:proofErr w:type="spellEnd"/>
      <w:r>
        <w:t xml:space="preserve">, 기업의 애플리케이션 실행 환경 및 애플리케이션 개발 환경을 서비스로써 제공하는 모델인 </w:t>
      </w:r>
      <w:proofErr w:type="spellStart"/>
      <w:r>
        <w:t>PaaS</w:t>
      </w:r>
      <w:proofErr w:type="spellEnd"/>
      <w:r>
        <w:t xml:space="preserve">, 하드웨어 자원을 네트워크를 통해 이용하는 형태 </w:t>
      </w:r>
      <w:proofErr w:type="spellStart"/>
      <w:r>
        <w:t>IaaS</w:t>
      </w:r>
      <w:proofErr w:type="spellEnd"/>
      <w:r>
        <w:t xml:space="preserve"> 등이 있음</w:t>
      </w:r>
    </w:p>
    <w:p w:rsidR="00B83878" w:rsidRDefault="00B83878" w:rsidP="00B8387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클라우드를</w:t>
      </w:r>
      <w:proofErr w:type="spellEnd"/>
      <w:r>
        <w:t xml:space="preserve"> 실현하는 기술</w:t>
      </w:r>
    </w:p>
    <w:p w:rsidR="00B83878" w:rsidRDefault="00B83878" w:rsidP="00B8387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서버의 가상화, 컨테이너 기술, 분산처리 기술, 데이터베이스 기술, 스토리지 기술 등</w:t>
      </w:r>
    </w:p>
    <w:p w:rsidR="00B83878" w:rsidRDefault="00B83878" w:rsidP="00B83878">
      <w:pPr>
        <w:pStyle w:val="2"/>
      </w:pPr>
      <w:r>
        <w:t xml:space="preserve">2. </w:t>
      </w:r>
      <w:proofErr w:type="spellStart"/>
      <w:r>
        <w:t>클라우드</w:t>
      </w:r>
      <w:proofErr w:type="spellEnd"/>
      <w:r>
        <w:t xml:space="preserve"> 컴퓨팅의 활용</w:t>
      </w:r>
    </w:p>
    <w:p w:rsidR="00B83878" w:rsidRDefault="00B83878" w:rsidP="00B8387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서비스</w:t>
      </w:r>
    </w:p>
    <w:p w:rsidR="00B83878" w:rsidRDefault="00B83878" w:rsidP="00B8387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BtoC</w:t>
      </w:r>
      <w:proofErr w:type="spellEnd"/>
      <w:r>
        <w:t xml:space="preserve">분야, 공공분야, </w:t>
      </w:r>
      <w:proofErr w:type="spellStart"/>
      <w:r>
        <w:t>신사업분야</w:t>
      </w:r>
      <w:proofErr w:type="spellEnd"/>
      <w:r>
        <w:t>, 엔터프라이즈 분야 등 다양한 영역에서 활용됨</w:t>
      </w:r>
    </w:p>
    <w:p w:rsidR="00B83878" w:rsidRDefault="00B83878" w:rsidP="00B8387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</w:t>
      </w:r>
      <w:proofErr w:type="spellEnd"/>
      <w:r>
        <w:t xml:space="preserve"> 비즈니스 </w:t>
      </w:r>
      <w:proofErr w:type="spellStart"/>
      <w:r>
        <w:t>인텔리전스</w:t>
      </w:r>
      <w:proofErr w:type="spellEnd"/>
    </w:p>
    <w:p w:rsidR="00B83878" w:rsidRDefault="00B83878" w:rsidP="00B8387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컴퓨팅의 특징인 인터넷 기술을 통해 </w:t>
      </w:r>
      <w:proofErr w:type="spellStart"/>
      <w:r>
        <w:t>확장성</w:t>
      </w:r>
      <w:proofErr w:type="spellEnd"/>
      <w:r>
        <w:t xml:space="preserve"> 있고 가상화된 IT 자원을 이용하여 비즈니스 </w:t>
      </w:r>
      <w:proofErr w:type="spellStart"/>
      <w:r>
        <w:t>인텔리전스</w:t>
      </w:r>
      <w:proofErr w:type="spellEnd"/>
      <w:r>
        <w:t xml:space="preserve"> 관련 서비스를 제공하거나 사용하는 것임</w:t>
      </w:r>
    </w:p>
    <w:p w:rsidR="00B83878" w:rsidRDefault="00B83878" w:rsidP="00B8387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기업 사용자는 </w:t>
      </w:r>
      <w:proofErr w:type="spellStart"/>
      <w:r>
        <w:t>클라우드</w:t>
      </w:r>
      <w:proofErr w:type="spellEnd"/>
      <w:r>
        <w:t xml:space="preserve"> 사업자 측의 장애, 서비스의 복구, 서비스의 종료 등을 컨트롤 할 수 없으므로 이용자가 관리할 수 있는 범위 파악, 보안 대책과 백업을 마련해야 함</w:t>
      </w:r>
    </w:p>
    <w:p w:rsidR="00B83878" w:rsidRDefault="00B83878" w:rsidP="00B83878">
      <w:pPr>
        <w:pStyle w:val="a3"/>
      </w:pPr>
      <w:r>
        <w:rPr>
          <w:rFonts w:hint="eastAsia"/>
        </w:rPr>
        <w:t xml:space="preserve">Q1. </w:t>
      </w:r>
      <w:proofErr w:type="spellStart"/>
      <w:r>
        <w:t>클라우드</w:t>
      </w:r>
      <w:proofErr w:type="spellEnd"/>
      <w:r>
        <w:t xml:space="preserve"> 컴퓨팅의 특징에 해당하지 않는 것은?</w:t>
      </w:r>
    </w:p>
    <w:p w:rsidR="00B83878" w:rsidRDefault="00B83878" w:rsidP="00B8387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주문형 셀프 서비스</w:t>
        </w:r>
      </w:hyperlink>
    </w:p>
    <w:p w:rsidR="00B83878" w:rsidRPr="00B83878" w:rsidRDefault="00B83878" w:rsidP="00B8387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B83878">
          <w:rPr>
            <w:rStyle w:val="a4"/>
            <w:color w:val="FF0000"/>
          </w:rPr>
          <w:t>유선 단말기로 접속</w:t>
        </w:r>
      </w:hyperlink>
    </w:p>
    <w:p w:rsidR="00B83878" w:rsidRDefault="00B83878" w:rsidP="00B8387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리소스의 공유</w:t>
        </w:r>
      </w:hyperlink>
    </w:p>
    <w:p w:rsidR="00B83878" w:rsidRDefault="00B83878" w:rsidP="00B8387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신속한 확장성</w:t>
        </w:r>
      </w:hyperlink>
    </w:p>
    <w:p w:rsidR="00B83878" w:rsidRDefault="00B83878" w:rsidP="00B8387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측정 가능한 서비스</w:t>
        </w:r>
      </w:hyperlink>
    </w:p>
    <w:p w:rsidR="00B83878" w:rsidRDefault="00B83878" w:rsidP="00B83878">
      <w:pPr>
        <w:pStyle w:val="a3"/>
        <w:ind w:left="720"/>
      </w:pPr>
      <w:proofErr w:type="spellStart"/>
      <w:r>
        <w:t>클라우드</w:t>
      </w:r>
      <w:proofErr w:type="spellEnd"/>
      <w:r>
        <w:t xml:space="preserve"> 컴퓨팅은 </w:t>
      </w:r>
      <w:proofErr w:type="spellStart"/>
      <w:r>
        <w:t>모바일</w:t>
      </w:r>
      <w:proofErr w:type="spellEnd"/>
      <w:r>
        <w:t xml:space="preserve"> 기기 등 다양한 디바이스로 서비스에 접속한다.</w:t>
      </w:r>
    </w:p>
    <w:p w:rsidR="00B83878" w:rsidRDefault="00B83878" w:rsidP="00B83878">
      <w:pPr>
        <w:pStyle w:val="num2"/>
      </w:pPr>
      <w:r>
        <w:rPr>
          <w:rFonts w:hint="eastAsia"/>
        </w:rPr>
        <w:lastRenderedPageBreak/>
        <w:t xml:space="preserve">Q2. </w:t>
      </w:r>
      <w:r>
        <w:t xml:space="preserve">공통의 목적을 가진 특정 기업들이 </w:t>
      </w:r>
      <w:proofErr w:type="spellStart"/>
      <w:r>
        <w:t>클라우드</w:t>
      </w:r>
      <w:proofErr w:type="spellEnd"/>
      <w:r>
        <w:t xml:space="preserve"> 시스템을 형성하는 것을 무엇이라고 하는가?</w:t>
      </w:r>
    </w:p>
    <w:p w:rsidR="00B83878" w:rsidRDefault="00B83878" w:rsidP="00B8387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퍼블릭 클라우드</w:t>
        </w:r>
      </w:hyperlink>
    </w:p>
    <w:p w:rsidR="00B83878" w:rsidRDefault="00B83878" w:rsidP="00B8387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프라이빗 클라우드</w:t>
        </w:r>
      </w:hyperlink>
    </w:p>
    <w:p w:rsidR="00B83878" w:rsidRPr="00B83878" w:rsidRDefault="00B83878" w:rsidP="00B8387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Pr="00B83878">
          <w:rPr>
            <w:rStyle w:val="a4"/>
            <w:color w:val="FF0000"/>
          </w:rPr>
          <w:t>커뮤니티 클라우드</w:t>
        </w:r>
      </w:hyperlink>
    </w:p>
    <w:p w:rsidR="00B83878" w:rsidRDefault="00B83878" w:rsidP="00B8387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하이브리드 클라우드</w:t>
        </w:r>
      </w:hyperlink>
    </w:p>
    <w:p w:rsidR="00B83878" w:rsidRDefault="00B83878" w:rsidP="00B8387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글로벌 클라우드</w:t>
        </w:r>
      </w:hyperlink>
    </w:p>
    <w:p w:rsidR="00B83878" w:rsidRDefault="00B83878" w:rsidP="00B83878">
      <w:pPr>
        <w:pStyle w:val="a3"/>
        <w:ind w:left="720"/>
      </w:pPr>
      <w:r>
        <w:t xml:space="preserve">커뮤니티 </w:t>
      </w:r>
      <w:proofErr w:type="spellStart"/>
      <w:r>
        <w:t>클라우드는</w:t>
      </w:r>
      <w:proofErr w:type="spellEnd"/>
      <w:r>
        <w:t xml:space="preserve"> 데이터 센터에서 공동으로 운영하는 형태이다.</w:t>
      </w:r>
    </w:p>
    <w:p w:rsidR="00B83878" w:rsidRDefault="00B83878" w:rsidP="00B83878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클라우드가</w:t>
      </w:r>
      <w:proofErr w:type="spellEnd"/>
      <w:r>
        <w:t xml:space="preserve"> 보급된 배경에 해당하지 않는 것은?</w:t>
      </w:r>
    </w:p>
    <w:p w:rsidR="00B83878" w:rsidRDefault="00B83878" w:rsidP="00B8387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CPU의 처리속도 고속화</w:t>
        </w:r>
      </w:hyperlink>
    </w:p>
    <w:p w:rsidR="00B83878" w:rsidRDefault="00B83878" w:rsidP="00B8387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가상화 기술과 분산처리 기술 등의 발전</w:t>
        </w:r>
      </w:hyperlink>
    </w:p>
    <w:p w:rsidR="00B83878" w:rsidRDefault="00B83878" w:rsidP="00B8387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거대해진 데이터 센터에 의한 규모의 경제</w:t>
        </w:r>
      </w:hyperlink>
    </w:p>
    <w:p w:rsidR="00B83878" w:rsidRPr="00B83878" w:rsidRDefault="00B83878" w:rsidP="00B8387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B83878">
          <w:rPr>
            <w:rStyle w:val="a4"/>
            <w:color w:val="FF0000"/>
          </w:rPr>
          <w:t>모바일의 한계와 높은 비용의 네트워크</w:t>
        </w:r>
      </w:hyperlink>
    </w:p>
    <w:p w:rsidR="00B83878" w:rsidRDefault="00B83878" w:rsidP="00B8387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시스템의 신속하고 유연한 구축 및 활용</w:t>
        </w:r>
      </w:hyperlink>
    </w:p>
    <w:p w:rsidR="00B83878" w:rsidRDefault="00B83878" w:rsidP="00B83878">
      <w:pPr>
        <w:pStyle w:val="a3"/>
        <w:ind w:left="720"/>
      </w:pPr>
      <w:proofErr w:type="spellStart"/>
      <w:r>
        <w:t>클라우드의</w:t>
      </w:r>
      <w:proofErr w:type="spellEnd"/>
      <w:r>
        <w:t xml:space="preserve"> 보급의 배경에는 </w:t>
      </w:r>
      <w:proofErr w:type="spellStart"/>
      <w:r>
        <w:t>모바일의</w:t>
      </w:r>
      <w:proofErr w:type="spellEnd"/>
      <w:r>
        <w:t xml:space="preserve"> 융성과 저렴해진 네트워크가 있다.</w:t>
      </w:r>
    </w:p>
    <w:p w:rsidR="00B83878" w:rsidRPr="00B83878" w:rsidRDefault="00B83878" w:rsidP="00B83878">
      <w:pPr>
        <w:tabs>
          <w:tab w:val="left" w:pos="6810"/>
        </w:tabs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B83878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 w:rsidR="00B83878">
        <w:rPr>
          <w:rStyle w:val="click"/>
        </w:rPr>
        <w:t>유비쿼터스</w:t>
      </w:r>
      <w:proofErr w:type="spellEnd"/>
      <w:r w:rsidR="00B83878">
        <w:rPr>
          <w:rStyle w:val="click"/>
          <w:rFonts w:hint="eastAsia"/>
        </w:rPr>
        <w:t xml:space="preserve">, </w:t>
      </w:r>
      <w:r w:rsidR="00B83878">
        <w:rPr>
          <w:rStyle w:val="click"/>
        </w:rPr>
        <w:t>사물인터넷</w:t>
      </w:r>
    </w:p>
    <w:p w:rsidR="00B83878" w:rsidRDefault="00B83878" w:rsidP="00B83878">
      <w:pPr>
        <w:pStyle w:val="2"/>
      </w:pPr>
      <w:r>
        <w:t xml:space="preserve">1. </w:t>
      </w:r>
      <w:proofErr w:type="spellStart"/>
      <w:r>
        <w:t>유비쿼터스의</w:t>
      </w:r>
      <w:proofErr w:type="spellEnd"/>
      <w:r>
        <w:t xml:space="preserve"> 이해</w:t>
      </w:r>
    </w:p>
    <w:p w:rsidR="00B83878" w:rsidRDefault="00B83878" w:rsidP="00B8387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유비쿼터스</w:t>
      </w:r>
      <w:proofErr w:type="spellEnd"/>
    </w:p>
    <w:p w:rsidR="00B83878" w:rsidRDefault="00B83878" w:rsidP="00B8387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일상생활 모든 곳에 컴퓨터가 파고들어 이들이 서로 네트워크상에서 연동되면서 인간이 가장 쾌적하게 생활할 수 있는 환경을 지원하는 것으로 구현 방향은 내재성 강화와 이동성 제고임</w:t>
      </w:r>
    </w:p>
    <w:p w:rsidR="00B83878" w:rsidRDefault="00B83878" w:rsidP="00B8387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유비쿼터스의</w:t>
      </w:r>
      <w:proofErr w:type="spellEnd"/>
      <w:r>
        <w:t xml:space="preserve"> 특징</w:t>
      </w:r>
    </w:p>
    <w:p w:rsidR="00B83878" w:rsidRDefault="00B83878" w:rsidP="00B8387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장소에 </w:t>
      </w:r>
      <w:proofErr w:type="spellStart"/>
      <w:r>
        <w:t>구애받지</w:t>
      </w:r>
      <w:proofErr w:type="spellEnd"/>
      <w:r>
        <w:t xml:space="preserve"> 않고 지속적으로 컴퓨터 환경 제공, 눈에 보이지 않으며 인간화된 인터페이스로 사용자 상황에 따라 서비스가 변해야 함</w:t>
      </w:r>
    </w:p>
    <w:p w:rsidR="00B83878" w:rsidRDefault="00B83878" w:rsidP="00B8387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softHyphen/>
        <w:t>활용 분야로</w:t>
      </w:r>
    </w:p>
    <w:p w:rsidR="00B83878" w:rsidRDefault="00B83878" w:rsidP="00B8387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공공 분야, 기업 분야, 가정 분야 등 다양한 곳에서 활용되고 있음</w:t>
      </w:r>
    </w:p>
    <w:p w:rsidR="00B83878" w:rsidRDefault="00B83878" w:rsidP="00B83878">
      <w:pPr>
        <w:pStyle w:val="2"/>
      </w:pPr>
      <w:r>
        <w:t>2. 사물인터넷의 이해</w:t>
      </w:r>
    </w:p>
    <w:p w:rsidR="00B83878" w:rsidRDefault="00B83878" w:rsidP="00B8387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사물인터넷</w:t>
      </w:r>
    </w:p>
    <w:p w:rsidR="00B83878" w:rsidRDefault="00B83878" w:rsidP="00B83878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우리 주변의 모든 사물을 인터넷에 연결하여 서로 대화하고 교감하며 정보를 주고받을 수 있도록 만든 서비스로 인지능력, 자동적, 활용 가능의 요건을 가지고 있음</w:t>
      </w:r>
    </w:p>
    <w:p w:rsidR="00B83878" w:rsidRDefault="00B83878" w:rsidP="00B8387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사물인터넷의 기업경영에 활용</w:t>
      </w:r>
    </w:p>
    <w:p w:rsidR="00B83878" w:rsidRDefault="00B83878" w:rsidP="00B83878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제품의 고부가가치화, 기존 서비스의 확장, 기존 시장 잠식에 대응, 고객관계 관리의 기능 등이 있음</w:t>
      </w:r>
    </w:p>
    <w:p w:rsidR="00B83878" w:rsidRDefault="00B83878" w:rsidP="00B8387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사물인터넷으로 인한 기업경영의 변화</w:t>
      </w:r>
    </w:p>
    <w:p w:rsidR="00B83878" w:rsidRDefault="00B83878" w:rsidP="00B83878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기업이 사물인터넷 시대에 New Normal해지고, 모든 기업이 인터넷 기업이 되고 데이터 기업이 됨</w:t>
      </w:r>
    </w:p>
    <w:p w:rsidR="00B83878" w:rsidRDefault="00B83878" w:rsidP="00B83878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모든 활동들은 데이터가 되어 네트워크 시장에서 거래를 창출하게 됨</w:t>
      </w:r>
    </w:p>
    <w:p w:rsidR="00B83878" w:rsidRDefault="00B83878" w:rsidP="00B83878">
      <w:pPr>
        <w:pStyle w:val="a3"/>
      </w:pPr>
      <w:r>
        <w:rPr>
          <w:rFonts w:hint="eastAsia"/>
        </w:rPr>
        <w:t xml:space="preserve">Q1. </w:t>
      </w:r>
      <w:proofErr w:type="spellStart"/>
      <w:r>
        <w:t>유비쿼터스에</w:t>
      </w:r>
      <w:proofErr w:type="spellEnd"/>
      <w:r>
        <w:t xml:space="preserve"> 대한 설명으로 적절하지 않은 것은?</w:t>
      </w:r>
    </w:p>
    <w:p w:rsidR="00B83878" w:rsidRDefault="00B83878" w:rsidP="00B8387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언제 어디서나 컴퓨팅을 가능하게 만드는 것</w:t>
        </w:r>
      </w:hyperlink>
    </w:p>
    <w:p w:rsidR="00B83878" w:rsidRDefault="00B83878" w:rsidP="00B8387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내재성 강화</w:t>
        </w:r>
      </w:hyperlink>
    </w:p>
    <w:p w:rsidR="00B83878" w:rsidRDefault="00B83878" w:rsidP="00B8387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이동성 제고</w:t>
        </w:r>
      </w:hyperlink>
    </w:p>
    <w:p w:rsidR="00B83878" w:rsidRPr="00B83878" w:rsidRDefault="00B83878" w:rsidP="00B8387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4번" w:history="1">
        <w:r w:rsidRPr="00B83878">
          <w:rPr>
            <w:rStyle w:val="a4"/>
            <w:color w:val="FF0000"/>
          </w:rPr>
          <w:t>가상공간에서 사용 가능</w:t>
        </w:r>
      </w:hyperlink>
    </w:p>
    <w:p w:rsidR="00B83878" w:rsidRDefault="00B83878" w:rsidP="00B83878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눈에 보이지 않아야 함</w:t>
        </w:r>
      </w:hyperlink>
    </w:p>
    <w:p w:rsidR="00B83878" w:rsidRDefault="00B83878" w:rsidP="00B83878">
      <w:pPr>
        <w:pStyle w:val="a3"/>
        <w:ind w:left="720"/>
      </w:pPr>
      <w:proofErr w:type="spellStart"/>
      <w:r>
        <w:t>유비쿼터스는</w:t>
      </w:r>
      <w:proofErr w:type="spellEnd"/>
      <w:r>
        <w:t xml:space="preserve"> 가상공간이 아닌 현실 세계의 어디서나 사용 가능해야 한다.</w:t>
      </w:r>
    </w:p>
    <w:p w:rsidR="00B83878" w:rsidRDefault="00B83878" w:rsidP="00B83878">
      <w:pPr>
        <w:pStyle w:val="num2"/>
      </w:pPr>
      <w:r>
        <w:rPr>
          <w:rFonts w:hint="eastAsia"/>
        </w:rPr>
        <w:t xml:space="preserve">Q2. </w:t>
      </w:r>
      <w:r>
        <w:t>각종 사물에 컴퓨터 칩과 통신기술을 내장하여 인터넷에 연결하는 기술을 무엇이라고 하는가?</w:t>
      </w:r>
    </w:p>
    <w:p w:rsidR="00B83878" w:rsidRDefault="00B83878" w:rsidP="00B8387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유비쿼터스</w:t>
        </w:r>
      </w:hyperlink>
    </w:p>
    <w:p w:rsidR="00B83878" w:rsidRDefault="00B83878" w:rsidP="00B8387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SNS</w:t>
        </w:r>
      </w:hyperlink>
    </w:p>
    <w:p w:rsidR="00B83878" w:rsidRPr="00B83878" w:rsidRDefault="00B83878" w:rsidP="00B8387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B83878">
          <w:rPr>
            <w:rStyle w:val="a4"/>
            <w:color w:val="FF0000"/>
          </w:rPr>
          <w:t>사물인터넷</w:t>
        </w:r>
      </w:hyperlink>
    </w:p>
    <w:p w:rsidR="00B83878" w:rsidRDefault="00B83878" w:rsidP="00B8387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공유경제</w:t>
        </w:r>
      </w:hyperlink>
    </w:p>
    <w:p w:rsidR="00B83878" w:rsidRDefault="00B83878" w:rsidP="00B8387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모바일 네터워킹</w:t>
        </w:r>
      </w:hyperlink>
    </w:p>
    <w:p w:rsidR="00B83878" w:rsidRDefault="00B83878" w:rsidP="00B83878">
      <w:pPr>
        <w:pStyle w:val="a3"/>
        <w:ind w:left="720"/>
      </w:pPr>
      <w:r>
        <w:t>사물인터넷은 우리 주변의 모든 사물을 인터넷에 연결하여 서로 대화하고 교감하며 정보를 주고 받을 수 있도록 만든 서비스이다.</w:t>
      </w:r>
    </w:p>
    <w:p w:rsidR="00B83878" w:rsidRDefault="00B83878" w:rsidP="00B83878">
      <w:pPr>
        <w:pStyle w:val="num3"/>
      </w:pPr>
      <w:r>
        <w:rPr>
          <w:rFonts w:hint="eastAsia"/>
        </w:rPr>
        <w:t xml:space="preserve">Q3. </w:t>
      </w:r>
      <w:r>
        <w:t>사물인터넷의 기술 중 사물로부터 데이터를 인식하고 추출해 내어 이를 인터넷으로 전송하는 기술은 무엇인가?</w:t>
      </w:r>
    </w:p>
    <w:p w:rsidR="00B83878" w:rsidRPr="00B83878" w:rsidRDefault="00B83878" w:rsidP="00B8387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1번" w:history="1">
        <w:r w:rsidRPr="00B83878">
          <w:rPr>
            <w:rStyle w:val="a4"/>
            <w:color w:val="FF0000"/>
          </w:rPr>
          <w:t>센싱기술</w:t>
        </w:r>
      </w:hyperlink>
    </w:p>
    <w:p w:rsidR="00B83878" w:rsidRDefault="00B83878" w:rsidP="00B8387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유무선 통신기술</w:t>
        </w:r>
      </w:hyperlink>
    </w:p>
    <w:p w:rsidR="00B83878" w:rsidRDefault="00B83878" w:rsidP="00B8387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서비스 인터페이스 기술</w:t>
        </w:r>
      </w:hyperlink>
    </w:p>
    <w:p w:rsidR="00B83878" w:rsidRDefault="00B83878" w:rsidP="00B8387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보안기술</w:t>
        </w:r>
      </w:hyperlink>
    </w:p>
    <w:p w:rsidR="00B83878" w:rsidRDefault="00B83878" w:rsidP="00B8387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전송 기술</w:t>
        </w:r>
      </w:hyperlink>
    </w:p>
    <w:p w:rsidR="00B83878" w:rsidRDefault="00B83878" w:rsidP="00B83878">
      <w:pPr>
        <w:pStyle w:val="a3"/>
        <w:ind w:left="720"/>
      </w:pPr>
      <w:proofErr w:type="spellStart"/>
      <w:r>
        <w:lastRenderedPageBreak/>
        <w:t>센싱기술은</w:t>
      </w:r>
      <w:proofErr w:type="spellEnd"/>
      <w:r>
        <w:t xml:space="preserve"> 다중센서 기술을 사용해 한층 더 지능적이고 고차원적인 정보를 추출할 수 있다.</w:t>
      </w:r>
      <w:bookmarkStart w:id="0" w:name="_GoBack"/>
      <w:bookmarkEnd w:id="0"/>
    </w:p>
    <w:p w:rsidR="005262A7" w:rsidRPr="00B83878" w:rsidRDefault="005262A7" w:rsidP="00B83878">
      <w:pPr>
        <w:rPr>
          <w:szCs w:val="20"/>
        </w:rPr>
      </w:pPr>
    </w:p>
    <w:sectPr w:rsidR="005262A7" w:rsidRPr="00B83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D38" w:rsidRDefault="00931D38" w:rsidP="00B83878">
      <w:pPr>
        <w:spacing w:after="0" w:line="240" w:lineRule="auto"/>
      </w:pPr>
      <w:r>
        <w:separator/>
      </w:r>
    </w:p>
  </w:endnote>
  <w:endnote w:type="continuationSeparator" w:id="0">
    <w:p w:rsidR="00931D38" w:rsidRDefault="00931D38" w:rsidP="00B8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D38" w:rsidRDefault="00931D38" w:rsidP="00B83878">
      <w:pPr>
        <w:spacing w:after="0" w:line="240" w:lineRule="auto"/>
      </w:pPr>
      <w:r>
        <w:separator/>
      </w:r>
    </w:p>
  </w:footnote>
  <w:footnote w:type="continuationSeparator" w:id="0">
    <w:p w:rsidR="00931D38" w:rsidRDefault="00931D38" w:rsidP="00B83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637BF7"/>
    <w:multiLevelType w:val="multilevel"/>
    <w:tmpl w:val="2BC6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C77DF"/>
    <w:multiLevelType w:val="multilevel"/>
    <w:tmpl w:val="DD3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84350A"/>
    <w:multiLevelType w:val="multilevel"/>
    <w:tmpl w:val="F186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FB65F8"/>
    <w:multiLevelType w:val="multilevel"/>
    <w:tmpl w:val="3664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E95BDC"/>
    <w:multiLevelType w:val="multilevel"/>
    <w:tmpl w:val="9A12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2A4AB6"/>
    <w:multiLevelType w:val="multilevel"/>
    <w:tmpl w:val="F6B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534B03"/>
    <w:multiLevelType w:val="multilevel"/>
    <w:tmpl w:val="F3F6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9A1EBE"/>
    <w:multiLevelType w:val="multilevel"/>
    <w:tmpl w:val="08C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6F117E"/>
    <w:multiLevelType w:val="multilevel"/>
    <w:tmpl w:val="8B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D36A07"/>
    <w:multiLevelType w:val="multilevel"/>
    <w:tmpl w:val="DCB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7"/>
  </w:num>
  <w:num w:numId="3">
    <w:abstractNumId w:val="2"/>
  </w:num>
  <w:num w:numId="4">
    <w:abstractNumId w:val="23"/>
  </w:num>
  <w:num w:numId="5">
    <w:abstractNumId w:val="6"/>
  </w:num>
  <w:num w:numId="6">
    <w:abstractNumId w:val="15"/>
  </w:num>
  <w:num w:numId="7">
    <w:abstractNumId w:val="29"/>
  </w:num>
  <w:num w:numId="8">
    <w:abstractNumId w:val="16"/>
  </w:num>
  <w:num w:numId="9">
    <w:abstractNumId w:val="25"/>
  </w:num>
  <w:num w:numId="10">
    <w:abstractNumId w:val="20"/>
  </w:num>
  <w:num w:numId="11">
    <w:abstractNumId w:val="18"/>
  </w:num>
  <w:num w:numId="12">
    <w:abstractNumId w:val="1"/>
  </w:num>
  <w:num w:numId="13">
    <w:abstractNumId w:val="34"/>
  </w:num>
  <w:num w:numId="14">
    <w:abstractNumId w:val="4"/>
  </w:num>
  <w:num w:numId="15">
    <w:abstractNumId w:val="0"/>
  </w:num>
  <w:num w:numId="16">
    <w:abstractNumId w:val="32"/>
  </w:num>
  <w:num w:numId="17">
    <w:abstractNumId w:val="24"/>
  </w:num>
  <w:num w:numId="18">
    <w:abstractNumId w:val="5"/>
  </w:num>
  <w:num w:numId="19">
    <w:abstractNumId w:val="35"/>
  </w:num>
  <w:num w:numId="20">
    <w:abstractNumId w:val="7"/>
  </w:num>
  <w:num w:numId="21">
    <w:abstractNumId w:val="19"/>
  </w:num>
  <w:num w:numId="22">
    <w:abstractNumId w:val="21"/>
  </w:num>
  <w:num w:numId="23">
    <w:abstractNumId w:val="27"/>
  </w:num>
  <w:num w:numId="24">
    <w:abstractNumId w:val="30"/>
  </w:num>
  <w:num w:numId="25">
    <w:abstractNumId w:val="10"/>
  </w:num>
  <w:num w:numId="26">
    <w:abstractNumId w:val="3"/>
  </w:num>
  <w:num w:numId="27">
    <w:abstractNumId w:val="13"/>
  </w:num>
  <w:num w:numId="28">
    <w:abstractNumId w:val="8"/>
  </w:num>
  <w:num w:numId="29">
    <w:abstractNumId w:val="33"/>
  </w:num>
  <w:num w:numId="30">
    <w:abstractNumId w:val="12"/>
  </w:num>
  <w:num w:numId="31">
    <w:abstractNumId w:val="9"/>
  </w:num>
  <w:num w:numId="32">
    <w:abstractNumId w:val="14"/>
  </w:num>
  <w:num w:numId="33">
    <w:abstractNumId w:val="36"/>
  </w:num>
  <w:num w:numId="34">
    <w:abstractNumId w:val="28"/>
  </w:num>
  <w:num w:numId="35">
    <w:abstractNumId w:val="11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31D38"/>
    <w:rsid w:val="009A29CC"/>
    <w:rsid w:val="00A77C0B"/>
    <w:rsid w:val="00B83878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83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83878"/>
  </w:style>
  <w:style w:type="paragraph" w:styleId="a7">
    <w:name w:val="footer"/>
    <w:basedOn w:val="a"/>
    <w:link w:val="Char1"/>
    <w:uiPriority w:val="99"/>
    <w:unhideWhenUsed/>
    <w:rsid w:val="00B838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83878"/>
  </w:style>
  <w:style w:type="character" w:customStyle="1" w:styleId="click">
    <w:name w:val="click"/>
    <w:basedOn w:val="a0"/>
    <w:rsid w:val="00B83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83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83878"/>
  </w:style>
  <w:style w:type="paragraph" w:styleId="a7">
    <w:name w:val="footer"/>
    <w:basedOn w:val="a"/>
    <w:link w:val="Char1"/>
    <w:uiPriority w:val="99"/>
    <w:unhideWhenUsed/>
    <w:rsid w:val="00B838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83878"/>
  </w:style>
  <w:style w:type="character" w:customStyle="1" w:styleId="click">
    <w:name w:val="click"/>
    <w:basedOn w:val="a0"/>
    <w:rsid w:val="00B8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10&amp;th=01?isEnd=1" TargetMode="External"/><Relationship Id="rId13" Type="http://schemas.openxmlformats.org/officeDocument/2006/relationships/hyperlink" Target="http://lms.studywill.net/Contents/2018/000359/index.html?wk=10&amp;th=01?isEnd=1" TargetMode="External"/><Relationship Id="rId18" Type="http://schemas.openxmlformats.org/officeDocument/2006/relationships/hyperlink" Target="http://lms.studywill.net/Contents/2018/000359/index.html?wk=10&amp;th=01?isEnd=1" TargetMode="External"/><Relationship Id="rId26" Type="http://schemas.openxmlformats.org/officeDocument/2006/relationships/hyperlink" Target="http://lms.studywill.net/Contents/2018/000359/index.html?wk=10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10&amp;th=01?isEnd=1" TargetMode="External"/><Relationship Id="rId34" Type="http://schemas.openxmlformats.org/officeDocument/2006/relationships/hyperlink" Target="http://lms.studywill.net/Contents/2018/000359/index.html?wk=10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59/index.html?wk=10&amp;th=01?isEnd=1" TargetMode="External"/><Relationship Id="rId17" Type="http://schemas.openxmlformats.org/officeDocument/2006/relationships/hyperlink" Target="http://lms.studywill.net/Contents/2018/000359/index.html?wk=10&amp;th=01?isEnd=1" TargetMode="External"/><Relationship Id="rId25" Type="http://schemas.openxmlformats.org/officeDocument/2006/relationships/hyperlink" Target="http://lms.studywill.net/Contents/2018/000359/index.html?wk=10&amp;th=02?isEnd=1" TargetMode="External"/><Relationship Id="rId33" Type="http://schemas.openxmlformats.org/officeDocument/2006/relationships/hyperlink" Target="http://lms.studywill.net/Contents/2018/000359/index.html?wk=10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10&amp;th=01?isEnd=1" TargetMode="External"/><Relationship Id="rId20" Type="http://schemas.openxmlformats.org/officeDocument/2006/relationships/hyperlink" Target="http://lms.studywill.net/Contents/2018/000359/index.html?wk=10&amp;th=01?isEnd=1" TargetMode="External"/><Relationship Id="rId29" Type="http://schemas.openxmlformats.org/officeDocument/2006/relationships/hyperlink" Target="http://lms.studywill.net/Contents/2018/000359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59/index.html?wk=10&amp;th=01?isEnd=1" TargetMode="External"/><Relationship Id="rId24" Type="http://schemas.openxmlformats.org/officeDocument/2006/relationships/hyperlink" Target="http://lms.studywill.net/Contents/2018/000359/index.html?wk=10&amp;th=02?isEnd=1" TargetMode="External"/><Relationship Id="rId32" Type="http://schemas.openxmlformats.org/officeDocument/2006/relationships/hyperlink" Target="http://lms.studywill.net/Contents/2018/000359/index.html?wk=10&amp;th=02?isEnd=1" TargetMode="External"/><Relationship Id="rId37" Type="http://schemas.openxmlformats.org/officeDocument/2006/relationships/hyperlink" Target="http://lms.studywill.net/Contents/2018/000359/index.html?wk=10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10&amp;th=01?isEnd=1" TargetMode="External"/><Relationship Id="rId23" Type="http://schemas.openxmlformats.org/officeDocument/2006/relationships/hyperlink" Target="http://lms.studywill.net/Contents/2018/000359/index.html?wk=10&amp;th=02?isEnd=1" TargetMode="External"/><Relationship Id="rId28" Type="http://schemas.openxmlformats.org/officeDocument/2006/relationships/hyperlink" Target="http://lms.studywill.net/Contents/2018/000359/index.html?wk=10&amp;th=02?isEnd=1" TargetMode="External"/><Relationship Id="rId36" Type="http://schemas.openxmlformats.org/officeDocument/2006/relationships/hyperlink" Target="http://lms.studywill.net/Contents/2018/000359/index.html?wk=10&amp;th=02?isEnd=1" TargetMode="External"/><Relationship Id="rId10" Type="http://schemas.openxmlformats.org/officeDocument/2006/relationships/hyperlink" Target="http://lms.studywill.net/Contents/2018/000359/index.html?wk=10&amp;th=01?isEnd=1" TargetMode="External"/><Relationship Id="rId19" Type="http://schemas.openxmlformats.org/officeDocument/2006/relationships/hyperlink" Target="http://lms.studywill.net/Contents/2018/000359/index.html?wk=10&amp;th=01?isEnd=1" TargetMode="External"/><Relationship Id="rId31" Type="http://schemas.openxmlformats.org/officeDocument/2006/relationships/hyperlink" Target="http://lms.studywill.net/Contents/2018/000359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10&amp;th=01?isEnd=1" TargetMode="External"/><Relationship Id="rId14" Type="http://schemas.openxmlformats.org/officeDocument/2006/relationships/hyperlink" Target="http://lms.studywill.net/Contents/2018/000359/index.html?wk=10&amp;th=01?isEnd=1" TargetMode="External"/><Relationship Id="rId22" Type="http://schemas.openxmlformats.org/officeDocument/2006/relationships/hyperlink" Target="http://lms.studywill.net/Contents/2018/000359/index.html?wk=10&amp;th=01?isEnd=1" TargetMode="External"/><Relationship Id="rId27" Type="http://schemas.openxmlformats.org/officeDocument/2006/relationships/hyperlink" Target="http://lms.studywill.net/Contents/2018/000359/index.html?wk=10&amp;th=02?isEnd=1" TargetMode="External"/><Relationship Id="rId30" Type="http://schemas.openxmlformats.org/officeDocument/2006/relationships/hyperlink" Target="http://lms.studywill.net/Contents/2018/000359/index.html?wk=10&amp;th=02?isEnd=1" TargetMode="External"/><Relationship Id="rId35" Type="http://schemas.openxmlformats.org/officeDocument/2006/relationships/hyperlink" Target="http://lms.studywill.net/Contents/2018/000359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2021-02-18T12:47:00Z</dcterms:modified>
</cp:coreProperties>
</file>