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D93583">
      <w:pPr>
        <w:rPr>
          <w:szCs w:val="20"/>
        </w:rPr>
      </w:pPr>
      <w:r>
        <w:rPr>
          <w:rFonts w:hint="eastAsia"/>
          <w:szCs w:val="20"/>
        </w:rPr>
        <w:t>7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D93583">
        <w:rPr>
          <w:rStyle w:val="click"/>
        </w:rPr>
        <w:t>전략적</w:t>
      </w:r>
      <w:r w:rsidR="00D93583">
        <w:rPr>
          <w:rStyle w:val="click"/>
          <w:rFonts w:hint="eastAsia"/>
        </w:rPr>
        <w:t xml:space="preserve"> </w:t>
      </w:r>
      <w:proofErr w:type="spellStart"/>
      <w:r w:rsidR="00D93583">
        <w:rPr>
          <w:rStyle w:val="click"/>
        </w:rPr>
        <w:t>소싱</w:t>
      </w:r>
      <w:proofErr w:type="spellEnd"/>
      <w:r w:rsidR="00D93583">
        <w:rPr>
          <w:rStyle w:val="click"/>
          <w:rFonts w:hint="eastAsia"/>
        </w:rPr>
        <w:t xml:space="preserve">, </w:t>
      </w:r>
      <w:r w:rsidR="00D93583">
        <w:rPr>
          <w:rStyle w:val="click"/>
        </w:rPr>
        <w:t>채찍효과</w:t>
      </w:r>
    </w:p>
    <w:p w:rsidR="00D93583" w:rsidRPr="00D93583" w:rsidRDefault="00D93583" w:rsidP="00D9358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189279"/>
          <w:kern w:val="0"/>
          <w:sz w:val="24"/>
          <w:szCs w:val="24"/>
        </w:rPr>
      </w:pPr>
      <w:r w:rsidRPr="00D93583">
        <w:rPr>
          <w:rFonts w:ascii="굴림" w:eastAsia="굴림" w:hAnsi="굴림" w:cs="굴림"/>
          <w:color w:val="189279"/>
          <w:kern w:val="0"/>
          <w:sz w:val="24"/>
          <w:szCs w:val="24"/>
        </w:rPr>
        <w:t xml:space="preserve">- </w:t>
      </w:r>
      <w:proofErr w:type="spellStart"/>
      <w:proofErr w:type="gramStart"/>
      <w:r w:rsidRPr="00D93583">
        <w:rPr>
          <w:rFonts w:ascii="굴림" w:eastAsia="굴림" w:hAnsi="굴림" w:cs="굴림"/>
          <w:color w:val="189279"/>
          <w:kern w:val="0"/>
          <w:sz w:val="24"/>
          <w:szCs w:val="24"/>
        </w:rPr>
        <w:t>아웃소싱</w:t>
      </w:r>
      <w:proofErr w:type="spellEnd"/>
      <w:r w:rsidRPr="00D93583">
        <w:rPr>
          <w:rFonts w:ascii="굴림" w:eastAsia="굴림" w:hAnsi="굴림" w:cs="굴림"/>
          <w:color w:val="189279"/>
          <w:kern w:val="0"/>
          <w:sz w:val="24"/>
          <w:szCs w:val="24"/>
        </w:rPr>
        <w:t xml:space="preserve"> :</w:t>
      </w:r>
      <w:proofErr w:type="gramEnd"/>
      <w:r w:rsidRPr="00D93583">
        <w:rPr>
          <w:rFonts w:ascii="굴림" w:eastAsia="굴림" w:hAnsi="굴림" w:cs="굴림"/>
          <w:color w:val="189279"/>
          <w:kern w:val="0"/>
          <w:sz w:val="24"/>
          <w:szCs w:val="24"/>
        </w:rPr>
        <w:t xml:space="preserve"> </w:t>
      </w:r>
    </w:p>
    <w:p w:rsidR="00D93583" w:rsidRPr="00D93583" w:rsidRDefault="00D93583" w:rsidP="00D9358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93583">
        <w:rPr>
          <w:rFonts w:ascii="굴림" w:eastAsia="굴림" w:hAnsi="굴림" w:cs="굴림"/>
          <w:kern w:val="0"/>
          <w:sz w:val="24"/>
          <w:szCs w:val="24"/>
        </w:rPr>
        <w:t xml:space="preserve">조직 내부에서 행해지던 기능의 일부(연구, 회계기능 또는 </w:t>
      </w:r>
      <w:proofErr w:type="spellStart"/>
      <w:r w:rsidRPr="00D93583">
        <w:rPr>
          <w:rFonts w:ascii="굴림" w:eastAsia="굴림" w:hAnsi="굴림" w:cs="굴림"/>
          <w:kern w:val="0"/>
          <w:sz w:val="24"/>
          <w:szCs w:val="24"/>
        </w:rPr>
        <w:t>콜센터</w:t>
      </w:r>
      <w:proofErr w:type="spellEnd"/>
      <w:r w:rsidRPr="00D93583">
        <w:rPr>
          <w:rFonts w:ascii="굴림" w:eastAsia="굴림" w:hAnsi="굴림" w:cs="굴림"/>
          <w:kern w:val="0"/>
          <w:sz w:val="24"/>
          <w:szCs w:val="24"/>
        </w:rPr>
        <w:t>)를 외부에서 똑같은 기능을 대신 수행해줄 수 있는 회사로 이관시키고 기존의 생산운영체계와 연계시킴</w:t>
      </w:r>
    </w:p>
    <w:p w:rsidR="00D93583" w:rsidRPr="00D93583" w:rsidRDefault="00D93583" w:rsidP="00D9358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189279"/>
          <w:kern w:val="0"/>
          <w:sz w:val="24"/>
          <w:szCs w:val="24"/>
        </w:rPr>
      </w:pPr>
      <w:r w:rsidRPr="00D93583">
        <w:rPr>
          <w:rFonts w:ascii="굴림" w:eastAsia="굴림" w:hAnsi="굴림" w:cs="굴림"/>
          <w:color w:val="189279"/>
          <w:kern w:val="0"/>
          <w:sz w:val="24"/>
          <w:szCs w:val="24"/>
        </w:rPr>
        <w:t xml:space="preserve">- </w:t>
      </w:r>
      <w:proofErr w:type="spellStart"/>
      <w:proofErr w:type="gramStart"/>
      <w:r w:rsidRPr="00D93583">
        <w:rPr>
          <w:rFonts w:ascii="굴림" w:eastAsia="굴림" w:hAnsi="굴림" w:cs="굴림"/>
          <w:color w:val="189279"/>
          <w:kern w:val="0"/>
          <w:sz w:val="24"/>
          <w:szCs w:val="24"/>
        </w:rPr>
        <w:t>오프쇼어링</w:t>
      </w:r>
      <w:proofErr w:type="spellEnd"/>
      <w:r w:rsidRPr="00D93583">
        <w:rPr>
          <w:rFonts w:ascii="굴림" w:eastAsia="굴림" w:hAnsi="굴림" w:cs="굴림"/>
          <w:color w:val="189279"/>
          <w:kern w:val="0"/>
          <w:sz w:val="24"/>
          <w:szCs w:val="24"/>
        </w:rPr>
        <w:t xml:space="preserve"> :</w:t>
      </w:r>
      <w:proofErr w:type="gramEnd"/>
      <w:r w:rsidRPr="00D93583">
        <w:rPr>
          <w:rFonts w:ascii="굴림" w:eastAsia="굴림" w:hAnsi="굴림" w:cs="굴림"/>
          <w:color w:val="189279"/>
          <w:kern w:val="0"/>
          <w:sz w:val="24"/>
          <w:szCs w:val="24"/>
        </w:rPr>
        <w:t xml:space="preserve"> </w:t>
      </w:r>
    </w:p>
    <w:p w:rsidR="00D93583" w:rsidRPr="00D93583" w:rsidRDefault="00D93583" w:rsidP="00D9358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93583">
        <w:rPr>
          <w:rFonts w:ascii="굴림" w:eastAsia="굴림" w:hAnsi="굴림" w:cs="굴림"/>
          <w:kern w:val="0"/>
          <w:sz w:val="24"/>
          <w:szCs w:val="24"/>
        </w:rPr>
        <w:t xml:space="preserve">생산운영 자체를 인건비, 세금 등의 측면에서 유리한 국가로 이전하여 거의 같은 방식으로 같은 </w:t>
      </w:r>
      <w:proofErr w:type="spellStart"/>
      <w:r w:rsidRPr="00D93583">
        <w:rPr>
          <w:rFonts w:ascii="굴림" w:eastAsia="굴림" w:hAnsi="굴림" w:cs="굴림"/>
          <w:kern w:val="0"/>
          <w:sz w:val="24"/>
          <w:szCs w:val="24"/>
        </w:rPr>
        <w:t>제품군을</w:t>
      </w:r>
      <w:proofErr w:type="spellEnd"/>
      <w:r w:rsidRPr="00D93583">
        <w:rPr>
          <w:rFonts w:ascii="굴림" w:eastAsia="굴림" w:hAnsi="굴림" w:cs="굴림"/>
          <w:kern w:val="0"/>
          <w:sz w:val="24"/>
          <w:szCs w:val="24"/>
        </w:rPr>
        <w:t xml:space="preserve"> 생산하게 됨</w:t>
      </w:r>
    </w:p>
    <w:p w:rsidR="00D93583" w:rsidRDefault="00D93583" w:rsidP="00D93583">
      <w:pPr>
        <w:pStyle w:val="a3"/>
      </w:pPr>
      <w:r>
        <w:rPr>
          <w:rFonts w:hint="eastAsia"/>
        </w:rPr>
        <w:t xml:space="preserve">Q1. </w:t>
      </w:r>
      <w:r>
        <w:t>고객이 공급자에게 물품 또는 물품 그룹에 대한 관리를 위임하는 것을 가리키는 용어는?</w:t>
      </w:r>
    </w:p>
    <w:p w:rsidR="00D93583" w:rsidRDefault="00D93583" w:rsidP="00D9358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" w:tooltip="보기1번" w:history="1">
        <w:r>
          <w:rPr>
            <w:rStyle w:val="a4"/>
          </w:rPr>
          <w:t>입찰 및 역경매</w:t>
        </w:r>
      </w:hyperlink>
    </w:p>
    <w:p w:rsidR="00D93583" w:rsidRPr="00D93583" w:rsidRDefault="00D93583" w:rsidP="00D9358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" w:tooltip="보기2번" w:history="1">
        <w:r w:rsidRPr="00D93583">
          <w:rPr>
            <w:rStyle w:val="a4"/>
            <w:color w:val="FF0000"/>
          </w:rPr>
          <w:t>공급자 주도 관리 재고</w:t>
        </w:r>
      </w:hyperlink>
    </w:p>
    <w:p w:rsidR="00D93583" w:rsidRDefault="00D93583" w:rsidP="00D9358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3번" w:history="1">
        <w:r>
          <w:rPr>
            <w:rStyle w:val="a4"/>
          </w:rPr>
          <w:t>제안의뢰</w:t>
        </w:r>
      </w:hyperlink>
    </w:p>
    <w:p w:rsidR="00D93583" w:rsidRDefault="00D93583" w:rsidP="00D9358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4번" w:history="1">
        <w:r>
          <w:rPr>
            <w:rStyle w:val="a4"/>
          </w:rPr>
          <w:t>전략적 제휴</w:t>
        </w:r>
      </w:hyperlink>
    </w:p>
    <w:p w:rsidR="00D93583" w:rsidRDefault="00D93583" w:rsidP="00D9358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5번" w:history="1">
        <w:r>
          <w:rPr>
            <w:rStyle w:val="a4"/>
          </w:rPr>
          <w:t>즉석 구매</w:t>
        </w:r>
      </w:hyperlink>
    </w:p>
    <w:p w:rsidR="00D93583" w:rsidRDefault="00D93583" w:rsidP="00D93583">
      <w:pPr>
        <w:pStyle w:val="a3"/>
        <w:ind w:left="720"/>
      </w:pPr>
      <w:r>
        <w:t>공급자 주도 관리 재고(VMI, vendor managed inventory)는 고객이 공급자에게 물품 또는 물품 그룹에 대한 관리를 위임하는 것으로 공급자들은 그들이 적합하다고 판단하는 기준에 따라 재고를 보충한다.</w:t>
      </w:r>
    </w:p>
    <w:p w:rsidR="00D93583" w:rsidRDefault="00D93583" w:rsidP="00D93583">
      <w:pPr>
        <w:pStyle w:val="num2"/>
      </w:pPr>
      <w:r>
        <w:rPr>
          <w:rFonts w:hint="eastAsia"/>
        </w:rPr>
        <w:t>Q</w:t>
      </w:r>
      <w:r>
        <w:t>2</w:t>
      </w:r>
      <w:r>
        <w:rPr>
          <w:rFonts w:hint="eastAsia"/>
        </w:rPr>
        <w:t xml:space="preserve">. </w:t>
      </w:r>
      <w:r>
        <w:t>식료품이나 휘발유와 같이 다양한 상점에서 구입 가능한 제품으로서, 인간의 기본적 욕구를 충족시키기 위하여 필요한 제품은?</w:t>
      </w:r>
    </w:p>
    <w:p w:rsidR="00D93583" w:rsidRDefault="00D93583" w:rsidP="00D9358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1번" w:history="1">
        <w:r>
          <w:rPr>
            <w:rStyle w:val="a4"/>
          </w:rPr>
          <w:t>기본적 제품</w:t>
        </w:r>
      </w:hyperlink>
    </w:p>
    <w:p w:rsidR="00D93583" w:rsidRDefault="00D93583" w:rsidP="00D9358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2번" w:history="1">
        <w:r>
          <w:rPr>
            <w:rStyle w:val="a4"/>
          </w:rPr>
          <w:t>일반적 제품</w:t>
        </w:r>
      </w:hyperlink>
    </w:p>
    <w:p w:rsidR="00D93583" w:rsidRPr="00D93583" w:rsidRDefault="00D93583" w:rsidP="00D9358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" w:tooltip="보기3번" w:history="1">
        <w:r w:rsidRPr="00D93583">
          <w:rPr>
            <w:rStyle w:val="a4"/>
            <w:color w:val="FF0000"/>
          </w:rPr>
          <w:t>기능성 제품</w:t>
        </w:r>
      </w:hyperlink>
    </w:p>
    <w:p w:rsidR="00D93583" w:rsidRDefault="00D93583" w:rsidP="00D9358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4번" w:history="1">
        <w:r>
          <w:rPr>
            <w:rStyle w:val="a4"/>
          </w:rPr>
          <w:t>혁신성 제품</w:t>
        </w:r>
      </w:hyperlink>
    </w:p>
    <w:p w:rsidR="00D93583" w:rsidRDefault="00D93583" w:rsidP="00D9358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5번" w:history="1">
        <w:r>
          <w:rPr>
            <w:rStyle w:val="a4"/>
          </w:rPr>
          <w:t>기초적 제품</w:t>
        </w:r>
      </w:hyperlink>
    </w:p>
    <w:p w:rsidR="00D93583" w:rsidRDefault="00D93583" w:rsidP="00D93583">
      <w:pPr>
        <w:pStyle w:val="a3"/>
        <w:ind w:left="720"/>
      </w:pPr>
      <w:r>
        <w:t>기능성 제품(Functional product)은 식료품이나 휘발유와 같이 다양한 상점에서 구입 가능한 제품으로서, 인간의 기본적 욕구를 충족시키기 위하여 필요한 제품이다. 수요의 변동이 시기에 민감하지 않아 매우 안정적이며 수요예측이 가능하며 긴 제품수명주기를 가지고 있다.</w:t>
      </w:r>
    </w:p>
    <w:p w:rsidR="00D93583" w:rsidRDefault="00D93583" w:rsidP="00D93583">
      <w:pPr>
        <w:pStyle w:val="num3"/>
      </w:pPr>
      <w:r>
        <w:rPr>
          <w:rFonts w:hint="eastAsia"/>
        </w:rPr>
        <w:t xml:space="preserve">Q3. </w:t>
      </w:r>
      <w:proofErr w:type="spellStart"/>
      <w:r>
        <w:t>하우</w:t>
      </w:r>
      <w:proofErr w:type="spellEnd"/>
      <w:r>
        <w:t xml:space="preserve"> 리의 불확실성 개념 틀에 속하는 공급사슬로 적당하지 않은 것은?</w:t>
      </w:r>
    </w:p>
    <w:p w:rsidR="00D93583" w:rsidRDefault="00D93583" w:rsidP="00D9358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1번" w:history="1">
        <w:r>
          <w:rPr>
            <w:rStyle w:val="a4"/>
          </w:rPr>
          <w:t>효율적 공급사슬</w:t>
        </w:r>
      </w:hyperlink>
    </w:p>
    <w:p w:rsidR="00D93583" w:rsidRDefault="00D93583" w:rsidP="00D9358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2번" w:history="1">
        <w:r>
          <w:rPr>
            <w:rStyle w:val="a4"/>
          </w:rPr>
          <w:t>민첩 공급사슬</w:t>
        </w:r>
      </w:hyperlink>
    </w:p>
    <w:p w:rsidR="00D93583" w:rsidRDefault="00D93583" w:rsidP="00D9358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3번" w:history="1">
        <w:r>
          <w:rPr>
            <w:rStyle w:val="a4"/>
          </w:rPr>
          <w:t>위험회피 공급사슬</w:t>
        </w:r>
      </w:hyperlink>
    </w:p>
    <w:p w:rsidR="00D93583" w:rsidRDefault="00D93583" w:rsidP="00D9358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4번" w:history="1">
        <w:r>
          <w:rPr>
            <w:rStyle w:val="a4"/>
          </w:rPr>
          <w:t>대응적 공급사슬</w:t>
        </w:r>
      </w:hyperlink>
    </w:p>
    <w:p w:rsidR="00D93583" w:rsidRPr="00D93583" w:rsidRDefault="00D93583" w:rsidP="00D9358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" w:tooltip="보기5번" w:history="1">
        <w:r w:rsidRPr="00D93583">
          <w:rPr>
            <w:rStyle w:val="a4"/>
            <w:color w:val="FF0000"/>
          </w:rPr>
          <w:t>안정적 공급사슬</w:t>
        </w:r>
      </w:hyperlink>
    </w:p>
    <w:p w:rsidR="00D93583" w:rsidRDefault="00D93583" w:rsidP="00D93583">
      <w:pPr>
        <w:pStyle w:val="a3"/>
        <w:ind w:left="720"/>
      </w:pPr>
      <w:proofErr w:type="spellStart"/>
      <w:r>
        <w:t>하우</w:t>
      </w:r>
      <w:proofErr w:type="spellEnd"/>
      <w:r>
        <w:t xml:space="preserve"> 리의 불확실성 개념 틀에 속하는 공급사슬은 효율적 공급사슬, 위험회피 공급사슬, 대응적 공급사슬, 민첩 공급사슬의 네 가지가 있다.</w:t>
      </w:r>
    </w:p>
    <w:p w:rsidR="00D93583" w:rsidRDefault="00D93583" w:rsidP="00D93583">
      <w:pPr>
        <w:pStyle w:val="2"/>
      </w:pPr>
      <w:r>
        <w:t xml:space="preserve">전략적 </w:t>
      </w:r>
      <w:proofErr w:type="spellStart"/>
      <w:r>
        <w:t>소싱</w:t>
      </w:r>
      <w:proofErr w:type="spellEnd"/>
    </w:p>
    <w:p w:rsidR="00D93583" w:rsidRDefault="00D93583" w:rsidP="00D9358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전략적 </w:t>
      </w:r>
      <w:proofErr w:type="spellStart"/>
      <w:r>
        <w:t>소싱</w:t>
      </w:r>
      <w:proofErr w:type="spellEnd"/>
      <w:r>
        <w:t xml:space="preserve">(Strategic sourcing)과 </w:t>
      </w:r>
      <w:proofErr w:type="spellStart"/>
      <w:r>
        <w:t>소싱</w:t>
      </w:r>
      <w:proofErr w:type="spellEnd"/>
      <w:r>
        <w:t>/구매 설계 매트릭스</w:t>
      </w:r>
    </w:p>
    <w:p w:rsidR="00D93583" w:rsidRDefault="00D93583" w:rsidP="00D93583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전략적 </w:t>
      </w:r>
      <w:proofErr w:type="spellStart"/>
      <w:proofErr w:type="gramStart"/>
      <w:r>
        <w:t>소싱</w:t>
      </w:r>
      <w:proofErr w:type="spellEnd"/>
      <w:r>
        <w:t xml:space="preserve"> :</w:t>
      </w:r>
      <w:proofErr w:type="gramEnd"/>
      <w:r>
        <w:t xml:space="preserve"> 사업의 즉각적 요구에 효율적으로 반응할 수 있도록 상품이나 서비스를 획득하기 위하여 공급자 관계를 구축하고 관리하는 것을 의미</w:t>
      </w:r>
    </w:p>
    <w:p w:rsidR="00D93583" w:rsidRDefault="00D93583" w:rsidP="00D93583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소싱</w:t>
      </w:r>
      <w:proofErr w:type="spellEnd"/>
      <w:r>
        <w:t>/구매 설계 매트릭스: 다이어그램은 제품의 특이성(Specificity), 계약기간, 거래원가의 강도 등에 따라 구매과정을 배치</w:t>
      </w:r>
    </w:p>
    <w:p w:rsidR="00D93583" w:rsidRDefault="00D93583" w:rsidP="00D93583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제안의뢰(RFP, request for proposal)</w:t>
      </w:r>
    </w:p>
    <w:p w:rsidR="00D93583" w:rsidRDefault="00D93583" w:rsidP="00D93583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입찰 및 </w:t>
      </w:r>
      <w:proofErr w:type="spellStart"/>
      <w:r>
        <w:t>역경매</w:t>
      </w:r>
      <w:proofErr w:type="spellEnd"/>
      <w:r>
        <w:t>(Reversed auction)</w:t>
      </w:r>
    </w:p>
    <w:p w:rsidR="00D93583" w:rsidRDefault="00D93583" w:rsidP="00D93583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공급자 주도 관리 재고(VMI, vendor managed inventory)</w:t>
      </w:r>
    </w:p>
    <w:p w:rsidR="00D93583" w:rsidRDefault="00D93583" w:rsidP="00D93583">
      <w:pPr>
        <w:pStyle w:val="2"/>
      </w:pPr>
      <w:r>
        <w:t>채찍효과</w:t>
      </w:r>
    </w:p>
    <w:p w:rsidR="00D93583" w:rsidRDefault="00D93583" w:rsidP="00D9358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채찍효과</w:t>
      </w:r>
    </w:p>
    <w:p w:rsidR="00D93583" w:rsidRDefault="00D93583" w:rsidP="00D9358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최종소비자로부터 제조업체로 거슬러 올라갈수록 변동의 폭이 증폭되는 현상</w:t>
      </w:r>
    </w:p>
    <w:p w:rsidR="00D93583" w:rsidRDefault="00D93583" w:rsidP="00D9358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공급사슬 구성원들 간의 동기화(Synchronization) 부족에서 기인</w:t>
      </w:r>
    </w:p>
    <w:p w:rsidR="00D93583" w:rsidRDefault="00D93583" w:rsidP="00D9358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재고가 곳곳에 쌓이게 하거나 재고 고갈 현상을 초래</w:t>
      </w:r>
    </w:p>
    <w:p w:rsidR="00D93583" w:rsidRDefault="00D93583" w:rsidP="00D9358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공급사슬 관리의 틀</w:t>
      </w:r>
    </w:p>
    <w:p w:rsidR="00D93583" w:rsidRDefault="00D93583" w:rsidP="00D9358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마샬</w:t>
      </w:r>
      <w:proofErr w:type="spellEnd"/>
      <w:r>
        <w:t xml:space="preserve"> 피셔(Marshall Fisher)의 공급사슬 관리의 틀</w:t>
      </w:r>
    </w:p>
    <w:p w:rsidR="00D93583" w:rsidRDefault="00D93583" w:rsidP="00D9358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기능성 제품(Functional product): 식료품이나 휘발유와 같이 다양한 상점에서 구입 가능한 제품으로서, 인간의 기본적 욕구를 충족시키기 위하여 필요한 제품</w:t>
      </w:r>
    </w:p>
    <w:p w:rsidR="00D93583" w:rsidRDefault="00D93583" w:rsidP="00D9358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혁신성</w:t>
      </w:r>
      <w:proofErr w:type="spellEnd"/>
      <w:r>
        <w:t xml:space="preserve"> 제품(Innovative product): 유행 감각이 뛰어난 의상이나 개인용 컴퓨터</w:t>
      </w:r>
    </w:p>
    <w:p w:rsidR="00D93583" w:rsidRDefault="00D93583" w:rsidP="00D9358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하우</w:t>
      </w:r>
      <w:proofErr w:type="spellEnd"/>
      <w:r>
        <w:t xml:space="preserve"> 리(</w:t>
      </w:r>
      <w:proofErr w:type="spellStart"/>
      <w:r>
        <w:t>Hau</w:t>
      </w:r>
      <w:proofErr w:type="spellEnd"/>
      <w:r>
        <w:t xml:space="preserve"> Lee)의 공급사슬 관리의 틀 확장</w:t>
      </w:r>
    </w:p>
    <w:p w:rsidR="00D93583" w:rsidRDefault="00D93583" w:rsidP="00D9358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안정적 공급 프로세스: 근원적인 기술 및 전환과정이 성숙기에 속하며 공급기반이 매우 잘 확립되어 있는 프로세스</w:t>
      </w:r>
    </w:p>
    <w:p w:rsidR="00D93583" w:rsidRDefault="00D93583" w:rsidP="00D9358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진화적 공급 프로세스: 근원적인 기술 및 전환과정이 아직 초기 개발단계 또는 급변하는 환경에 속해 있는 프로세스</w:t>
      </w:r>
    </w:p>
    <w:p w:rsidR="00D93583" w:rsidRDefault="00D93583" w:rsidP="00D9358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proofErr w:type="spellStart"/>
      <w:r>
        <w:t>하우</w:t>
      </w:r>
      <w:proofErr w:type="spellEnd"/>
      <w:r>
        <w:t xml:space="preserve"> 리의 불확실성 개념 틀</w:t>
      </w:r>
    </w:p>
    <w:p w:rsidR="00D93583" w:rsidRDefault="00D93583" w:rsidP="00D9358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효율적 공급사슬</w:t>
      </w:r>
    </w:p>
    <w:p w:rsidR="00D93583" w:rsidRDefault="00D93583" w:rsidP="00D9358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위험회피 공급사슬</w:t>
      </w:r>
    </w:p>
    <w:p w:rsidR="00D93583" w:rsidRDefault="00D93583" w:rsidP="00D9358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대응적 공급사슬</w:t>
      </w:r>
    </w:p>
    <w:p w:rsidR="00D93583" w:rsidRDefault="00D93583" w:rsidP="00D93583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민첩 공급사슬</w:t>
      </w:r>
    </w:p>
    <w:p w:rsidR="00D93583" w:rsidRPr="00D93583" w:rsidRDefault="00D93583">
      <w:pPr>
        <w:rPr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 w:rsidR="00D93583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proofErr w:type="spellStart"/>
      <w:r w:rsidR="00D93583">
        <w:rPr>
          <w:rStyle w:val="click"/>
        </w:rPr>
        <w:t>아웃소싱</w:t>
      </w:r>
      <w:proofErr w:type="spellEnd"/>
      <w:r w:rsidR="00D93583">
        <w:rPr>
          <w:rStyle w:val="click"/>
          <w:rFonts w:hint="eastAsia"/>
        </w:rPr>
        <w:t xml:space="preserve">, </w:t>
      </w:r>
      <w:r w:rsidR="00D93583">
        <w:rPr>
          <w:rStyle w:val="click"/>
        </w:rPr>
        <w:t xml:space="preserve">재고회전율과 재고공급 </w:t>
      </w:r>
      <w:proofErr w:type="spellStart"/>
      <w:r w:rsidR="00D93583">
        <w:rPr>
          <w:rStyle w:val="click"/>
        </w:rPr>
        <w:t>주일수</w:t>
      </w:r>
      <w:proofErr w:type="spellEnd"/>
    </w:p>
    <w:p w:rsidR="00D93583" w:rsidRDefault="00D93583" w:rsidP="00D93583">
      <w:pPr>
        <w:pStyle w:val="a3"/>
      </w:pPr>
      <w:r>
        <w:rPr>
          <w:rFonts w:hint="eastAsia"/>
        </w:rPr>
        <w:t xml:space="preserve">Q1. </w:t>
      </w:r>
      <w:r>
        <w:t xml:space="preserve">다음 중 </w:t>
      </w:r>
      <w:proofErr w:type="spellStart"/>
      <w:r>
        <w:t>아웃소싱을</w:t>
      </w:r>
      <w:proofErr w:type="spellEnd"/>
      <w:r>
        <w:t xml:space="preserve"> 하는 이유에서 ‘재무관련’ 이유에 해당하지 않는 것은?</w:t>
      </w:r>
    </w:p>
    <w:p w:rsidR="00D93583" w:rsidRDefault="00D93583" w:rsidP="00D9358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1번" w:history="1">
        <w:r>
          <w:rPr>
            <w:rStyle w:val="a4"/>
          </w:rPr>
          <w:t>재고감소 및 불필요한 자산의 이전에 의한 ROA 개선</w:t>
        </w:r>
      </w:hyperlink>
    </w:p>
    <w:p w:rsidR="00D93583" w:rsidRDefault="00D93583" w:rsidP="00D9358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2번" w:history="1">
        <w:r>
          <w:rPr>
            <w:rStyle w:val="a4"/>
          </w:rPr>
          <w:t>저이윤 활동의 판매에 의한 현금의 창출</w:t>
        </w:r>
      </w:hyperlink>
    </w:p>
    <w:p w:rsidR="00D93583" w:rsidRDefault="00D93583" w:rsidP="00D9358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3번" w:history="1">
        <w:r>
          <w:rPr>
            <w:rStyle w:val="a4"/>
          </w:rPr>
          <w:t>개발도상국을 중심으로 한 신시장의 개척</w:t>
        </w:r>
      </w:hyperlink>
    </w:p>
    <w:p w:rsidR="00D93583" w:rsidRDefault="00D93583" w:rsidP="00D9358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4번" w:history="1">
        <w:r>
          <w:rPr>
            <w:rStyle w:val="a4"/>
          </w:rPr>
          <w:t>고정비용을 변동비용으로 전환</w:t>
        </w:r>
      </w:hyperlink>
    </w:p>
    <w:p w:rsidR="00D93583" w:rsidRPr="00D93583" w:rsidRDefault="00D93583" w:rsidP="00D9358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" w:tooltip="보기5번" w:history="1">
        <w:r w:rsidRPr="00D93583">
          <w:rPr>
            <w:rStyle w:val="a4"/>
            <w:color w:val="FF0000"/>
          </w:rPr>
          <w:t>우수한 제공자와의 연계를 통한 신뢰성과 이미지 제고</w:t>
        </w:r>
      </w:hyperlink>
    </w:p>
    <w:p w:rsidR="00D93583" w:rsidRDefault="00D93583" w:rsidP="00D93583">
      <w:pPr>
        <w:pStyle w:val="a3"/>
        <w:ind w:left="720"/>
      </w:pPr>
      <w:r>
        <w:t>우수한 제공자와의 연계를 통한 신뢰성과 이미지 제고 부분은 ‘개선관련’ 이유에 해당하는 것이다.</w:t>
      </w:r>
    </w:p>
    <w:p w:rsidR="00D93583" w:rsidRDefault="00D93583" w:rsidP="00D93583">
      <w:pPr>
        <w:pStyle w:val="num2"/>
      </w:pPr>
      <w:r>
        <w:rPr>
          <w:rFonts w:hint="eastAsia"/>
        </w:rPr>
        <w:t xml:space="preserve">Q2. </w:t>
      </w:r>
      <w:r>
        <w:t xml:space="preserve">다음 중, ‘그린 </w:t>
      </w:r>
      <w:proofErr w:type="spellStart"/>
      <w:r>
        <w:t>소싱</w:t>
      </w:r>
      <w:proofErr w:type="spellEnd"/>
      <w:r>
        <w:t>’의 6단계에 포함되지 않는 활동은?</w:t>
      </w:r>
    </w:p>
    <w:p w:rsidR="00D93583" w:rsidRDefault="00D93583" w:rsidP="00D93583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1번" w:history="1">
        <w:r>
          <w:rPr>
            <w:rStyle w:val="a4"/>
          </w:rPr>
          <w:t>기회의 평가</w:t>
        </w:r>
      </w:hyperlink>
    </w:p>
    <w:p w:rsidR="00D93583" w:rsidRDefault="00D93583" w:rsidP="00D93583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2번" w:history="1">
        <w:r>
          <w:rPr>
            <w:rStyle w:val="a4"/>
          </w:rPr>
          <w:t>공급기반의 평가</w:t>
        </w:r>
      </w:hyperlink>
    </w:p>
    <w:p w:rsidR="00D93583" w:rsidRDefault="00D93583" w:rsidP="00D93583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3번" w:history="1">
        <w:r>
          <w:rPr>
            <w:rStyle w:val="a4"/>
          </w:rPr>
          <w:t>소싱 전략의 개발</w:t>
        </w:r>
      </w:hyperlink>
    </w:p>
    <w:p w:rsidR="00D93583" w:rsidRPr="00D93583" w:rsidRDefault="00D93583" w:rsidP="00D93583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9" w:tooltip="보기4번" w:history="1">
        <w:r w:rsidRPr="00D93583">
          <w:rPr>
            <w:rStyle w:val="a4"/>
            <w:color w:val="FF0000"/>
          </w:rPr>
          <w:t>구매자의 평가</w:t>
        </w:r>
      </w:hyperlink>
    </w:p>
    <w:p w:rsidR="00D93583" w:rsidRDefault="00D93583" w:rsidP="00D93583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5번" w:history="1">
        <w:r>
          <w:rPr>
            <w:rStyle w:val="a4"/>
          </w:rPr>
          <w:t>소싱 성과 측정</w:t>
        </w:r>
      </w:hyperlink>
    </w:p>
    <w:p w:rsidR="00D93583" w:rsidRDefault="00D93583" w:rsidP="00D93583">
      <w:pPr>
        <w:pStyle w:val="a3"/>
        <w:ind w:left="720"/>
      </w:pPr>
      <w:r>
        <w:t xml:space="preserve"> </w:t>
      </w:r>
      <w:r>
        <w:t xml:space="preserve">‘그린 </w:t>
      </w:r>
      <w:proofErr w:type="spellStart"/>
      <w:r>
        <w:t>소싱</w:t>
      </w:r>
      <w:proofErr w:type="spellEnd"/>
      <w:r>
        <w:t xml:space="preserve">’의 6단계는 ① 기회의 평가, ② 내부 공급사슬 </w:t>
      </w:r>
      <w:proofErr w:type="spellStart"/>
      <w:r>
        <w:t>소싱</w:t>
      </w:r>
      <w:proofErr w:type="spellEnd"/>
      <w:r>
        <w:t xml:space="preserve"> 인력의 참여, ③ 공급기반의 평가, ④ </w:t>
      </w:r>
      <w:proofErr w:type="spellStart"/>
      <w:r>
        <w:t>소싱</w:t>
      </w:r>
      <w:proofErr w:type="spellEnd"/>
      <w:r>
        <w:t xml:space="preserve"> 전략의 개발, ⑤ </w:t>
      </w:r>
      <w:proofErr w:type="spellStart"/>
      <w:r>
        <w:t>소싱</w:t>
      </w:r>
      <w:proofErr w:type="spellEnd"/>
      <w:r>
        <w:t xml:space="preserve"> 전략의 실행, ⑥ </w:t>
      </w:r>
      <w:proofErr w:type="spellStart"/>
      <w:r>
        <w:t>소싱</w:t>
      </w:r>
      <w:proofErr w:type="spellEnd"/>
      <w:r>
        <w:t xml:space="preserve"> 전략의 </w:t>
      </w:r>
      <w:proofErr w:type="gramStart"/>
      <w:r>
        <w:t xml:space="preserve">제도화 </w:t>
      </w:r>
      <w:proofErr w:type="spellStart"/>
      <w:r>
        <w:t>로</w:t>
      </w:r>
      <w:proofErr w:type="spellEnd"/>
      <w:proofErr w:type="gramEnd"/>
      <w:r>
        <w:t xml:space="preserve"> 구성되어 있다.</w:t>
      </w:r>
    </w:p>
    <w:p w:rsidR="00D93583" w:rsidRDefault="00D93583" w:rsidP="00D93583">
      <w:pPr>
        <w:pStyle w:val="num3"/>
      </w:pPr>
      <w:r>
        <w:rPr>
          <w:rFonts w:hint="eastAsia"/>
        </w:rPr>
        <w:t xml:space="preserve">Q3. </w:t>
      </w:r>
      <w:r>
        <w:t xml:space="preserve">매출원가를 평균 </w:t>
      </w:r>
      <w:proofErr w:type="spellStart"/>
      <w:r>
        <w:t>총재고가치로</w:t>
      </w:r>
      <w:proofErr w:type="spellEnd"/>
      <w:r>
        <w:t xml:space="preserve"> 나눈 측정 개념은?</w:t>
      </w:r>
    </w:p>
    <w:p w:rsidR="00D93583" w:rsidRPr="00D93583" w:rsidRDefault="00D93583" w:rsidP="00D93583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1" w:tooltip="보기1번" w:history="1">
        <w:r w:rsidRPr="00D93583">
          <w:rPr>
            <w:rStyle w:val="a4"/>
            <w:color w:val="FF0000"/>
          </w:rPr>
          <w:t>재고회전율</w:t>
        </w:r>
      </w:hyperlink>
    </w:p>
    <w:p w:rsidR="00D93583" w:rsidRDefault="00D93583" w:rsidP="00D93583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2번" w:history="1">
        <w:r>
          <w:rPr>
            <w:rStyle w:val="a4"/>
          </w:rPr>
          <w:t>재고공급율</w:t>
        </w:r>
      </w:hyperlink>
    </w:p>
    <w:p w:rsidR="00D93583" w:rsidRDefault="00D93583" w:rsidP="00D93583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3번" w:history="1">
        <w:r>
          <w:rPr>
            <w:rStyle w:val="a4"/>
          </w:rPr>
          <w:t>재고성과율</w:t>
        </w:r>
      </w:hyperlink>
    </w:p>
    <w:p w:rsidR="00D93583" w:rsidRDefault="00D93583" w:rsidP="00D93583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4번" w:history="1">
        <w:r>
          <w:rPr>
            <w:rStyle w:val="a4"/>
          </w:rPr>
          <w:t>재고순환율</w:t>
        </w:r>
      </w:hyperlink>
    </w:p>
    <w:p w:rsidR="00D93583" w:rsidRDefault="00D93583" w:rsidP="00D93583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5번" w:history="1">
        <w:r>
          <w:rPr>
            <w:rStyle w:val="a4"/>
          </w:rPr>
          <w:t>재고가치율</w:t>
        </w:r>
      </w:hyperlink>
    </w:p>
    <w:p w:rsidR="00D93583" w:rsidRDefault="00D93583" w:rsidP="00D93583">
      <w:pPr>
        <w:pStyle w:val="a3"/>
        <w:ind w:left="720"/>
      </w:pPr>
      <w:r>
        <w:t xml:space="preserve">매출원가를 평균 </w:t>
      </w:r>
      <w:proofErr w:type="spellStart"/>
      <w:r>
        <w:t>총재고가치로</w:t>
      </w:r>
      <w:proofErr w:type="spellEnd"/>
      <w:r>
        <w:t xml:space="preserve"> 나눈 측정 개념은 ‘재고회전율’이며, 재고공급 </w:t>
      </w:r>
      <w:proofErr w:type="spellStart"/>
      <w:r>
        <w:t>주일수와</w:t>
      </w:r>
      <w:proofErr w:type="spellEnd"/>
      <w:r>
        <w:t xml:space="preserve"> 수학적으로 역의 관계에 있다.</w:t>
      </w:r>
    </w:p>
    <w:p w:rsidR="00D93583" w:rsidRDefault="00D93583" w:rsidP="00D93583">
      <w:pPr>
        <w:pStyle w:val="2"/>
      </w:pPr>
      <w:proofErr w:type="spellStart"/>
      <w:r>
        <w:t>아웃소싱의</w:t>
      </w:r>
      <w:proofErr w:type="spellEnd"/>
      <w:r>
        <w:t xml:space="preserve"> 장점</w:t>
      </w:r>
    </w:p>
    <w:p w:rsidR="00D93583" w:rsidRDefault="00D93583" w:rsidP="00D93583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아웃소싱의</w:t>
      </w:r>
      <w:proofErr w:type="spellEnd"/>
      <w:r>
        <w:t xml:space="preserve"> 정의와 특징</w:t>
      </w:r>
    </w:p>
    <w:p w:rsidR="00D93583" w:rsidRDefault="00D93583" w:rsidP="00D93583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전회사의 내부활동 일부와 의사결정 책임을 외부 공급자에게 이전하는 행위를 말함</w:t>
      </w:r>
    </w:p>
    <w:p w:rsidR="00D93583" w:rsidRDefault="00D93583" w:rsidP="00D93583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회사의 일부 활동뿐만 아니라 이에 따른 인적자원, 시설, 설비, 기술 등을 포함하는 자원의 이전 및 활동에 대한 의사결정의 책임도 포함함</w:t>
      </w:r>
    </w:p>
    <w:p w:rsidR="00D93583" w:rsidRDefault="00D93583" w:rsidP="00D93583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아웃소싱은</w:t>
      </w:r>
      <w:proofErr w:type="spellEnd"/>
      <w:r>
        <w:t xml:space="preserve"> 기업이 핵심역량에 집중할 수 있게 해주어 원가를 절감함과 동시에 경쟁우위를 창출함</w:t>
      </w:r>
    </w:p>
    <w:p w:rsidR="00D93583" w:rsidRDefault="00D93583" w:rsidP="00D93583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기능 전체 또는 기능은 그대로 유지하면서 일부 요소에 대해서만 이루어질 수 있음</w:t>
      </w:r>
    </w:p>
    <w:p w:rsidR="00D93583" w:rsidRDefault="00D93583" w:rsidP="00D93583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물류 </w:t>
      </w:r>
      <w:proofErr w:type="spellStart"/>
      <w:r>
        <w:t>아웃소싱</w:t>
      </w:r>
      <w:proofErr w:type="spellEnd"/>
    </w:p>
    <w:p w:rsidR="00D93583" w:rsidRDefault="00D93583" w:rsidP="00D93583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물류(Logistics</w:t>
      </w:r>
      <w:proofErr w:type="gramStart"/>
      <w:r>
        <w:t>) :</w:t>
      </w:r>
      <w:proofErr w:type="gramEnd"/>
      <w:r>
        <w:t xml:space="preserve"> 구매와 생산자재의 내부 통제로부터 </w:t>
      </w:r>
      <w:proofErr w:type="spellStart"/>
      <w:r>
        <w:t>재공품의</w:t>
      </w:r>
      <w:proofErr w:type="spellEnd"/>
      <w:r>
        <w:t xml:space="preserve"> 계획과 통제, 완제품의 구매, 선적, 유통까지를 포함하는 자재흐름의 전 과정을 지원 관리하는 기능함</w:t>
      </w:r>
    </w:p>
    <w:p w:rsidR="00D93583" w:rsidRDefault="00D93583" w:rsidP="00D93583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제3자 물류방식에서는 고객이 주문한 물품을 운송하는 운전자의 위치나 있고 정확한 배달 </w:t>
      </w:r>
      <w:proofErr w:type="spellStart"/>
      <w:r>
        <w:t>가능일을</w:t>
      </w:r>
      <w:proofErr w:type="spellEnd"/>
      <w:r>
        <w:t xml:space="preserve"> 제공하기 위해 전자적 자료교환(EDI) 기술과 위성추적시스템을 활용함</w:t>
      </w:r>
    </w:p>
    <w:p w:rsidR="00D93583" w:rsidRDefault="00D93583" w:rsidP="00D93583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아웃소싱</w:t>
      </w:r>
      <w:proofErr w:type="spellEnd"/>
      <w:r>
        <w:t xml:space="preserve"> 의사결정</w:t>
      </w:r>
    </w:p>
    <w:p w:rsidR="00D93583" w:rsidRDefault="00D93583" w:rsidP="00D93583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기업들은 제3자 서비스 제공자를 이용함으로써 </w:t>
      </w:r>
      <w:proofErr w:type="spellStart"/>
      <w:r>
        <w:t>비핵심</w:t>
      </w:r>
      <w:proofErr w:type="spellEnd"/>
      <w:r>
        <w:t xml:space="preserve"> 활동을 분리시키고 투자회수율을 향상시킬 수 있음</w:t>
      </w:r>
    </w:p>
    <w:p w:rsidR="00D93583" w:rsidRDefault="00D93583" w:rsidP="00D93583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실제로는 매우 복잡하며 핵심부문과 </w:t>
      </w:r>
      <w:proofErr w:type="spellStart"/>
      <w:r>
        <w:t>비핵심부문을</w:t>
      </w:r>
      <w:proofErr w:type="spellEnd"/>
      <w:r>
        <w:t xml:space="preserve"> 구별하기가 어려움</w:t>
      </w:r>
    </w:p>
    <w:p w:rsidR="00D93583" w:rsidRDefault="00D93583" w:rsidP="00D93583">
      <w:pPr>
        <w:pStyle w:val="2"/>
      </w:pPr>
      <w:proofErr w:type="spellStart"/>
      <w:r>
        <w:t>소싱</w:t>
      </w:r>
      <w:proofErr w:type="spellEnd"/>
      <w:r>
        <w:t xml:space="preserve"> 성과 측정</w:t>
      </w:r>
    </w:p>
    <w:p w:rsidR="00D93583" w:rsidRDefault="00D93583" w:rsidP="00D93583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그린소싱의</w:t>
      </w:r>
      <w:proofErr w:type="spellEnd"/>
      <w:r>
        <w:t xml:space="preserve"> 등장과 이점</w:t>
      </w:r>
    </w:p>
    <w:p w:rsidR="00D93583" w:rsidRDefault="00D93583" w:rsidP="00D93583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환경적인 책임을 다한다는 것은 사업의 필수요건이 되었으며 많은 기업들이 공급사슬의 ‘그린’ 성과를 주시하고 있음</w:t>
      </w:r>
    </w:p>
    <w:p w:rsidR="00D93583" w:rsidRDefault="00D93583" w:rsidP="00D93583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비용절감의 기회와 환경보호의 동시 달성을 위한 공급자들과의 협조와 연관됨</w:t>
      </w:r>
    </w:p>
    <w:p w:rsidR="00D93583" w:rsidRDefault="00D93583" w:rsidP="00D93583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재무적 성과는 원가절감 및 매출증대를 통하여 증진될 수 있음</w:t>
      </w:r>
    </w:p>
    <w:p w:rsidR="00D93583" w:rsidRDefault="00D93583" w:rsidP="00D93583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그린소싱은</w:t>
      </w:r>
      <w:proofErr w:type="spellEnd"/>
      <w:r>
        <w:t xml:space="preserve"> 단순히 환경친화적 신기술의 개발이나 자원의 재활용 차원뿐 아니라 제품 내용물의 대체, 폐기물 감축, 절약 등 다방면에서의 원가절감을 견인함</w:t>
      </w:r>
    </w:p>
    <w:p w:rsidR="00D93583" w:rsidRDefault="00D93583" w:rsidP="00D93583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그린소싱의</w:t>
      </w:r>
      <w:proofErr w:type="spellEnd"/>
      <w:r>
        <w:t xml:space="preserve"> 단계</w:t>
      </w:r>
    </w:p>
    <w:p w:rsidR="00D93583" w:rsidRDefault="00D93583" w:rsidP="00D93583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기회의 평가</w:t>
      </w:r>
    </w:p>
    <w:p w:rsidR="00D93583" w:rsidRDefault="00D93583" w:rsidP="00D93583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내부 공급사슬 </w:t>
      </w:r>
      <w:proofErr w:type="spellStart"/>
      <w:r>
        <w:t>소싱</w:t>
      </w:r>
      <w:proofErr w:type="spellEnd"/>
      <w:r>
        <w:t xml:space="preserve"> 인력의 참여</w:t>
      </w:r>
    </w:p>
    <w:p w:rsidR="00D93583" w:rsidRDefault="00D93583" w:rsidP="00D93583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공급기반의 평가</w:t>
      </w:r>
    </w:p>
    <w:p w:rsidR="00D93583" w:rsidRDefault="00D93583" w:rsidP="00D93583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소싱</w:t>
      </w:r>
      <w:proofErr w:type="spellEnd"/>
      <w:r>
        <w:t xml:space="preserve"> 전략의 개발</w:t>
      </w:r>
    </w:p>
    <w:p w:rsidR="00D93583" w:rsidRDefault="00D93583" w:rsidP="00D93583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소싱</w:t>
      </w:r>
      <w:proofErr w:type="spellEnd"/>
      <w:r>
        <w:t xml:space="preserve"> 전략의 실행</w:t>
      </w:r>
    </w:p>
    <w:p w:rsidR="00D93583" w:rsidRDefault="00D93583" w:rsidP="00D93583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소싱</w:t>
      </w:r>
      <w:proofErr w:type="spellEnd"/>
      <w:r>
        <w:t xml:space="preserve"> 전략의 제도화</w:t>
      </w:r>
    </w:p>
    <w:p w:rsidR="00D93583" w:rsidRDefault="00D93583" w:rsidP="00D93583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소싱</w:t>
      </w:r>
      <w:proofErr w:type="spellEnd"/>
      <w:r>
        <w:t xml:space="preserve"> 성과 측정</w:t>
      </w:r>
    </w:p>
    <w:p w:rsidR="00D93583" w:rsidRDefault="00D93583" w:rsidP="00D93583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재고회전율(Inventory turnover)</w:t>
      </w:r>
    </w:p>
    <w:p w:rsidR="00D93583" w:rsidRDefault="00D93583" w:rsidP="00D93583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재고공급 주일 수(Weeks of supply)</w:t>
      </w:r>
    </w:p>
    <w:p w:rsidR="00D93583" w:rsidRDefault="00D93583" w:rsidP="00D93583">
      <w:pPr>
        <w:pStyle w:val="2"/>
      </w:pPr>
      <w:proofErr w:type="spellStart"/>
      <w:r>
        <w:lastRenderedPageBreak/>
        <w:t>소싱</w:t>
      </w:r>
      <w:proofErr w:type="spellEnd"/>
      <w:r>
        <w:t xml:space="preserve"> 성과 측정</w:t>
      </w:r>
    </w:p>
    <w:p w:rsidR="00D93583" w:rsidRDefault="00D93583" w:rsidP="00D93583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그린소싱의</w:t>
      </w:r>
      <w:proofErr w:type="spellEnd"/>
      <w:r>
        <w:t xml:space="preserve"> 등장과 이점</w:t>
      </w:r>
    </w:p>
    <w:p w:rsidR="00D93583" w:rsidRDefault="00D93583" w:rsidP="00D93583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환경적인 책임을 다한다는 것은 사업의 필수요건이 되었으며 많은 기업들이 공급사슬의 ‘그린’ 성과를 주시하고 있음</w:t>
      </w:r>
    </w:p>
    <w:p w:rsidR="00D93583" w:rsidRDefault="00D93583" w:rsidP="00D93583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비용절감의 기회와 환경보호의 동시 달성을 위한 공급자들과의 협조와 연관됨</w:t>
      </w:r>
    </w:p>
    <w:p w:rsidR="00D93583" w:rsidRDefault="00D93583" w:rsidP="00D93583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재무적 성과는 원가절감 및 매출증대를 통하여 증진될 수 있음</w:t>
      </w:r>
    </w:p>
    <w:p w:rsidR="00D93583" w:rsidRDefault="00D93583" w:rsidP="00D93583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그린소싱은</w:t>
      </w:r>
      <w:proofErr w:type="spellEnd"/>
      <w:r>
        <w:t xml:space="preserve"> 단순히 환경친화적 신기술의 개발이나 자원의 재활용 차원뿐 아니라 제품 내용물의 대체, 폐기물 감축, 절약 등 다방면에서의 원가절감을 견인함</w:t>
      </w:r>
    </w:p>
    <w:p w:rsidR="00D93583" w:rsidRDefault="00D93583" w:rsidP="00D93583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그린소싱의</w:t>
      </w:r>
      <w:proofErr w:type="spellEnd"/>
      <w:r>
        <w:t xml:space="preserve"> 단계</w:t>
      </w:r>
    </w:p>
    <w:p w:rsidR="00D93583" w:rsidRDefault="00D93583" w:rsidP="00D93583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기회의 평가</w:t>
      </w:r>
    </w:p>
    <w:p w:rsidR="00D93583" w:rsidRDefault="00D93583" w:rsidP="00D93583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내부 공급사슬 </w:t>
      </w:r>
      <w:proofErr w:type="spellStart"/>
      <w:r>
        <w:t>소싱</w:t>
      </w:r>
      <w:proofErr w:type="spellEnd"/>
      <w:r>
        <w:t xml:space="preserve"> 인력의 참여</w:t>
      </w:r>
    </w:p>
    <w:p w:rsidR="00D93583" w:rsidRDefault="00D93583" w:rsidP="00D93583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공급기반의 평가</w:t>
      </w:r>
    </w:p>
    <w:p w:rsidR="00D93583" w:rsidRDefault="00D93583" w:rsidP="00D93583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소싱</w:t>
      </w:r>
      <w:proofErr w:type="spellEnd"/>
      <w:r>
        <w:t xml:space="preserve"> 전략의 개발</w:t>
      </w:r>
    </w:p>
    <w:p w:rsidR="00D93583" w:rsidRDefault="00D93583" w:rsidP="00D93583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소싱</w:t>
      </w:r>
      <w:proofErr w:type="spellEnd"/>
      <w:r>
        <w:t xml:space="preserve"> 전략의 실행</w:t>
      </w:r>
    </w:p>
    <w:p w:rsidR="00D93583" w:rsidRDefault="00D93583" w:rsidP="00D93583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소싱</w:t>
      </w:r>
      <w:proofErr w:type="spellEnd"/>
      <w:r>
        <w:t xml:space="preserve"> 전략의 제도화</w:t>
      </w:r>
    </w:p>
    <w:p w:rsidR="00D93583" w:rsidRDefault="00D93583" w:rsidP="00D93583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소싱</w:t>
      </w:r>
      <w:proofErr w:type="spellEnd"/>
      <w:r>
        <w:t xml:space="preserve"> 성과 측정</w:t>
      </w:r>
    </w:p>
    <w:p w:rsidR="00D93583" w:rsidRDefault="00D93583" w:rsidP="00D93583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재고회전율(Inventory turnover)</w:t>
      </w:r>
    </w:p>
    <w:p w:rsidR="00D93583" w:rsidRDefault="00D93583" w:rsidP="00D93583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재고공급 주일 수(Weeks of supply)</w:t>
      </w:r>
    </w:p>
    <w:p w:rsidR="005262A7" w:rsidRPr="00D93583" w:rsidRDefault="005262A7" w:rsidP="00D93583">
      <w:pPr>
        <w:jc w:val="left"/>
        <w:rPr>
          <w:szCs w:val="20"/>
        </w:rPr>
      </w:pPr>
      <w:bookmarkStart w:id="0" w:name="_GoBack"/>
      <w:bookmarkEnd w:id="0"/>
    </w:p>
    <w:sectPr w:rsidR="005262A7" w:rsidRPr="00D935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23485"/>
    <w:multiLevelType w:val="multilevel"/>
    <w:tmpl w:val="135E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235B49"/>
    <w:multiLevelType w:val="multilevel"/>
    <w:tmpl w:val="80E0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171800"/>
    <w:multiLevelType w:val="multilevel"/>
    <w:tmpl w:val="D3B68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8606BC"/>
    <w:multiLevelType w:val="multilevel"/>
    <w:tmpl w:val="11F8C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C54FCF"/>
    <w:multiLevelType w:val="multilevel"/>
    <w:tmpl w:val="F9B41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2B7363E"/>
    <w:multiLevelType w:val="multilevel"/>
    <w:tmpl w:val="4BECE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6875F55"/>
    <w:multiLevelType w:val="multilevel"/>
    <w:tmpl w:val="F03A6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48658CF"/>
    <w:multiLevelType w:val="multilevel"/>
    <w:tmpl w:val="93826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47B04F4"/>
    <w:multiLevelType w:val="multilevel"/>
    <w:tmpl w:val="75B4F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AE7626F"/>
    <w:multiLevelType w:val="multilevel"/>
    <w:tmpl w:val="359CF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0BD4015"/>
    <w:multiLevelType w:val="multilevel"/>
    <w:tmpl w:val="654A5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16"/>
  </w:num>
  <w:num w:numId="3">
    <w:abstractNumId w:val="3"/>
  </w:num>
  <w:num w:numId="4">
    <w:abstractNumId w:val="22"/>
  </w:num>
  <w:num w:numId="5">
    <w:abstractNumId w:val="8"/>
  </w:num>
  <w:num w:numId="6">
    <w:abstractNumId w:val="13"/>
  </w:num>
  <w:num w:numId="7">
    <w:abstractNumId w:val="29"/>
  </w:num>
  <w:num w:numId="8">
    <w:abstractNumId w:val="15"/>
  </w:num>
  <w:num w:numId="9">
    <w:abstractNumId w:val="26"/>
  </w:num>
  <w:num w:numId="10">
    <w:abstractNumId w:val="20"/>
  </w:num>
  <w:num w:numId="11">
    <w:abstractNumId w:val="18"/>
  </w:num>
  <w:num w:numId="12">
    <w:abstractNumId w:val="2"/>
  </w:num>
  <w:num w:numId="13">
    <w:abstractNumId w:val="36"/>
  </w:num>
  <w:num w:numId="14">
    <w:abstractNumId w:val="5"/>
  </w:num>
  <w:num w:numId="15">
    <w:abstractNumId w:val="1"/>
  </w:num>
  <w:num w:numId="16">
    <w:abstractNumId w:val="34"/>
  </w:num>
  <w:num w:numId="17">
    <w:abstractNumId w:val="24"/>
  </w:num>
  <w:num w:numId="18">
    <w:abstractNumId w:val="7"/>
  </w:num>
  <w:num w:numId="19">
    <w:abstractNumId w:val="37"/>
  </w:num>
  <w:num w:numId="20">
    <w:abstractNumId w:val="9"/>
  </w:num>
  <w:num w:numId="21">
    <w:abstractNumId w:val="19"/>
  </w:num>
  <w:num w:numId="22">
    <w:abstractNumId w:val="21"/>
  </w:num>
  <w:num w:numId="23">
    <w:abstractNumId w:val="27"/>
  </w:num>
  <w:num w:numId="24">
    <w:abstractNumId w:val="30"/>
  </w:num>
  <w:num w:numId="25">
    <w:abstractNumId w:val="11"/>
  </w:num>
  <w:num w:numId="26">
    <w:abstractNumId w:val="4"/>
  </w:num>
  <w:num w:numId="27">
    <w:abstractNumId w:val="12"/>
  </w:num>
  <w:num w:numId="28">
    <w:abstractNumId w:val="33"/>
  </w:num>
  <w:num w:numId="29">
    <w:abstractNumId w:val="35"/>
  </w:num>
  <w:num w:numId="30">
    <w:abstractNumId w:val="17"/>
  </w:num>
  <w:num w:numId="31">
    <w:abstractNumId w:val="0"/>
  </w:num>
  <w:num w:numId="32">
    <w:abstractNumId w:val="14"/>
  </w:num>
  <w:num w:numId="33">
    <w:abstractNumId w:val="28"/>
  </w:num>
  <w:num w:numId="34">
    <w:abstractNumId w:val="23"/>
  </w:num>
  <w:num w:numId="35">
    <w:abstractNumId w:val="6"/>
  </w:num>
  <w:num w:numId="36">
    <w:abstractNumId w:val="31"/>
  </w:num>
  <w:num w:numId="37">
    <w:abstractNumId w:val="10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9058B"/>
    <w:rsid w:val="005262A7"/>
    <w:rsid w:val="00542CE4"/>
    <w:rsid w:val="006A1218"/>
    <w:rsid w:val="008D2077"/>
    <w:rsid w:val="008D6AC5"/>
    <w:rsid w:val="009A29CC"/>
    <w:rsid w:val="00A77C0B"/>
    <w:rsid w:val="00C30EDD"/>
    <w:rsid w:val="00D07D4F"/>
    <w:rsid w:val="00D25C1D"/>
    <w:rsid w:val="00D93583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D935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D93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851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16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9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2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72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5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6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6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4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9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3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24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8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2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5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1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8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0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9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7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6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0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90/index.html?wk=07&amp;th=01?isEnd=1" TargetMode="External"/><Relationship Id="rId13" Type="http://schemas.openxmlformats.org/officeDocument/2006/relationships/hyperlink" Target="http://lms.studywill.net/Contents/2019/000390/index.html?wk=07&amp;th=01?isEnd=1" TargetMode="External"/><Relationship Id="rId18" Type="http://schemas.openxmlformats.org/officeDocument/2006/relationships/hyperlink" Target="http://lms.studywill.net/Contents/2019/000390/index.html?wk=07&amp;th=01?isEnd=1" TargetMode="External"/><Relationship Id="rId26" Type="http://schemas.openxmlformats.org/officeDocument/2006/relationships/hyperlink" Target="http://lms.studywill.net/Contents/2019/000390/index.html?wk=07&amp;th=02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90/index.html?wk=07&amp;th=02?isEnd=1" TargetMode="External"/><Relationship Id="rId34" Type="http://schemas.openxmlformats.org/officeDocument/2006/relationships/hyperlink" Target="http://lms.studywill.net/Contents/2019/000390/index.html?wk=07&amp;th=02?isEnd=1" TargetMode="External"/><Relationship Id="rId7" Type="http://schemas.openxmlformats.org/officeDocument/2006/relationships/hyperlink" Target="http://lms.studywill.net/Contents/2019/000390/index.html?wk=07&amp;th=01?isEnd=1" TargetMode="External"/><Relationship Id="rId12" Type="http://schemas.openxmlformats.org/officeDocument/2006/relationships/hyperlink" Target="http://lms.studywill.net/Contents/2019/000390/index.html?wk=07&amp;th=01?isEnd=1" TargetMode="External"/><Relationship Id="rId17" Type="http://schemas.openxmlformats.org/officeDocument/2006/relationships/hyperlink" Target="http://lms.studywill.net/Contents/2019/000390/index.html?wk=07&amp;th=01?isEnd=1" TargetMode="External"/><Relationship Id="rId25" Type="http://schemas.openxmlformats.org/officeDocument/2006/relationships/hyperlink" Target="http://lms.studywill.net/Contents/2019/000390/index.html?wk=07&amp;th=02?isEnd=1" TargetMode="External"/><Relationship Id="rId33" Type="http://schemas.openxmlformats.org/officeDocument/2006/relationships/hyperlink" Target="http://lms.studywill.net/Contents/2019/000390/index.html?wk=07&amp;th=02?isEnd=1" TargetMode="Externa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90/index.html?wk=07&amp;th=01?isEnd=1" TargetMode="External"/><Relationship Id="rId20" Type="http://schemas.openxmlformats.org/officeDocument/2006/relationships/hyperlink" Target="http://lms.studywill.net/Contents/2019/000390/index.html?wk=07&amp;th=01?isEnd=1" TargetMode="External"/><Relationship Id="rId29" Type="http://schemas.openxmlformats.org/officeDocument/2006/relationships/hyperlink" Target="http://lms.studywill.net/Contents/2019/000390/index.html?wk=07&amp;th=02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9/000390/index.html?wk=07&amp;th=01?isEnd=1" TargetMode="External"/><Relationship Id="rId11" Type="http://schemas.openxmlformats.org/officeDocument/2006/relationships/hyperlink" Target="http://lms.studywill.net/Contents/2019/000390/index.html?wk=07&amp;th=01?isEnd=1" TargetMode="External"/><Relationship Id="rId24" Type="http://schemas.openxmlformats.org/officeDocument/2006/relationships/hyperlink" Target="http://lms.studywill.net/Contents/2019/000390/index.html?wk=07&amp;th=02?isEnd=1" TargetMode="External"/><Relationship Id="rId32" Type="http://schemas.openxmlformats.org/officeDocument/2006/relationships/hyperlink" Target="http://lms.studywill.net/Contents/2019/000390/index.html?wk=07&amp;th=02?isEnd=1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90/index.html?wk=07&amp;th=01?isEnd=1" TargetMode="External"/><Relationship Id="rId23" Type="http://schemas.openxmlformats.org/officeDocument/2006/relationships/hyperlink" Target="http://lms.studywill.net/Contents/2019/000390/index.html?wk=07&amp;th=02?isEnd=1" TargetMode="External"/><Relationship Id="rId28" Type="http://schemas.openxmlformats.org/officeDocument/2006/relationships/hyperlink" Target="http://lms.studywill.net/Contents/2019/000390/index.html?wk=07&amp;th=02?isEnd=1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ms.studywill.net/Contents/2019/000390/index.html?wk=07&amp;th=01?isEnd=1" TargetMode="External"/><Relationship Id="rId19" Type="http://schemas.openxmlformats.org/officeDocument/2006/relationships/hyperlink" Target="http://lms.studywill.net/Contents/2019/000390/index.html?wk=07&amp;th=01?isEnd=1" TargetMode="External"/><Relationship Id="rId31" Type="http://schemas.openxmlformats.org/officeDocument/2006/relationships/hyperlink" Target="http://lms.studywill.net/Contents/2019/000390/index.html?wk=07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90/index.html?wk=07&amp;th=01?isEnd=1" TargetMode="External"/><Relationship Id="rId14" Type="http://schemas.openxmlformats.org/officeDocument/2006/relationships/hyperlink" Target="http://lms.studywill.net/Contents/2019/000390/index.html?wk=07&amp;th=01?isEnd=1" TargetMode="External"/><Relationship Id="rId22" Type="http://schemas.openxmlformats.org/officeDocument/2006/relationships/hyperlink" Target="http://lms.studywill.net/Contents/2019/000390/index.html?wk=07&amp;th=02?isEnd=1" TargetMode="External"/><Relationship Id="rId27" Type="http://schemas.openxmlformats.org/officeDocument/2006/relationships/hyperlink" Target="http://lms.studywill.net/Contents/2019/000390/index.html?wk=07&amp;th=02?isEnd=1" TargetMode="External"/><Relationship Id="rId30" Type="http://schemas.openxmlformats.org/officeDocument/2006/relationships/hyperlink" Target="http://lms.studywill.net/Contents/2019/000390/index.html?wk=07&amp;th=02?isEnd=1" TargetMode="External"/><Relationship Id="rId35" Type="http://schemas.openxmlformats.org/officeDocument/2006/relationships/hyperlink" Target="http://lms.studywill.net/Contents/2019/000390/index.html?wk=07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18</cp:revision>
  <dcterms:created xsi:type="dcterms:W3CDTF">2020-12-28T12:28:00Z</dcterms:created>
  <dcterms:modified xsi:type="dcterms:W3CDTF">2021-01-28T12:49:00Z</dcterms:modified>
</cp:coreProperties>
</file>