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F06FD9">
      <w:pPr>
        <w:rPr>
          <w:szCs w:val="20"/>
        </w:rPr>
      </w:pPr>
      <w:r>
        <w:rPr>
          <w:rFonts w:hint="eastAsia"/>
          <w:szCs w:val="20"/>
        </w:rPr>
        <w:t>6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proofErr w:type="spellStart"/>
      <w:r w:rsidR="00F06FD9">
        <w:rPr>
          <w:rFonts w:hint="eastAsia"/>
          <w:szCs w:val="20"/>
        </w:rPr>
        <w:t>평등성이론</w:t>
      </w:r>
      <w:proofErr w:type="spellEnd"/>
      <w:r w:rsidR="00F06FD9">
        <w:rPr>
          <w:rFonts w:hint="eastAsia"/>
          <w:szCs w:val="20"/>
        </w:rPr>
        <w:t>, 상호존중의 원리</w:t>
      </w:r>
    </w:p>
    <w:p w:rsidR="00F06FD9" w:rsidRDefault="00F06FD9" w:rsidP="00F06FD9">
      <w:pPr>
        <w:pStyle w:val="a3"/>
      </w:pPr>
      <w:r>
        <w:rPr>
          <w:rFonts w:hint="eastAsia"/>
        </w:rPr>
        <w:t xml:space="preserve">Q1. </w:t>
      </w:r>
      <w:proofErr w:type="spellStart"/>
      <w:r>
        <w:t>아들러의</w:t>
      </w:r>
      <w:proofErr w:type="spellEnd"/>
      <w:r>
        <w:t xml:space="preserve"> 열등감에 대한 설명 중 잘못된 것을 고르시오.</w:t>
      </w:r>
    </w:p>
    <w:p w:rsidR="00F06FD9" w:rsidRDefault="00F06FD9" w:rsidP="00F06FD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기관열등감이란 개인이 선천적으로 받은 신체에 대하여 열등감을 갖는 것이다. 예를 들면 외모, 건강, 신체의 불완전 등이다.</w:t>
        </w:r>
      </w:hyperlink>
    </w:p>
    <w:p w:rsidR="00F06FD9" w:rsidRDefault="00F06FD9" w:rsidP="00F06FD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열등감을 극복하고 완성에 도달하기 위한 우월성 추구를 하면 건설적 생활양식을 갖게 되어 심리적 건강을 달성할 수 있다.</w:t>
        </w:r>
      </w:hyperlink>
    </w:p>
    <w:p w:rsidR="00F06FD9" w:rsidRDefault="00F06FD9" w:rsidP="00F06FD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열등감 콤플렉스의 세 가지는 기관열등감(organ inferiority), 과잉보호(spoiling), 양육태만(neglect)이다.</w:t>
        </w:r>
      </w:hyperlink>
    </w:p>
    <w:p w:rsidR="00F06FD9" w:rsidRDefault="00F06FD9" w:rsidP="00F06FD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열등감이 개인을 지배하게 된다면, 개인적 우월성 추구에 집착하게 되면서 파괴적 생활양식을 갖게 되어 신경증에 빠지게 될 수도 있다.</w:t>
        </w:r>
      </w:hyperlink>
    </w:p>
    <w:p w:rsidR="00F06FD9" w:rsidRPr="00F06FD9" w:rsidRDefault="00F06FD9" w:rsidP="00F06FD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" w:tooltip="보기5번" w:history="1">
        <w:r w:rsidRPr="00F06FD9">
          <w:rPr>
            <w:rStyle w:val="a4"/>
            <w:color w:val="FF0000"/>
          </w:rPr>
          <w:t>건강한 사람은 열등감을 전혀 느끼지 않는다.</w:t>
        </w:r>
      </w:hyperlink>
    </w:p>
    <w:p w:rsidR="00F06FD9" w:rsidRDefault="00F06FD9" w:rsidP="00F06FD9">
      <w:pPr>
        <w:pStyle w:val="a3"/>
        <w:ind w:left="720"/>
      </w:pPr>
      <w:r>
        <w:t>인간은 현재보다 나은 완전성을 실현하기 위해 노력하는 존재이며 사회적 존재로서 다른 사람들과 비교하여 자신을 평가하기 때문에 누구나 다 열등감을 느낄 수 있다.</w:t>
      </w:r>
    </w:p>
    <w:p w:rsidR="00F06FD9" w:rsidRDefault="00F06FD9" w:rsidP="00F06FD9">
      <w:pPr>
        <w:pStyle w:val="a3"/>
      </w:pPr>
      <w:r>
        <w:rPr>
          <w:rFonts w:hint="eastAsia"/>
        </w:rPr>
        <w:t xml:space="preserve">Q2. </w:t>
      </w:r>
      <w:r>
        <w:t xml:space="preserve">다음은 </w:t>
      </w:r>
      <w:proofErr w:type="spellStart"/>
      <w:r>
        <w:t>아들러의</w:t>
      </w:r>
      <w:proofErr w:type="spellEnd"/>
      <w:r>
        <w:t xml:space="preserve"> 생활양식 중 무엇에 대한 설명인지 고르시오.</w:t>
      </w:r>
    </w:p>
    <w:p w:rsidR="00F06FD9" w:rsidRDefault="00F06FD9" w:rsidP="00F06FD9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D9" w:rsidRDefault="00F06FD9" w:rsidP="00F06FD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유형의 사람은 긍정적 태도를 가진 성숙한 사람으로서 심리적으로 건강한 사람의 표본이라고 할 수 있다. 이러한 유형은 높은 사회적 관심과 높은 활동성이 나타난다.</w:t>
      </w:r>
    </w:p>
    <w:p w:rsidR="00F06FD9" w:rsidRDefault="00F06FD9" w:rsidP="00F06FD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1번" w:history="1">
        <w:r>
          <w:rPr>
            <w:rStyle w:val="a4"/>
          </w:rPr>
          <w:t>지배형</w:t>
        </w:r>
      </w:hyperlink>
    </w:p>
    <w:p w:rsidR="00F06FD9" w:rsidRDefault="00F06FD9" w:rsidP="00F06FD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2번" w:history="1">
        <w:r>
          <w:rPr>
            <w:rStyle w:val="a4"/>
          </w:rPr>
          <w:t>기생형</w:t>
        </w:r>
      </w:hyperlink>
    </w:p>
    <w:p w:rsidR="00F06FD9" w:rsidRDefault="00F06FD9" w:rsidP="00F06FD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3번" w:history="1">
        <w:r>
          <w:rPr>
            <w:rStyle w:val="a4"/>
          </w:rPr>
          <w:t>회피형</w:t>
        </w:r>
      </w:hyperlink>
    </w:p>
    <w:p w:rsidR="00F06FD9" w:rsidRPr="00F06FD9" w:rsidRDefault="00F06FD9" w:rsidP="00F06FD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4번" w:history="1">
        <w:r w:rsidRPr="00F06FD9">
          <w:rPr>
            <w:rStyle w:val="a4"/>
            <w:color w:val="FF0000"/>
          </w:rPr>
          <w:t>사회적 유용형</w:t>
        </w:r>
      </w:hyperlink>
    </w:p>
    <w:p w:rsidR="00F06FD9" w:rsidRDefault="00F06FD9" w:rsidP="00F06FD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5번" w:history="1">
        <w:r>
          <w:rPr>
            <w:rStyle w:val="a4"/>
          </w:rPr>
          <w:t>나선형</w:t>
        </w:r>
      </w:hyperlink>
    </w:p>
    <w:p w:rsidR="00F06FD9" w:rsidRDefault="00F06FD9" w:rsidP="00F06FD9">
      <w:pPr>
        <w:pStyle w:val="a3"/>
        <w:ind w:left="720"/>
      </w:pPr>
      <w:r>
        <w:t xml:space="preserve">보기는 생활양식 유형 중 사회적 </w:t>
      </w:r>
      <w:proofErr w:type="spellStart"/>
      <w:r>
        <w:t>유용형에</w:t>
      </w:r>
      <w:proofErr w:type="spellEnd"/>
      <w:r>
        <w:t xml:space="preserve"> 대한 설명이다.</w:t>
      </w:r>
    </w:p>
    <w:p w:rsidR="00F06FD9" w:rsidRDefault="00F06FD9" w:rsidP="00F06FD9">
      <w:pPr>
        <w:pStyle w:val="num3"/>
      </w:pPr>
      <w:r>
        <w:rPr>
          <w:rFonts w:hint="eastAsia"/>
        </w:rPr>
        <w:t xml:space="preserve">Q3. </w:t>
      </w:r>
      <w:r>
        <w:t>다음은 무엇에 대한 설명인지 고르시오.</w:t>
      </w:r>
    </w:p>
    <w:p w:rsidR="00F06FD9" w:rsidRDefault="00F06FD9" w:rsidP="00F06FD9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D9" w:rsidRDefault="00F06FD9" w:rsidP="00F06FD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자신이 상처받은 만큼 다른 사람도 상처받아야 한다고 느낄 때 추구하는 목적의 행동이다. 그래야만 그 집단에 소속되어 있다고 느끼며 상처를 입고도 그대로 있으면 다른 사람이 자기를 하찮은 존재로 여기고 인정하지 않는다고 판단하여 다른 사람에게 상처를 준다.</w:t>
      </w:r>
    </w:p>
    <w:p w:rsidR="00F06FD9" w:rsidRDefault="00F06FD9" w:rsidP="00F06FD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1번" w:history="1">
        <w:r>
          <w:rPr>
            <w:rStyle w:val="a4"/>
          </w:rPr>
          <w:t>무능함 보이기</w:t>
        </w:r>
      </w:hyperlink>
    </w:p>
    <w:p w:rsidR="00F06FD9" w:rsidRDefault="00F06FD9" w:rsidP="00F06FD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2번" w:history="1">
        <w:r>
          <w:rPr>
            <w:rStyle w:val="a4"/>
          </w:rPr>
          <w:t>관심 끌기</w:t>
        </w:r>
      </w:hyperlink>
    </w:p>
    <w:p w:rsidR="00F06FD9" w:rsidRDefault="00F06FD9" w:rsidP="00F06FD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3번" w:history="1">
        <w:r>
          <w:rPr>
            <w:rStyle w:val="a4"/>
          </w:rPr>
          <w:t>경청하기</w:t>
        </w:r>
      </w:hyperlink>
    </w:p>
    <w:p w:rsidR="00F06FD9" w:rsidRPr="00F06FD9" w:rsidRDefault="00F06FD9" w:rsidP="00F06FD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4번" w:history="1">
        <w:r w:rsidRPr="00F06FD9">
          <w:rPr>
            <w:rStyle w:val="a4"/>
            <w:color w:val="FF0000"/>
          </w:rPr>
          <w:t>보복행동</w:t>
        </w:r>
      </w:hyperlink>
    </w:p>
    <w:p w:rsidR="00F06FD9" w:rsidRDefault="00F06FD9" w:rsidP="00F06FD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5번" w:history="1">
        <w:r>
          <w:rPr>
            <w:rStyle w:val="a4"/>
          </w:rPr>
          <w:t>힘겨루기</w:t>
        </w:r>
      </w:hyperlink>
    </w:p>
    <w:p w:rsidR="00F06FD9" w:rsidRDefault="00F06FD9" w:rsidP="00F06FD9">
      <w:pPr>
        <w:pStyle w:val="a3"/>
        <w:ind w:left="720"/>
      </w:pPr>
      <w:r>
        <w:t>보기는 아이의 잘못된 행동 중 보복행동에 대한 설명이다.</w:t>
      </w:r>
    </w:p>
    <w:p w:rsidR="00F06FD9" w:rsidRDefault="00F06FD9" w:rsidP="00F06FD9">
      <w:pPr>
        <w:pStyle w:val="2"/>
      </w:pPr>
      <w:r>
        <w:t xml:space="preserve">자녀양육의 </w:t>
      </w:r>
      <w:proofErr w:type="spellStart"/>
      <w:r>
        <w:t>평등성</w:t>
      </w:r>
      <w:proofErr w:type="spellEnd"/>
      <w:r>
        <w:t xml:space="preserve"> 이론의 배경</w:t>
      </w:r>
    </w:p>
    <w:p w:rsidR="00F06FD9" w:rsidRDefault="00F06FD9" w:rsidP="00F06FD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F06FD9" w:rsidRDefault="00F06FD9" w:rsidP="00F06FD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민주적인 부모자녀관계를 강조하는 </w:t>
      </w:r>
      <w:proofErr w:type="spellStart"/>
      <w:r>
        <w:t>평등성이론</w:t>
      </w:r>
      <w:proofErr w:type="spellEnd"/>
      <w:r>
        <w:t>(민주적 부모교육 이론이라고도 불림)</w:t>
      </w:r>
    </w:p>
    <w:p w:rsidR="00F06FD9" w:rsidRDefault="00F06FD9" w:rsidP="00F06FD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드레이커스</w:t>
      </w:r>
      <w:proofErr w:type="spellEnd"/>
      <w:r>
        <w:t>(</w:t>
      </w:r>
      <w:proofErr w:type="spellStart"/>
      <w:r>
        <w:t>Dreikurs</w:t>
      </w:r>
      <w:proofErr w:type="spellEnd"/>
      <w:r>
        <w:t xml:space="preserve">)가 정신학자인 </w:t>
      </w:r>
      <w:proofErr w:type="spellStart"/>
      <w:r>
        <w:t>아들러</w:t>
      </w:r>
      <w:proofErr w:type="spellEnd"/>
      <w:r>
        <w:t>(Adler, 1870~1937)의 개인심리학 및 성격이론을 부모자녀관계와 부모교육에 적용하여 발전시킴</w:t>
      </w:r>
    </w:p>
    <w:p w:rsidR="00F06FD9" w:rsidRDefault="00F06FD9" w:rsidP="00F06FD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아들러의</w:t>
      </w:r>
      <w:proofErr w:type="spellEnd"/>
      <w:r>
        <w:t xml:space="preserve"> 영향</w:t>
      </w:r>
    </w:p>
    <w:p w:rsidR="00F06FD9" w:rsidRDefault="00F06FD9" w:rsidP="00F06FD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프로이트의 제자였던 </w:t>
      </w:r>
      <w:proofErr w:type="spellStart"/>
      <w:r>
        <w:t>아들러의</w:t>
      </w:r>
      <w:proofErr w:type="spellEnd"/>
      <w:r>
        <w:t xml:space="preserve"> 개인심리학은 아동지도, 부모교육 분야에서 그리고 파괴적 생활양식을 가진 사람들을 돕는 데 광범위하게 적용</w:t>
      </w:r>
    </w:p>
    <w:p w:rsidR="00F06FD9" w:rsidRDefault="00F06FD9" w:rsidP="00F06FD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생활양식</w:t>
      </w:r>
    </w:p>
    <w:p w:rsidR="00F06FD9" w:rsidRDefault="00F06FD9" w:rsidP="00F06FD9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</w:t>
      </w:r>
      <w:proofErr w:type="spellStart"/>
      <w:proofErr w:type="gramStart"/>
      <w:r>
        <w:t>지배형</w:t>
      </w:r>
      <w:proofErr w:type="spellEnd"/>
      <w:r>
        <w:t xml:space="preserve"> :</w:t>
      </w:r>
      <w:proofErr w:type="gramEnd"/>
      <w:r>
        <w:t xml:space="preserve"> 부모가 지배하고 통제하는 독재형으로 자녀를 양육할 때 나타남</w:t>
      </w:r>
    </w:p>
    <w:p w:rsidR="00F06FD9" w:rsidRDefault="00F06FD9" w:rsidP="00F06FD9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proofErr w:type="gramStart"/>
      <w:r>
        <w:t>기생형</w:t>
      </w:r>
      <w:proofErr w:type="spellEnd"/>
      <w:r>
        <w:t xml:space="preserve"> :</w:t>
      </w:r>
      <w:proofErr w:type="gramEnd"/>
      <w:r>
        <w:t xml:space="preserve"> 부모가 자녀를 지나치게 과잉보호 할 때 나타나는 태도</w:t>
      </w:r>
    </w:p>
    <w:p w:rsidR="00F06FD9" w:rsidRDefault="00F06FD9" w:rsidP="00F06FD9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</w:t>
      </w:r>
      <w:proofErr w:type="spellStart"/>
      <w:proofErr w:type="gramStart"/>
      <w:r>
        <w:t>회피형</w:t>
      </w:r>
      <w:proofErr w:type="spellEnd"/>
      <w:r>
        <w:t xml:space="preserve"> :</w:t>
      </w:r>
      <w:proofErr w:type="gramEnd"/>
      <w:r>
        <w:t xml:space="preserve"> 소극적이고 부정적인 태도</w:t>
      </w:r>
    </w:p>
    <w:p w:rsidR="00F06FD9" w:rsidRDefault="00F06FD9" w:rsidP="00F06FD9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사회적 </w:t>
      </w:r>
      <w:proofErr w:type="spellStart"/>
      <w:proofErr w:type="gramStart"/>
      <w:r>
        <w:t>유용형</w:t>
      </w:r>
      <w:proofErr w:type="spellEnd"/>
      <w:r>
        <w:t xml:space="preserve"> :</w:t>
      </w:r>
      <w:proofErr w:type="gramEnd"/>
      <w:r>
        <w:t xml:space="preserve"> 긍정적 태도를 가진 성숙하고 건강한 사람의 표본, 높은 사회적 관심과 높은 활동성</w:t>
      </w:r>
    </w:p>
    <w:p w:rsidR="00F06FD9" w:rsidRDefault="00F06FD9" w:rsidP="00F06FD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열등감</w:t>
      </w:r>
    </w:p>
    <w:p w:rsidR="00F06FD9" w:rsidRDefault="00F06FD9" w:rsidP="00F06FD9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인간은 누구나 어떤 측면에서 열등감을 느낌</w:t>
      </w:r>
    </w:p>
    <w:p w:rsidR="00F06FD9" w:rsidRDefault="00F06FD9" w:rsidP="00F06FD9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열등감 콤플렉스의 세 </w:t>
      </w:r>
      <w:proofErr w:type="gramStart"/>
      <w:r>
        <w:t>가지 :</w:t>
      </w:r>
      <w:proofErr w:type="gramEnd"/>
      <w:r>
        <w:t xml:space="preserve"> 기관열등감(organ inferiority), 과잉보호(spoiling), 양육태만(neglect)</w:t>
      </w:r>
    </w:p>
    <w:p w:rsidR="00F06FD9" w:rsidRDefault="00F06FD9" w:rsidP="00F06FD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우월성 추구</w:t>
      </w:r>
    </w:p>
    <w:p w:rsidR="00F06FD9" w:rsidRDefault="00F06FD9" w:rsidP="00F06FD9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우월성이란 개념은 자기완성 혹은 자아실현이란 의미로 사용</w:t>
      </w:r>
    </w:p>
    <w:p w:rsidR="00F06FD9" w:rsidRDefault="00F06FD9" w:rsidP="00F06FD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가족구도/출생순위</w:t>
      </w:r>
    </w:p>
    <w:p w:rsidR="00F06FD9" w:rsidRDefault="00F06FD9" w:rsidP="00F06FD9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아들러는</w:t>
      </w:r>
      <w:proofErr w:type="spellEnd"/>
      <w:r>
        <w:t xml:space="preserve"> 가족구도(family constellation)와 출생순위(birth order)가 우리의 생활양식 형성에 중요하다는 것을 강조</w:t>
      </w:r>
    </w:p>
    <w:p w:rsidR="00F06FD9" w:rsidRDefault="00F06FD9" w:rsidP="00F06FD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드레이커스의</w:t>
      </w:r>
      <w:proofErr w:type="spellEnd"/>
      <w:r>
        <w:t xml:space="preserve"> 영향</w:t>
      </w:r>
    </w:p>
    <w:p w:rsidR="00F06FD9" w:rsidRDefault="00F06FD9" w:rsidP="00F06FD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인간의 상호작용에 필요한 민주적인 갈등해결방법 체계를 발전시킴</w:t>
      </w:r>
    </w:p>
    <w:p w:rsidR="00F06FD9" w:rsidRDefault="00F06FD9" w:rsidP="00F06FD9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부모교육, 결혼과 가족상담, 교육, 정신요법의 실시 등에 상당한 영향을 미침</w:t>
      </w:r>
    </w:p>
    <w:p w:rsidR="00F06FD9" w:rsidRDefault="00F06FD9" w:rsidP="00F06FD9">
      <w:pPr>
        <w:pStyle w:val="2"/>
      </w:pPr>
      <w:r>
        <w:lastRenderedPageBreak/>
        <w:t>아동과 부모-자녀관계에 대한 견해</w:t>
      </w:r>
    </w:p>
    <w:p w:rsidR="00F06FD9" w:rsidRDefault="00F06FD9" w:rsidP="00F06FD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F06FD9" w:rsidRDefault="00F06FD9" w:rsidP="00F06FD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발달과 부모자녀관계를 설명하기 위해 가족 내에서의 사회화 과정을 중요시함</w:t>
      </w:r>
    </w:p>
    <w:p w:rsidR="00F06FD9" w:rsidRDefault="00F06FD9" w:rsidP="00F06FD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부모-자녀 간에 평등과 상호존중의 원리에 의한 민주적 양육방식의 필요성을 강조</w:t>
      </w:r>
    </w:p>
    <w:p w:rsidR="00F06FD9" w:rsidRDefault="00F06FD9" w:rsidP="00F06FD9">
      <w:pPr>
        <w:pStyle w:val="2"/>
      </w:pPr>
      <w:proofErr w:type="spellStart"/>
      <w:r>
        <w:t>평등성이론의</w:t>
      </w:r>
      <w:proofErr w:type="spellEnd"/>
      <w:r>
        <w:t xml:space="preserve"> 기본원리</w:t>
      </w:r>
    </w:p>
    <w:p w:rsidR="00F06FD9" w:rsidRDefault="00F06FD9" w:rsidP="00F06FD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F06FD9" w:rsidRDefault="00F06FD9" w:rsidP="00F06FD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민주적인 양육방식-부모와 자녀 간의 사랑의 감정과 존중의 태도가 중요</w:t>
      </w:r>
    </w:p>
    <w:p w:rsidR="00F06FD9" w:rsidRDefault="00F06FD9" w:rsidP="00F06FD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행동에 대한 기본적 동기를 이해하고 적절한 지도를 하며, 잘못된 동기를 수정하고 부모-자녀 간에 바람직한 상호작용에 중점</w:t>
      </w:r>
    </w:p>
    <w:p w:rsidR="00F06FD9" w:rsidRDefault="00F06FD9" w:rsidP="00F06FD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아동들은 자기가 속한 주된 사회집단 내에 속하고 자기의 가치를 인정받으려고 여러 형태의 잘못된 행동을 함</w:t>
      </w:r>
    </w:p>
    <w:p w:rsidR="00F06FD9" w:rsidRDefault="00F06FD9" w:rsidP="00F06FD9">
      <w:pPr>
        <w:pStyle w:val="2"/>
      </w:pPr>
      <w:r>
        <w:t xml:space="preserve">이론의 </w:t>
      </w:r>
      <w:proofErr w:type="gramStart"/>
      <w:r>
        <w:t>적용 :</w:t>
      </w:r>
      <w:proofErr w:type="gramEnd"/>
      <w:r>
        <w:t xml:space="preserve"> STEP 부모교육 프로그램 소개</w:t>
      </w:r>
    </w:p>
    <w:p w:rsidR="00F06FD9" w:rsidRDefault="00F06FD9" w:rsidP="00F06FD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‘효과적인 양육을 위한 체계적인 훈련’이라는 STEP(Systematic Training for Effective Parenting) 프로그램</w:t>
      </w:r>
    </w:p>
    <w:p w:rsidR="00F06FD9" w:rsidRDefault="00F06FD9" w:rsidP="00F06FD9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잘못된 행동의 목표를 이해하기</w:t>
      </w:r>
    </w:p>
    <w:p w:rsidR="00F06FD9" w:rsidRDefault="00F06FD9" w:rsidP="00F06FD9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아동의 잘못된 행동은 집단에 소속감을 얻고자 하는 심리적인 욕구에서 비롯된 네 가지 목표가 있음</w:t>
      </w:r>
    </w:p>
    <w:p w:rsidR="00F06FD9" w:rsidRDefault="00F06FD9" w:rsidP="00F06FD9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관심 끌기 </w:t>
      </w:r>
      <w:proofErr w:type="gramStart"/>
      <w:r>
        <w:t>행동 :</w:t>
      </w:r>
      <w:proofErr w:type="gramEnd"/>
      <w:r>
        <w:t xml:space="preserve"> 나쁜 방법으로라도 관심을 끌려고 함</w:t>
      </w:r>
    </w:p>
    <w:p w:rsidR="00F06FD9" w:rsidRDefault="00F06FD9" w:rsidP="00F06FD9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힘겨루기(힘 과시하기/반항하기</w:t>
      </w:r>
      <w:proofErr w:type="gramStart"/>
      <w:r>
        <w:t>) :</w:t>
      </w:r>
      <w:proofErr w:type="gramEnd"/>
      <w:r>
        <w:t> 아동은 자기가 모든 것을 마음대로 하거나 고집스럽게 함으로써 소속감을 느끼거나 자기가 중요하다는 생각을 하기 때문에 잘못된 행동을 함</w:t>
      </w:r>
    </w:p>
    <w:p w:rsidR="00F06FD9" w:rsidRDefault="00F06FD9" w:rsidP="00F06FD9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보복행동(앙갚음/복수</w:t>
      </w:r>
      <w:proofErr w:type="gramStart"/>
      <w:r>
        <w:t>) :</w:t>
      </w:r>
      <w:proofErr w:type="gramEnd"/>
      <w:r>
        <w:t xml:space="preserve"> 아이들은 다른 사람의 관심을 받지 못하거나 힘을 행사할 수 없다고 생각하면 아동은 자신이 </w:t>
      </w:r>
      <w:proofErr w:type="spellStart"/>
      <w:r>
        <w:t>사랑받고</w:t>
      </w:r>
      <w:proofErr w:type="spellEnd"/>
      <w:r>
        <w:t xml:space="preserve"> 있지 않다고 생각하고 또 그렇게 믿어 버림 </w:t>
      </w:r>
    </w:p>
    <w:p w:rsidR="00F06FD9" w:rsidRDefault="00F06FD9" w:rsidP="00F06FD9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무능함 보이기(부족함 보이기</w:t>
      </w:r>
      <w:proofErr w:type="gramStart"/>
      <w:r>
        <w:t>) :</w:t>
      </w:r>
      <w:proofErr w:type="gramEnd"/>
      <w:r>
        <w:t xml:space="preserve"> 아동은 자신의 노력에도 불구하고 실패하거나 실패가 예상될 때, 또는 다른 사람과의 상호작용을 피하려고 할 때 무능함을 보임</w:t>
      </w:r>
    </w:p>
    <w:p w:rsidR="00F06FD9" w:rsidRDefault="00F06FD9" w:rsidP="00F06FD9">
      <w:pPr>
        <w:widowControl/>
        <w:numPr>
          <w:ilvl w:val="3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아동은 부모가 자신을 사랑한다고 느끼고 가정에서 소속감과 안정감을 느끼게 되면, 위와 같은 잘못된 행동목표를 세우지도 않고 환경에 잘 적응하게 된다고 함</w:t>
      </w:r>
    </w:p>
    <w:p w:rsidR="00F06FD9" w:rsidRDefault="00F06FD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D6AC5" w:rsidRDefault="008D6AC5">
      <w:pPr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2교시 학습 키워드 </w:t>
      </w:r>
      <w:r w:rsidR="00F06FD9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F06FD9">
        <w:rPr>
          <w:rFonts w:hint="eastAsia"/>
          <w:szCs w:val="20"/>
        </w:rPr>
        <w:t>존중과 격려, 협력과 문제해결, 책임감 형성</w:t>
      </w:r>
    </w:p>
    <w:p w:rsidR="00F06FD9" w:rsidRDefault="00F06FD9" w:rsidP="00F06FD9">
      <w:pPr>
        <w:pStyle w:val="a3"/>
      </w:pPr>
      <w:r>
        <w:rPr>
          <w:rFonts w:hint="eastAsia"/>
        </w:rPr>
        <w:t xml:space="preserve">Q1. </w:t>
      </w:r>
      <w:r>
        <w:t>나-</w:t>
      </w:r>
      <w:proofErr w:type="spellStart"/>
      <w:r>
        <w:t>전달법에</w:t>
      </w:r>
      <w:proofErr w:type="spellEnd"/>
      <w:r>
        <w:t xml:space="preserve"> 대한 설명 중 잘못된 것을 고르시오.</w:t>
      </w:r>
    </w:p>
    <w:p w:rsidR="00F06FD9" w:rsidRPr="00F06FD9" w:rsidRDefault="00F06FD9" w:rsidP="00F06FD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1번" w:history="1">
        <w:r w:rsidRPr="00F06FD9">
          <w:rPr>
            <w:rStyle w:val="a4"/>
            <w:color w:val="FF0000"/>
          </w:rPr>
          <w:t>나-전달법은 내가 아니라 내 자녀에게 초점을 둠</w:t>
        </w:r>
      </w:hyperlink>
    </w:p>
    <w:p w:rsidR="00F06FD9" w:rsidRDefault="00F06FD9" w:rsidP="00F06FD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2번" w:history="1">
        <w:r>
          <w:rPr>
            <w:rStyle w:val="a4"/>
          </w:rPr>
          <w:t>나-전달법은 아무도 비난하지 않음</w:t>
        </w:r>
      </w:hyperlink>
    </w:p>
    <w:p w:rsidR="00F06FD9" w:rsidRDefault="00F06FD9" w:rsidP="00F06FD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3번" w:history="1">
        <w:r>
          <w:rPr>
            <w:rStyle w:val="a4"/>
          </w:rPr>
          <w:t>나-전달법을 사용하면 자녀는 자신의 행동이 부모에게 어떤 영향을 미치는지 이해할 수 있게 됨</w:t>
        </w:r>
      </w:hyperlink>
    </w:p>
    <w:p w:rsidR="00F06FD9" w:rsidRDefault="00F06FD9" w:rsidP="00F06FD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4번" w:history="1">
        <w:r>
          <w:rPr>
            <w:rStyle w:val="a4"/>
          </w:rPr>
          <w:t>비난하지 않으면서 문제에 관해 말하는 방법을 자녀가 배우게 됨</w:t>
        </w:r>
      </w:hyperlink>
    </w:p>
    <w:p w:rsidR="00F06FD9" w:rsidRDefault="00F06FD9" w:rsidP="00F06FD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5번" w:history="1">
        <w:r>
          <w:rPr>
            <w:rStyle w:val="a4"/>
          </w:rPr>
          <w:t>부모가 문제해결에 도움이 되는 방식으로 느낌과 의견을 공유하는 것이 중요하다고 생각한다는 것을 자녀가 이해하게 됨</w:t>
        </w:r>
      </w:hyperlink>
    </w:p>
    <w:p w:rsidR="00F06FD9" w:rsidRDefault="00F06FD9" w:rsidP="00F06FD9">
      <w:pPr>
        <w:pStyle w:val="a3"/>
        <w:ind w:left="720"/>
      </w:pPr>
      <w:r>
        <w:t>나-</w:t>
      </w:r>
      <w:proofErr w:type="spellStart"/>
      <w:r>
        <w:t>전달법은</w:t>
      </w:r>
      <w:proofErr w:type="spellEnd"/>
      <w:r>
        <w:t xml:space="preserve"> 내 자녀가 아니라 나 자신에게 초점을 두는 것이다.</w:t>
      </w:r>
    </w:p>
    <w:p w:rsidR="00F06FD9" w:rsidRDefault="00F06FD9" w:rsidP="00F06FD9">
      <w:pPr>
        <w:pStyle w:val="a3"/>
      </w:pPr>
      <w:r>
        <w:rPr>
          <w:rFonts w:hint="eastAsia"/>
        </w:rPr>
        <w:t xml:space="preserve">Q2. </w:t>
      </w:r>
      <w:r>
        <w:t>칭찬에 대한 설명 중 잘못된 것을 고르시오.</w:t>
      </w:r>
    </w:p>
    <w:p w:rsidR="00F06FD9" w:rsidRDefault="00F06FD9" w:rsidP="00F06FD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1번" w:history="1">
        <w:r>
          <w:rPr>
            <w:rStyle w:val="a4"/>
          </w:rPr>
          <w:t>칭찬은 자녀가 노력해서 획득하는 일종의 보상이다.</w:t>
        </w:r>
      </w:hyperlink>
    </w:p>
    <w:p w:rsidR="00F06FD9" w:rsidRDefault="00F06FD9" w:rsidP="00F06FD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2번" w:history="1">
        <w:r>
          <w:rPr>
            <w:rStyle w:val="a4"/>
          </w:rPr>
          <w:t>칭찬은 자녀가 경쟁에서 이긴 때나 남과의 비교를 근거를 하여 주어진다.</w:t>
        </w:r>
      </w:hyperlink>
    </w:p>
    <w:p w:rsidR="00F06FD9" w:rsidRDefault="00F06FD9" w:rsidP="00F06FD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3번" w:history="1">
        <w:r>
          <w:rPr>
            <w:rStyle w:val="a4"/>
          </w:rPr>
          <w:t>많은 칭찬을 받다보면 자녀는 다른 사람들을 기쁘게 해야 한다는 강박감을 갖게 되며 칭찬을 자신의 가치를 느낄 수 있는 유일한 수단으로 여기게 된다.</w:t>
        </w:r>
      </w:hyperlink>
    </w:p>
    <w:p w:rsidR="00F06FD9" w:rsidRPr="00F06FD9" w:rsidRDefault="00F06FD9" w:rsidP="00F06FD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4번" w:history="1">
        <w:r w:rsidRPr="00F06FD9">
          <w:rPr>
            <w:rStyle w:val="a4"/>
            <w:color w:val="FF0000"/>
          </w:rPr>
          <w:t>칭찬은 자녀에게 있는 그대로의 모습이 소중하게 여겨진다는 느낌을 갖게 한다.</w:t>
        </w:r>
      </w:hyperlink>
    </w:p>
    <w:p w:rsidR="00F06FD9" w:rsidRDefault="00F06FD9" w:rsidP="00F06FD9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5번" w:history="1">
        <w:r>
          <w:rPr>
            <w:rStyle w:val="a4"/>
          </w:rPr>
          <w:t>부모가 칭찬을 해주지 않을 때는 초조함과 자신에 대한 의구심에 시달리게 되고 심지어 칭찬을 받지 못하면 자신이 비판받고 있다고 생각하는 경우도 있다.</w:t>
        </w:r>
      </w:hyperlink>
    </w:p>
    <w:p w:rsidR="00F06FD9" w:rsidRDefault="00F06FD9" w:rsidP="00F06FD9">
      <w:pPr>
        <w:pStyle w:val="a3"/>
        <w:ind w:left="720"/>
      </w:pPr>
      <w:r>
        <w:t>격려는 자녀에게 있는 그대로의 모습이 소중하게 여겨진다는 느낌을 갖게 한다.</w:t>
      </w:r>
    </w:p>
    <w:p w:rsidR="00F06FD9" w:rsidRDefault="00F06FD9" w:rsidP="00F06FD9">
      <w:pPr>
        <w:pStyle w:val="a3"/>
      </w:pPr>
      <w:r>
        <w:rPr>
          <w:rFonts w:hint="eastAsia"/>
        </w:rPr>
        <w:t xml:space="preserve">Q3. </w:t>
      </w:r>
      <w:r>
        <w:t>다음은 중 무엇에 대한 설명인지 고르시오.</w:t>
      </w:r>
    </w:p>
    <w:p w:rsidR="00F06FD9" w:rsidRDefault="00F06FD9" w:rsidP="00F06FD9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3" name="그림 3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보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D9" w:rsidRDefault="00F06FD9" w:rsidP="00F06FD9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말을 들으면서 ‘내 자녀는 어떻게 느끼고 있는가’</w:t>
      </w:r>
      <w:proofErr w:type="spellStart"/>
      <w:r>
        <w:t>를</w:t>
      </w:r>
      <w:proofErr w:type="spellEnd"/>
      <w:r>
        <w:t xml:space="preserve"> 자문해 본다.</w:t>
      </w:r>
      <w:r>
        <w:br/>
        <w:t xml:space="preserve">부모가 생각하는 자녀의 느낌과 말을 부모 자신의 언어로 바꾸어서 다시 표현하는 것이다. </w:t>
      </w:r>
    </w:p>
    <w:p w:rsidR="00F06FD9" w:rsidRDefault="00F06FD9" w:rsidP="00F06FD9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1번" w:history="1">
        <w:r>
          <w:rPr>
            <w:rStyle w:val="a4"/>
          </w:rPr>
          <w:t>나-전달법</w:t>
        </w:r>
      </w:hyperlink>
    </w:p>
    <w:p w:rsidR="00F06FD9" w:rsidRPr="00F06FD9" w:rsidRDefault="00F06FD9" w:rsidP="00F06FD9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3" w:tooltip="보기2번" w:history="1">
        <w:r w:rsidRPr="00F06FD9">
          <w:rPr>
            <w:rStyle w:val="a4"/>
            <w:color w:val="FF0000"/>
          </w:rPr>
          <w:t>반영적 경청</w:t>
        </w:r>
      </w:hyperlink>
    </w:p>
    <w:p w:rsidR="00F06FD9" w:rsidRDefault="00F06FD9" w:rsidP="00F06FD9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3번" w:history="1">
        <w:r>
          <w:rPr>
            <w:rStyle w:val="a4"/>
          </w:rPr>
          <w:t>격려하기</w:t>
        </w:r>
      </w:hyperlink>
    </w:p>
    <w:p w:rsidR="00F06FD9" w:rsidRDefault="00F06FD9" w:rsidP="00F06FD9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4번" w:history="1">
        <w:r>
          <w:rPr>
            <w:rStyle w:val="a4"/>
          </w:rPr>
          <w:t>칭찬하기</w:t>
        </w:r>
      </w:hyperlink>
    </w:p>
    <w:p w:rsidR="00F06FD9" w:rsidRDefault="00F06FD9" w:rsidP="00F06FD9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5번" w:history="1">
        <w:r>
          <w:rPr>
            <w:rStyle w:val="a4"/>
          </w:rPr>
          <w:t>대안탐색</w:t>
        </w:r>
      </w:hyperlink>
    </w:p>
    <w:p w:rsidR="00F06FD9" w:rsidRDefault="00F06FD9" w:rsidP="00F06FD9">
      <w:pPr>
        <w:pStyle w:val="a3"/>
        <w:ind w:left="720"/>
      </w:pPr>
      <w:r>
        <w:t>보기는 반영적 경청에 대한 설명이다.</w:t>
      </w:r>
    </w:p>
    <w:p w:rsidR="00BE1D07" w:rsidRDefault="00BE1D07" w:rsidP="00BE1D07">
      <w:pPr>
        <w:pStyle w:val="2"/>
      </w:pPr>
      <w:r>
        <w:lastRenderedPageBreak/>
        <w:t>부모의 반응 바꾸기</w:t>
      </w:r>
    </w:p>
    <w:p w:rsidR="00BE1D07" w:rsidRDefault="00BE1D07" w:rsidP="00BE1D0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자녀의 잘못된 행동에 대한 반응 바꾸기</w:t>
      </w:r>
    </w:p>
    <w:p w:rsidR="00BE1D07" w:rsidRDefault="00BE1D07" w:rsidP="00BE1D07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목표가 무엇인지 결정하기 위해 기억해야 할 사항</w:t>
      </w:r>
    </w:p>
    <w:p w:rsidR="00BE1D07" w:rsidRDefault="00BE1D07" w:rsidP="00BE1D07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자녀가 잘못된 행동을 할 때 부모의 느낌</w:t>
      </w:r>
    </w:p>
    <w:p w:rsidR="00BE1D07" w:rsidRDefault="00BE1D07" w:rsidP="00BE1D07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자녀의 잘못된 행동에 대한 부모의 대응행동</w:t>
      </w:r>
    </w:p>
    <w:p w:rsidR="00BE1D07" w:rsidRDefault="00BE1D07" w:rsidP="00BE1D07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부모의 행동에 대한 자녀의 반응</w:t>
      </w:r>
    </w:p>
    <w:p w:rsidR="00BE1D07" w:rsidRDefault="00BE1D07" w:rsidP="00BE1D07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좋은 경청자가 되기 위한 방법</w:t>
      </w:r>
    </w:p>
    <w:p w:rsidR="00BE1D07" w:rsidRDefault="00BE1D07" w:rsidP="00BE1D07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말 이면의 숨은 감정에 귀 기울일 것</w:t>
      </w:r>
    </w:p>
    <w:p w:rsidR="00BE1D07" w:rsidRDefault="00BE1D07" w:rsidP="00BE1D07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감정을 이해하기 위한 경청 방법 익히기(반영적 경청)</w:t>
      </w:r>
    </w:p>
    <w:p w:rsidR="00BE1D07" w:rsidRDefault="00BE1D07" w:rsidP="00BE1D07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눈으로도 감정을 찾기</w:t>
      </w:r>
    </w:p>
    <w:p w:rsidR="00BE1D07" w:rsidRDefault="00BE1D07" w:rsidP="00BE1D07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반드시 마음 깊이 새겨야 할 사항</w:t>
      </w:r>
    </w:p>
    <w:p w:rsidR="00BE1D07" w:rsidRDefault="00BE1D07" w:rsidP="00BE1D07">
      <w:pPr>
        <w:pStyle w:val="2"/>
      </w:pPr>
      <w:r>
        <w:t>존중과 격려로 의사소통하기</w:t>
      </w:r>
    </w:p>
    <w:p w:rsidR="00BE1D07" w:rsidRDefault="00BE1D07" w:rsidP="00BE1D07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나 </w:t>
      </w:r>
      <w:proofErr w:type="spellStart"/>
      <w:r>
        <w:t>전달법</w:t>
      </w:r>
      <w:proofErr w:type="spellEnd"/>
    </w:p>
    <w:p w:rsidR="00BE1D07" w:rsidRDefault="00BE1D07" w:rsidP="00BE1D0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나 - 전달법의 3단계</w:t>
      </w:r>
    </w:p>
    <w:p w:rsidR="00BE1D07" w:rsidRDefault="00BE1D07" w:rsidP="00BE1D07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① 어떤 일이 일어나고 있는지를 </w:t>
      </w:r>
      <w:proofErr w:type="gramStart"/>
      <w:r>
        <w:t>말함 :</w:t>
      </w:r>
      <w:proofErr w:type="gramEnd"/>
      <w:r>
        <w:t xml:space="preserve"> 상황 설명</w:t>
      </w:r>
    </w:p>
    <w:p w:rsidR="00BE1D07" w:rsidRDefault="00BE1D07" w:rsidP="00BE1D07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부모가 어떻게 느끼는지를 </w:t>
      </w:r>
      <w:proofErr w:type="gramStart"/>
      <w:r>
        <w:t>말함 :</w:t>
      </w:r>
      <w:proofErr w:type="gramEnd"/>
      <w:r>
        <w:t xml:space="preserve"> 느낌</w:t>
      </w:r>
    </w:p>
    <w:p w:rsidR="00BE1D07" w:rsidRDefault="00BE1D07" w:rsidP="00BE1D07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③ 왜 그렇게 느끼는지 이유를 </w:t>
      </w:r>
      <w:proofErr w:type="gramStart"/>
      <w:r>
        <w:t>설명함 :</w:t>
      </w:r>
      <w:proofErr w:type="gramEnd"/>
      <w:r>
        <w:t xml:space="preserve"> 설명</w:t>
      </w:r>
    </w:p>
    <w:p w:rsidR="00BE1D07" w:rsidRDefault="00BE1D07" w:rsidP="00BE1D0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너-</w:t>
      </w:r>
      <w:proofErr w:type="spellStart"/>
      <w:r>
        <w:t>전달법은</w:t>
      </w:r>
      <w:proofErr w:type="spellEnd"/>
      <w:r>
        <w:t xml:space="preserve"> 자녀들에게 질책하는 메시지를 전달함</w:t>
      </w:r>
    </w:p>
    <w:p w:rsidR="00BE1D07" w:rsidRDefault="00BE1D07" w:rsidP="00BE1D0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나-</w:t>
      </w:r>
      <w:proofErr w:type="spellStart"/>
      <w:r>
        <w:t>전달법은</w:t>
      </w:r>
      <w:proofErr w:type="spellEnd"/>
      <w:r>
        <w:t xml:space="preserve"> 존중하는 마음을 보여줌</w:t>
      </w:r>
    </w:p>
    <w:p w:rsidR="00BE1D07" w:rsidRDefault="00BE1D07" w:rsidP="00BE1D07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자녀가 경청하게 하기 위한 의사소통방법</w:t>
      </w:r>
    </w:p>
    <w:p w:rsidR="00BE1D07" w:rsidRDefault="00BE1D07" w:rsidP="00BE1D0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존중하는 태도로 말할 것</w:t>
      </w:r>
    </w:p>
    <w:p w:rsidR="00BE1D07" w:rsidRDefault="00BE1D07" w:rsidP="00BE1D0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문제의 본질을 파악할 것</w:t>
      </w:r>
    </w:p>
    <w:p w:rsidR="00BE1D07" w:rsidRDefault="00BE1D07" w:rsidP="00BE1D0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화가 날 때는 각별히 신중해야 함</w:t>
      </w:r>
    </w:p>
    <w:p w:rsidR="00BE1D07" w:rsidRDefault="00BE1D07" w:rsidP="00BE1D0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경청할 자세를 갖출 것</w:t>
      </w:r>
    </w:p>
    <w:p w:rsidR="00BE1D07" w:rsidRDefault="00BE1D07" w:rsidP="00BE1D0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다정한 나-</w:t>
      </w:r>
      <w:proofErr w:type="spellStart"/>
      <w:r>
        <w:t>전달법</w:t>
      </w:r>
      <w:proofErr w:type="spellEnd"/>
      <w:r>
        <w:t xml:space="preserve"> 표현도 사용할 것</w:t>
      </w:r>
    </w:p>
    <w:p w:rsidR="00BE1D07" w:rsidRDefault="00BE1D07" w:rsidP="00BE1D07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칭찬과 격려</w:t>
      </w:r>
    </w:p>
    <w:p w:rsidR="00BE1D07" w:rsidRDefault="00BE1D07" w:rsidP="00BE1D0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격려의 방법</w:t>
      </w:r>
    </w:p>
    <w:p w:rsidR="00BE1D07" w:rsidRDefault="00BE1D07" w:rsidP="00BE1D07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사랑하고 있는 그대로 받아들임</w:t>
      </w:r>
    </w:p>
    <w:p w:rsidR="00BE1D07" w:rsidRDefault="00BE1D07" w:rsidP="00BE1D07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자녀의 노력을 찾아 인정해 줌</w:t>
      </w:r>
    </w:p>
    <w:p w:rsidR="00BE1D07" w:rsidRDefault="00BE1D07" w:rsidP="00BE1D07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자녀에게 감사의 표현을 함</w:t>
      </w:r>
    </w:p>
    <w:p w:rsidR="00BE1D07" w:rsidRDefault="00BE1D07" w:rsidP="00BE1D07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자녀를 신뢰할 것</w:t>
      </w:r>
    </w:p>
    <w:p w:rsidR="00BE1D07" w:rsidRDefault="00BE1D07" w:rsidP="00BE1D07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칭찬과 격려의 차이</w:t>
      </w:r>
    </w:p>
    <w:p w:rsidR="00BE1D07" w:rsidRDefault="00BE1D07" w:rsidP="00BE1D07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많은 부모들이 자녀를 칭찬하면서 자신은 격려하고 있다고 생각함</w:t>
      </w:r>
    </w:p>
    <w:p w:rsidR="00BE1D07" w:rsidRDefault="00BE1D07" w:rsidP="00BE1D07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부모는 자녀가 칭찬으로 인해 좌절될 수 있다는 사실을 깨닫지 못함</w:t>
      </w:r>
    </w:p>
    <w:p w:rsidR="00BE1D07" w:rsidRDefault="00BE1D07" w:rsidP="00BE1D07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과잉칭찬은 부담과 실망을 줄 수 있기 때문에 대부분의 경우 칭찬보다는 격려를 선택하는 편이 더 효과적</w:t>
      </w:r>
    </w:p>
    <w:p w:rsidR="00BE1D07" w:rsidRDefault="00BE1D07" w:rsidP="00BE1D07">
      <w:pPr>
        <w:pStyle w:val="2"/>
      </w:pPr>
      <w:r>
        <w:lastRenderedPageBreak/>
        <w:t>협력과 문제해결을 위한 격려방법</w:t>
      </w:r>
    </w:p>
    <w:p w:rsidR="00BE1D07" w:rsidRDefault="00BE1D07" w:rsidP="00BE1D07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문제의 소유자를 분별하기</w:t>
      </w:r>
    </w:p>
    <w:p w:rsidR="00BE1D07" w:rsidRDefault="00BE1D07" w:rsidP="00BE1D07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문제 소유자 결정하기 전 질문하기</w:t>
      </w:r>
    </w:p>
    <w:p w:rsidR="00BE1D07" w:rsidRDefault="00BE1D07" w:rsidP="00BE1D07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문제의 소유자가 그 문제를 해결할 책임이 있음</w:t>
      </w:r>
    </w:p>
    <w:p w:rsidR="00BE1D07" w:rsidRDefault="00BE1D07" w:rsidP="00BE1D07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문제가 있을 때 사용하는 방법</w:t>
      </w:r>
    </w:p>
    <w:p w:rsidR="00BE1D07" w:rsidRDefault="00BE1D07" w:rsidP="00BE1D07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대안탐색 5단계</w:t>
      </w:r>
    </w:p>
    <w:p w:rsidR="00BE1D07" w:rsidRDefault="00BE1D07" w:rsidP="00BE1D07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개방형 질문</w:t>
      </w:r>
    </w:p>
    <w:p w:rsidR="00BE1D07" w:rsidRDefault="00BE1D07" w:rsidP="00BE1D07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부모가 화가 나 있고 자녀와 갈등 상황일 때</w:t>
      </w:r>
    </w:p>
    <w:p w:rsidR="00BE1D07" w:rsidRDefault="00BE1D07" w:rsidP="00BE1D07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정기적인 가족회의</w:t>
      </w:r>
    </w:p>
    <w:p w:rsidR="00BE1D07" w:rsidRDefault="00BE1D07" w:rsidP="00BE1D07">
      <w:pPr>
        <w:pStyle w:val="2"/>
      </w:pPr>
      <w:r>
        <w:t>책임감 형성에 결과 사용하기</w:t>
      </w:r>
    </w:p>
    <w:p w:rsidR="00BE1D07" w:rsidRDefault="00BE1D07" w:rsidP="00BE1D07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훈육과 처벌</w:t>
      </w:r>
    </w:p>
    <w:p w:rsidR="00BE1D07" w:rsidRDefault="00BE1D07" w:rsidP="00BE1D07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훈육과 처벌은 같은 것이 아님. 자녀의 행동을 통제하기 위해 처벌과 보상을 사용하는 것은 자녀의 독립심과 책임감 함양에 도움이 되지 못함</w:t>
      </w:r>
    </w:p>
    <w:p w:rsidR="00BE1D07" w:rsidRDefault="00BE1D07" w:rsidP="00BE1D07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결과 사용을 위한 11가지 기본원칙</w:t>
      </w:r>
    </w:p>
    <w:p w:rsidR="00BE1D07" w:rsidRDefault="00BE1D07" w:rsidP="00BE1D07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확고하되 온정적인 태도로 대할 것</w:t>
      </w:r>
    </w:p>
    <w:p w:rsidR="00BE1D07" w:rsidRDefault="00BE1D07" w:rsidP="00BE1D07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(2) 말은 적게 행동은 많이 할 것</w:t>
      </w:r>
    </w:p>
    <w:p w:rsidR="00BE1D07" w:rsidRDefault="00BE1D07" w:rsidP="00BE1D07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(3) 싸우거나 굴복하지 말 것</w:t>
      </w:r>
    </w:p>
    <w:p w:rsidR="00BE1D07" w:rsidRDefault="00BE1D07" w:rsidP="00BE1D07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(4) 존중하는 표현을 사용할 것</w:t>
      </w:r>
    </w:p>
    <w:p w:rsidR="00BE1D07" w:rsidRDefault="00BE1D07" w:rsidP="00BE1D07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(5) 자녀의 선택을 존중할 것</w:t>
      </w:r>
    </w:p>
    <w:p w:rsidR="00BE1D07" w:rsidRDefault="00BE1D07" w:rsidP="00BE1D07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(6) 선택의 여지가 없을 때는 이를 확실히 밝힐 것</w:t>
      </w:r>
    </w:p>
    <w:p w:rsidR="00BE1D07" w:rsidRDefault="00BE1D07" w:rsidP="00BE1D07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(7) 긍정적인 행동에 초점을 맞출 것</w:t>
      </w:r>
    </w:p>
    <w:p w:rsidR="00BE1D07" w:rsidRDefault="00BE1D07" w:rsidP="00BE1D07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(8) 다른 사람들이 어떻게 생각할지 걱정하지 말 것</w:t>
      </w:r>
    </w:p>
    <w:p w:rsidR="00BE1D07" w:rsidRDefault="00BE1D07" w:rsidP="00BE1D07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(9) 평온한 태도를 유지할 것</w:t>
      </w:r>
    </w:p>
    <w:p w:rsidR="00BE1D07" w:rsidRDefault="00BE1D07" w:rsidP="00BE1D07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(10) 부모는 서로를 존중할 것</w:t>
      </w:r>
    </w:p>
    <w:p w:rsidR="00BE1D07" w:rsidRDefault="00BE1D07" w:rsidP="00BE1D07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(11) 인내심을 가질 것</w:t>
      </w:r>
    </w:p>
    <w:p w:rsidR="00BE1D07" w:rsidRDefault="00BE1D07" w:rsidP="00BE1D07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일상생활에서 결과 적용하기</w:t>
      </w:r>
    </w:p>
    <w:p w:rsidR="00BE1D07" w:rsidRDefault="00BE1D07" w:rsidP="00BE1D07">
      <w:pPr>
        <w:pStyle w:val="2"/>
      </w:pPr>
      <w:r>
        <w:t>효율적인 부모역할 행동을 결정하기</w:t>
      </w:r>
    </w:p>
    <w:p w:rsidR="00BE1D07" w:rsidRDefault="00BE1D07" w:rsidP="00BE1D07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자녀에게 사용하는 접근 방법은 상황에 따라 달라져야 함</w:t>
      </w:r>
    </w:p>
    <w:p w:rsidR="00BE1D07" w:rsidRDefault="00BE1D07" w:rsidP="00BE1D07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부모의 접근 방법을 결정하기 위해 누가 문제의 소유자인지, 부모 자신의 목적은 무엇인지,</w:t>
      </w:r>
      <w:r>
        <w:br/>
        <w:t>어떤 방식이 가장 도움이 될지를 스스로에게 물어볼 것</w:t>
      </w:r>
    </w:p>
    <w:p w:rsidR="00BE1D07" w:rsidRDefault="00BE1D07" w:rsidP="00BE1D07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학업과 관련하여 부모가 할 일은 자녀가 학습태도를 갖추고 학업에서 성과를 거둘 수 있도록</w:t>
      </w:r>
      <w:r>
        <w:br/>
        <w:t>돕는 것(자녀가 책임감을 갖도록 격려, 보상과 처벌을 피함, 학교에서 부과하는 결과를</w:t>
      </w:r>
      <w:r>
        <w:br/>
        <w:t>경험하게 함, 항상 격려해줌)</w:t>
      </w:r>
    </w:p>
    <w:p w:rsidR="00BE1D07" w:rsidRDefault="00BE1D07" w:rsidP="00BE1D07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4) 어느 정도의 우울한 기분은 정상적인 것 - 반영적 경청기술과 나-</w:t>
      </w:r>
      <w:proofErr w:type="spellStart"/>
      <w:r>
        <w:t>전달법을</w:t>
      </w:r>
      <w:proofErr w:type="spellEnd"/>
      <w:r>
        <w:t xml:space="preserve"> 사용하여 자녀를</w:t>
      </w:r>
      <w:r>
        <w:br/>
        <w:t>도울 것, 자녀가 관심 끌기나 힘겨루기를 추구한다면 말려들지 말아야 함</w:t>
      </w:r>
    </w:p>
    <w:p w:rsidR="00BE1D07" w:rsidRDefault="00BE1D07" w:rsidP="00BE1D07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자녀가(특히 청소년기) 건강한 신체상을 정립할 수 있도록 체중과 음식에 대한 집착을 피하고</w:t>
      </w:r>
      <w:r>
        <w:br/>
        <w:t>건강에 좋은 다양한 음식과 특별간식을 차려줌, 대중매체에서 표현하는 완벽한 몸매의 허상에</w:t>
      </w:r>
      <w:r>
        <w:br/>
        <w:t>대해 자녀와 대화</w:t>
      </w:r>
    </w:p>
    <w:p w:rsidR="00BE1D07" w:rsidRDefault="00BE1D07" w:rsidP="00BE1D07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자녀가 우울증이나 섭식장애에 걸렸다면 전문가의 도움을 구하고, 자녀와 계속 대화하고,</w:t>
      </w:r>
      <w:r>
        <w:br/>
        <w:t>사랑을 표현하고 격려해 줄 것</w:t>
      </w:r>
    </w:p>
    <w:p w:rsidR="00BE1D07" w:rsidRDefault="00BE1D07" w:rsidP="00BE1D07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자녀의 비폭력정신을 북돋기 위해 폭력적인 TV, 영화, 만화, 컴퓨터 게임과 음악에 대한</w:t>
      </w:r>
      <w:r>
        <w:br/>
        <w:t>한계를 정하고 대화를 나누어야 함</w:t>
      </w:r>
    </w:p>
    <w:p w:rsidR="00BE1D07" w:rsidRDefault="00BE1D07" w:rsidP="00BE1D07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8) 자녀가 분노를 조절할 수 있도록 반영적 경청기술과 나-</w:t>
      </w:r>
      <w:proofErr w:type="spellStart"/>
      <w:r>
        <w:t>전달법을</w:t>
      </w:r>
      <w:proofErr w:type="spellEnd"/>
      <w:r>
        <w:t xml:space="preserve"> 사용하고, 자녀 스스로</w:t>
      </w:r>
      <w:r>
        <w:br/>
        <w:t>문제해결 방법을 찾도록 돕고, 분노를 피하고 발산할 수 있는 방법에 대해 자녀와 대화함</w:t>
      </w:r>
    </w:p>
    <w:p w:rsidR="00BE1D07" w:rsidRDefault="00BE1D07" w:rsidP="00BE1D07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9) 자녀의 완전한 안전을 보장할 수는 없지만 </w:t>
      </w:r>
      <w:proofErr w:type="spellStart"/>
      <w:r>
        <w:t>부모되기</w:t>
      </w:r>
      <w:proofErr w:type="spellEnd"/>
      <w:r>
        <w:t xml:space="preserve"> 기술과 방식을 사용하여 자녀가 스스로</w:t>
      </w:r>
      <w:r>
        <w:br/>
        <w:t>심각한 문제를 피하고 옳은 선택을 할 능력을 갖추도록 도울 수 있음</w:t>
      </w:r>
    </w:p>
    <w:p w:rsidR="005262A7" w:rsidRPr="005262A7" w:rsidRDefault="005262A7">
      <w:pPr>
        <w:rPr>
          <w:szCs w:val="20"/>
        </w:rPr>
      </w:pPr>
      <w:bookmarkStart w:id="0" w:name="_GoBack"/>
      <w:bookmarkEnd w:id="0"/>
    </w:p>
    <w:sectPr w:rsidR="005262A7" w:rsidRPr="005262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F709E5"/>
    <w:multiLevelType w:val="multilevel"/>
    <w:tmpl w:val="9152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03330B"/>
    <w:multiLevelType w:val="multilevel"/>
    <w:tmpl w:val="F04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035993"/>
    <w:multiLevelType w:val="multilevel"/>
    <w:tmpl w:val="2F50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1F6D0E"/>
    <w:multiLevelType w:val="multilevel"/>
    <w:tmpl w:val="1B14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3641FF"/>
    <w:multiLevelType w:val="multilevel"/>
    <w:tmpl w:val="37285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463177"/>
    <w:multiLevelType w:val="multilevel"/>
    <w:tmpl w:val="C5E2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222A14"/>
    <w:multiLevelType w:val="multilevel"/>
    <w:tmpl w:val="17D6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F9429A"/>
    <w:multiLevelType w:val="multilevel"/>
    <w:tmpl w:val="A4DC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664A83"/>
    <w:multiLevelType w:val="multilevel"/>
    <w:tmpl w:val="9934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2E2010"/>
    <w:multiLevelType w:val="multilevel"/>
    <w:tmpl w:val="65F6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33B36BD"/>
    <w:multiLevelType w:val="multilevel"/>
    <w:tmpl w:val="4CA8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3F116AA"/>
    <w:multiLevelType w:val="multilevel"/>
    <w:tmpl w:val="4822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7261A78"/>
    <w:multiLevelType w:val="multilevel"/>
    <w:tmpl w:val="505E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F07555A"/>
    <w:multiLevelType w:val="multilevel"/>
    <w:tmpl w:val="4CE4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3B56E6B"/>
    <w:multiLevelType w:val="multilevel"/>
    <w:tmpl w:val="AF829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D620AF"/>
    <w:multiLevelType w:val="multilevel"/>
    <w:tmpl w:val="15B04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3BA7CB7"/>
    <w:multiLevelType w:val="multilevel"/>
    <w:tmpl w:val="AD287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4CB6131"/>
    <w:multiLevelType w:val="multilevel"/>
    <w:tmpl w:val="D534E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18"/>
  </w:num>
  <w:num w:numId="3">
    <w:abstractNumId w:val="2"/>
  </w:num>
  <w:num w:numId="4">
    <w:abstractNumId w:val="25"/>
  </w:num>
  <w:num w:numId="5">
    <w:abstractNumId w:val="9"/>
  </w:num>
  <w:num w:numId="6">
    <w:abstractNumId w:val="15"/>
  </w:num>
  <w:num w:numId="7">
    <w:abstractNumId w:val="35"/>
  </w:num>
  <w:num w:numId="8">
    <w:abstractNumId w:val="17"/>
  </w:num>
  <w:num w:numId="9">
    <w:abstractNumId w:val="29"/>
  </w:num>
  <w:num w:numId="10">
    <w:abstractNumId w:val="21"/>
  </w:num>
  <w:num w:numId="11">
    <w:abstractNumId w:val="19"/>
  </w:num>
  <w:num w:numId="12">
    <w:abstractNumId w:val="1"/>
  </w:num>
  <w:num w:numId="13">
    <w:abstractNumId w:val="43"/>
  </w:num>
  <w:num w:numId="14">
    <w:abstractNumId w:val="7"/>
  </w:num>
  <w:num w:numId="15">
    <w:abstractNumId w:val="0"/>
  </w:num>
  <w:num w:numId="16">
    <w:abstractNumId w:val="39"/>
  </w:num>
  <w:num w:numId="17">
    <w:abstractNumId w:val="27"/>
  </w:num>
  <w:num w:numId="18">
    <w:abstractNumId w:val="8"/>
  </w:num>
  <w:num w:numId="19">
    <w:abstractNumId w:val="44"/>
  </w:num>
  <w:num w:numId="20">
    <w:abstractNumId w:val="10"/>
  </w:num>
  <w:num w:numId="21">
    <w:abstractNumId w:val="20"/>
  </w:num>
  <w:num w:numId="22">
    <w:abstractNumId w:val="22"/>
  </w:num>
  <w:num w:numId="23">
    <w:abstractNumId w:val="30"/>
  </w:num>
  <w:num w:numId="24">
    <w:abstractNumId w:val="36"/>
  </w:num>
  <w:num w:numId="25">
    <w:abstractNumId w:val="11"/>
  </w:num>
  <w:num w:numId="26">
    <w:abstractNumId w:val="3"/>
  </w:num>
  <w:num w:numId="27">
    <w:abstractNumId w:val="14"/>
  </w:num>
  <w:num w:numId="28">
    <w:abstractNumId w:val="42"/>
  </w:num>
  <w:num w:numId="29">
    <w:abstractNumId w:val="34"/>
  </w:num>
  <w:num w:numId="30">
    <w:abstractNumId w:val="24"/>
  </w:num>
  <w:num w:numId="31">
    <w:abstractNumId w:val="6"/>
  </w:num>
  <w:num w:numId="32">
    <w:abstractNumId w:val="41"/>
  </w:num>
  <w:num w:numId="33">
    <w:abstractNumId w:val="16"/>
  </w:num>
  <w:num w:numId="34">
    <w:abstractNumId w:val="28"/>
  </w:num>
  <w:num w:numId="35">
    <w:abstractNumId w:val="13"/>
  </w:num>
  <w:num w:numId="36">
    <w:abstractNumId w:val="31"/>
  </w:num>
  <w:num w:numId="37">
    <w:abstractNumId w:val="32"/>
  </w:num>
  <w:num w:numId="38">
    <w:abstractNumId w:val="23"/>
  </w:num>
  <w:num w:numId="39">
    <w:abstractNumId w:val="4"/>
  </w:num>
  <w:num w:numId="40">
    <w:abstractNumId w:val="37"/>
  </w:num>
  <w:num w:numId="41">
    <w:abstractNumId w:val="40"/>
  </w:num>
  <w:num w:numId="42">
    <w:abstractNumId w:val="12"/>
  </w:num>
  <w:num w:numId="43">
    <w:abstractNumId w:val="33"/>
  </w:num>
  <w:num w:numId="44">
    <w:abstractNumId w:val="26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A1218"/>
    <w:rsid w:val="008D2077"/>
    <w:rsid w:val="008D6AC5"/>
    <w:rsid w:val="009A29CC"/>
    <w:rsid w:val="00A751E3"/>
    <w:rsid w:val="00A77C0B"/>
    <w:rsid w:val="00BE1D07"/>
    <w:rsid w:val="00C30EDD"/>
    <w:rsid w:val="00D07D4F"/>
    <w:rsid w:val="00D25C1D"/>
    <w:rsid w:val="00DA51FB"/>
    <w:rsid w:val="00DE1949"/>
    <w:rsid w:val="00F0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2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5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97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5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7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3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5/index.html?wk=06&amp;th=01?isEnd=1" TargetMode="External"/><Relationship Id="rId13" Type="http://schemas.openxmlformats.org/officeDocument/2006/relationships/hyperlink" Target="http://lms.studywill.net/Contents/2019/000375/index.html?wk=06&amp;th=01?isEnd=1" TargetMode="External"/><Relationship Id="rId18" Type="http://schemas.openxmlformats.org/officeDocument/2006/relationships/hyperlink" Target="http://lms.studywill.net/Contents/2019/000375/index.html?wk=06&amp;th=01?isEnd=1" TargetMode="External"/><Relationship Id="rId26" Type="http://schemas.openxmlformats.org/officeDocument/2006/relationships/hyperlink" Target="http://lms.studywill.net/Contents/2019/000375/index.html?wk=06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5/index.html?wk=06&amp;th=01?isEnd=1" TargetMode="External"/><Relationship Id="rId34" Type="http://schemas.openxmlformats.org/officeDocument/2006/relationships/hyperlink" Target="http://lms.studywill.net/Contents/2019/000375/index.html?wk=06&amp;th=02?isEnd=1" TargetMode="External"/><Relationship Id="rId7" Type="http://schemas.openxmlformats.org/officeDocument/2006/relationships/hyperlink" Target="http://lms.studywill.net/Contents/2019/000375/index.html?wk=06&amp;th=01?isEnd=1" TargetMode="External"/><Relationship Id="rId12" Type="http://schemas.openxmlformats.org/officeDocument/2006/relationships/hyperlink" Target="http://lms.studywill.net/Contents/2019/000375/index.html?wk=06&amp;th=01?isEnd=1" TargetMode="External"/><Relationship Id="rId17" Type="http://schemas.openxmlformats.org/officeDocument/2006/relationships/hyperlink" Target="http://lms.studywill.net/Contents/2019/000375/index.html?wk=06&amp;th=01?isEnd=1" TargetMode="External"/><Relationship Id="rId25" Type="http://schemas.openxmlformats.org/officeDocument/2006/relationships/hyperlink" Target="http://lms.studywill.net/Contents/2019/000375/index.html?wk=06&amp;th=02?isEnd=1" TargetMode="External"/><Relationship Id="rId33" Type="http://schemas.openxmlformats.org/officeDocument/2006/relationships/hyperlink" Target="http://lms.studywill.net/Contents/2019/000375/index.html?wk=06&amp;th=02?isEnd=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5/index.html?wk=06&amp;th=01?isEnd=1" TargetMode="External"/><Relationship Id="rId20" Type="http://schemas.openxmlformats.org/officeDocument/2006/relationships/hyperlink" Target="http://lms.studywill.net/Contents/2019/000375/index.html?wk=06&amp;th=01?isEnd=1" TargetMode="External"/><Relationship Id="rId29" Type="http://schemas.openxmlformats.org/officeDocument/2006/relationships/hyperlink" Target="http://lms.studywill.net/Contents/2019/000375/index.html?wk=06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5/index.html?wk=06&amp;th=01?isEnd=1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lms.studywill.net/Contents/2019/000375/index.html?wk=06&amp;th=02?isEnd=1" TargetMode="External"/><Relationship Id="rId32" Type="http://schemas.openxmlformats.org/officeDocument/2006/relationships/hyperlink" Target="http://lms.studywill.net/Contents/2019/000375/index.html?wk=06&amp;th=02?isEnd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5/index.html?wk=06&amp;th=01?isEnd=1" TargetMode="External"/><Relationship Id="rId23" Type="http://schemas.openxmlformats.org/officeDocument/2006/relationships/hyperlink" Target="http://lms.studywill.net/Contents/2019/000375/index.html?wk=06&amp;th=02?isEnd=1" TargetMode="External"/><Relationship Id="rId28" Type="http://schemas.openxmlformats.org/officeDocument/2006/relationships/hyperlink" Target="http://lms.studywill.net/Contents/2019/000375/index.html?wk=06&amp;th=02?isEnd=1" TargetMode="External"/><Relationship Id="rId36" Type="http://schemas.openxmlformats.org/officeDocument/2006/relationships/hyperlink" Target="http://lms.studywill.net/Contents/2019/000375/index.html?wk=06&amp;th=02?isEnd=1" TargetMode="External"/><Relationship Id="rId10" Type="http://schemas.openxmlformats.org/officeDocument/2006/relationships/hyperlink" Target="http://lms.studywill.net/Contents/2019/000375/index.html?wk=06&amp;th=01?isEnd=1" TargetMode="External"/><Relationship Id="rId19" Type="http://schemas.openxmlformats.org/officeDocument/2006/relationships/hyperlink" Target="http://lms.studywill.net/Contents/2019/000375/index.html?wk=06&amp;th=01?isEnd=1" TargetMode="External"/><Relationship Id="rId31" Type="http://schemas.openxmlformats.org/officeDocument/2006/relationships/hyperlink" Target="http://lms.studywill.net/Contents/2019/000375/index.html?wk=06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5/index.html?wk=06&amp;th=01?isEnd=1" TargetMode="External"/><Relationship Id="rId14" Type="http://schemas.openxmlformats.org/officeDocument/2006/relationships/hyperlink" Target="http://lms.studywill.net/Contents/2019/000375/index.html?wk=06&amp;th=01?isEnd=1" TargetMode="External"/><Relationship Id="rId22" Type="http://schemas.openxmlformats.org/officeDocument/2006/relationships/hyperlink" Target="http://lms.studywill.net/Contents/2019/000375/index.html?wk=06&amp;th=02?isEnd=1" TargetMode="External"/><Relationship Id="rId27" Type="http://schemas.openxmlformats.org/officeDocument/2006/relationships/hyperlink" Target="http://lms.studywill.net/Contents/2019/000375/index.html?wk=06&amp;th=02?isEnd=1" TargetMode="External"/><Relationship Id="rId30" Type="http://schemas.openxmlformats.org/officeDocument/2006/relationships/hyperlink" Target="http://lms.studywill.net/Contents/2019/000375/index.html?wk=06&amp;th=02?isEnd=1" TargetMode="External"/><Relationship Id="rId35" Type="http://schemas.openxmlformats.org/officeDocument/2006/relationships/hyperlink" Target="http://lms.studywill.net/Contents/2019/000375/index.html?wk=06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20</cp:revision>
  <dcterms:created xsi:type="dcterms:W3CDTF">2020-12-28T12:28:00Z</dcterms:created>
  <dcterms:modified xsi:type="dcterms:W3CDTF">2021-01-26T13:04:00Z</dcterms:modified>
</cp:coreProperties>
</file>