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EF4D57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EF4D57">
        <w:rPr>
          <w:rStyle w:val="click"/>
        </w:rPr>
        <w:t>전망이론</w:t>
      </w:r>
      <w:r w:rsidR="00EF4D57">
        <w:rPr>
          <w:rStyle w:val="click"/>
          <w:rFonts w:hint="eastAsia"/>
        </w:rPr>
        <w:t xml:space="preserve">, </w:t>
      </w:r>
      <w:proofErr w:type="spellStart"/>
      <w:r w:rsidR="00EF4D57">
        <w:rPr>
          <w:rStyle w:val="click"/>
        </w:rPr>
        <w:t>프레이밍</w:t>
      </w:r>
      <w:proofErr w:type="spellEnd"/>
      <w:r w:rsidR="00EF4D57">
        <w:rPr>
          <w:rStyle w:val="click"/>
        </w:rPr>
        <w:t xml:space="preserve"> 효과</w:t>
      </w:r>
      <w:r w:rsidR="00EF4D57">
        <w:rPr>
          <w:rStyle w:val="click"/>
          <w:rFonts w:hint="eastAsia"/>
        </w:rPr>
        <w:t xml:space="preserve">, </w:t>
      </w:r>
      <w:r w:rsidR="00EF4D57">
        <w:rPr>
          <w:rStyle w:val="click"/>
        </w:rPr>
        <w:t>정보통합 이론</w:t>
      </w:r>
    </w:p>
    <w:p w:rsidR="00EF4D57" w:rsidRPr="00EF4D57" w:rsidRDefault="00EF4D57" w:rsidP="00EF4D5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F4D57">
        <w:rPr>
          <w:rFonts w:ascii="굴림" w:eastAsia="굴림" w:hAnsi="Symbol" w:cs="굴림"/>
          <w:kern w:val="0"/>
          <w:sz w:val="24"/>
          <w:szCs w:val="24"/>
        </w:rPr>
        <w:t></w:t>
      </w:r>
      <w:r w:rsidRPr="00EF4D57">
        <w:rPr>
          <w:rFonts w:ascii="굴림" w:eastAsia="굴림" w:hAnsi="굴림" w:cs="굴림"/>
          <w:kern w:val="0"/>
          <w:sz w:val="24"/>
          <w:szCs w:val="24"/>
        </w:rPr>
        <w:t xml:space="preserve">  대안평가는</w:t>
      </w:r>
      <w:proofErr w:type="gramEnd"/>
      <w:r w:rsidRPr="00EF4D57">
        <w:rPr>
          <w:rFonts w:ascii="굴림" w:eastAsia="굴림" w:hAnsi="굴림" w:cs="굴림"/>
          <w:kern w:val="0"/>
          <w:sz w:val="24"/>
          <w:szCs w:val="24"/>
        </w:rPr>
        <w:t xml:space="preserve"> 소비자가 구매대안을 비교하기 위해 전반적인 평가를 내릴 때 발생한다. </w:t>
      </w:r>
      <w:r w:rsidRPr="00EF4D57">
        <w:rPr>
          <w:rFonts w:ascii="굴림" w:eastAsia="굴림" w:hAnsi="굴림" w:cs="굴림"/>
          <w:kern w:val="0"/>
          <w:sz w:val="24"/>
          <w:szCs w:val="24"/>
        </w:rPr>
        <w:br/>
        <w:t>대안을 평가할 때 소비자는 두 가지 유형의 판단을 하는데 첫째, 무언가가 일어날 가능성을 추정하는 가능성 판단, 둘째 무언가 좋음 또는 나쁨을 평가하는 가치판단으로 구성되어 있다.</w:t>
      </w:r>
    </w:p>
    <w:p w:rsidR="00EF4D57" w:rsidRDefault="00EF4D57" w:rsidP="00EF4D57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EF4D57">
        <w:rPr>
          <w:rFonts w:ascii="굴림" w:eastAsia="굴림" w:hAnsi="Symbol" w:cs="굴림"/>
          <w:kern w:val="0"/>
          <w:sz w:val="24"/>
          <w:szCs w:val="24"/>
        </w:rPr>
        <w:t></w:t>
      </w:r>
      <w:r w:rsidRPr="00EF4D57">
        <w:rPr>
          <w:rFonts w:ascii="굴림" w:eastAsia="굴림" w:hAnsi="굴림" w:cs="굴림"/>
          <w:kern w:val="0"/>
          <w:sz w:val="24"/>
          <w:szCs w:val="24"/>
        </w:rPr>
        <w:t xml:space="preserve">  정보평가와</w:t>
      </w:r>
      <w:proofErr w:type="gramEnd"/>
      <w:r w:rsidRPr="00EF4D57">
        <w:rPr>
          <w:rFonts w:ascii="굴림" w:eastAsia="굴림" w:hAnsi="굴림" w:cs="굴림"/>
          <w:kern w:val="0"/>
          <w:sz w:val="24"/>
          <w:szCs w:val="24"/>
        </w:rPr>
        <w:t xml:space="preserve"> 결합에 관해 설명해 주는 이론이 정보통합 이론이다.</w:t>
      </w:r>
      <w:r w:rsidRPr="00EF4D57">
        <w:rPr>
          <w:rFonts w:ascii="굴림" w:eastAsia="굴림" w:hAnsi="굴림" w:cs="굴림"/>
          <w:kern w:val="0"/>
          <w:sz w:val="24"/>
          <w:szCs w:val="24"/>
        </w:rPr>
        <w:br/>
        <w:t>정보통합 이론은 최종 판단에 도달하기 위해 정보가 처리되는 방식에 대한 양적인 기술을 제시한다. 다시 말해 정보통합 이론은 개인이 많은 정보들을 단일의 전반적인 판단으로 결합하는 통합과정에 초점을 둔다.</w:t>
      </w:r>
    </w:p>
    <w:p w:rsidR="00EF4D57" w:rsidRDefault="00EF4D57" w:rsidP="00EF4D57">
      <w:pPr>
        <w:pStyle w:val="2"/>
      </w:pPr>
      <w:r>
        <w:t>소비자 판단과 대안평가·가능성 판단</w:t>
      </w:r>
    </w:p>
    <w:p w:rsidR="00EF4D57" w:rsidRDefault="00EF4D57" w:rsidP="00EF4D5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소비자 판단과 대안평가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대안평가 단계에서 소비자는 문제를 잠정적으로 해결할 수 있다고 확인한 대안들을 비교함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대안비교 시 소비자는 고려중인 대안들에 대한 신념, 태도, 의도 등을 형성함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대안평가는 소비자 행동에 대한 발전된 결정관점, 경험적 관점, 행동영향 관점 등의 세 가지 관점에서 분석할 수 있음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대안을 평가할 때 소비자는 두 가지 유형의 판단을 함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첫째, 무언가가 일어날 가능성을 추정하는 가능성 판단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둘째 무언가 좋음 또는 나쁨을 평가하는 가치판단</w:t>
      </w:r>
    </w:p>
    <w:p w:rsidR="00EF4D57" w:rsidRDefault="00EF4D57" w:rsidP="00EF4D5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가능성 판단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소비자가 가능성을 추정할 때 매번 정확한 확률로 추정하지 않고 대신에 여러 가지 판단 </w:t>
      </w:r>
      <w:proofErr w:type="spellStart"/>
      <w:r>
        <w:t>간편법을</w:t>
      </w:r>
      <w:proofErr w:type="spellEnd"/>
      <w:r>
        <w:t xml:space="preserve"> 사용함을 확인하였음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</w:t>
      </w:r>
      <w:proofErr w:type="spellStart"/>
      <w:r>
        <w:t>간편법</w:t>
      </w:r>
      <w:proofErr w:type="spellEnd"/>
      <w:r>
        <w:t xml:space="preserve"> 중에서 세 가지가 소비자 결정과 특별히 관련이 있는데 이는 대표성 </w:t>
      </w:r>
      <w:proofErr w:type="spellStart"/>
      <w:r>
        <w:t>간편법</w:t>
      </w:r>
      <w:proofErr w:type="spellEnd"/>
      <w:r>
        <w:t xml:space="preserve">, 가용성 </w:t>
      </w:r>
      <w:proofErr w:type="spellStart"/>
      <w:r>
        <w:t>간편법</w:t>
      </w:r>
      <w:proofErr w:type="spellEnd"/>
      <w:r>
        <w:t xml:space="preserve">, 기점과 조정 </w:t>
      </w:r>
      <w:proofErr w:type="spellStart"/>
      <w:r>
        <w:t>간편법</w:t>
      </w:r>
      <w:proofErr w:type="spellEnd"/>
      <w:r>
        <w:t xml:space="preserve"> 등임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대표성 </w:t>
      </w:r>
      <w:proofErr w:type="spellStart"/>
      <w:r>
        <w:t>간편법은</w:t>
      </w:r>
      <w:proofErr w:type="spellEnd"/>
      <w:r>
        <w:t xml:space="preserve"> 특정한 사건과 모집단 간의 유사한 정도를 살펴봄으로써 확률을 판단하려는 것임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사람들이 대상 A가 B범주에 유사한 정도를 평가하여 대상 A가 B범주에 속할 확률을 결정하는 </w:t>
      </w:r>
      <w:proofErr w:type="spellStart"/>
      <w:r>
        <w:t>간편법임</w:t>
      </w:r>
      <w:proofErr w:type="spellEnd"/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가용성 </w:t>
      </w:r>
      <w:proofErr w:type="spellStart"/>
      <w:r>
        <w:t>간편법은</w:t>
      </w:r>
      <w:proofErr w:type="spellEnd"/>
      <w:r>
        <w:t xml:space="preserve"> 사람들이 특정한 사건을 얼마나 쉽게 회상하느냐에 의해 사건의 확률을 판단하는 것임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사람들이 특정 사건을 쉽게 회상할수록 그들은 그 사건이 더 자주 발생할 것이라고 생각함</w:t>
      </w:r>
    </w:p>
    <w:p w:rsidR="00EF4D57" w:rsidRDefault="00EF4D57" w:rsidP="00EF4D5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확률을 판단할 때 사람들은 이전 판단에 근거하여 현재의 판단을 유도함</w:t>
      </w:r>
    </w:p>
    <w:p w:rsidR="00EF4D57" w:rsidRDefault="00EF4D57" w:rsidP="00EF4D57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사람들은 종종 첫 번째 값으로부터 시작해서 마지막 답을 얻기 위해 위로든 아래로든 조정함(이 과정을 '기점과 조정' 이라고 부름)</w:t>
      </w:r>
    </w:p>
    <w:p w:rsidR="00EF4D57" w:rsidRDefault="00EF4D57" w:rsidP="00EF4D57">
      <w:pPr>
        <w:pStyle w:val="2"/>
      </w:pPr>
      <w:r>
        <w:t>가치판단 및 다양한 정보의 통합방식</w:t>
      </w:r>
    </w:p>
    <w:p w:rsidR="00EF4D57" w:rsidRDefault="00EF4D57" w:rsidP="00EF4D5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가치판단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무언가 일어날 가능성을 판단하는 것 외에도 소비자는 자신이 내릴 결정의 잠정적 결과의 좋고 나쁨을 평가함</w:t>
      </w:r>
    </w:p>
    <w:p w:rsidR="00EF4D57" w:rsidRDefault="00EF4D57" w:rsidP="00EF4D57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한 대상의 속성들이 좋다/</w:t>
      </w:r>
      <w:proofErr w:type="spellStart"/>
      <w:r>
        <w:t>나쁘다하는</w:t>
      </w:r>
      <w:proofErr w:type="spellEnd"/>
      <w:r>
        <w:t xml:space="preserve"> 인식이 그 대상에 대한 소비자의 태도에 영향을 미친다는 것임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득과 실의 판단은 어떤 </w:t>
      </w:r>
      <w:proofErr w:type="spellStart"/>
      <w:r>
        <w:t>준거점에</w:t>
      </w:r>
      <w:proofErr w:type="spellEnd"/>
      <w:r>
        <w:t xml:space="preserve"> 근거하여 결과의 좋고 나쁨을 평가하려는 개인의 심리과정임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전망이론에 의하면 결과의 좋고 나쁨에 대한 개인의 평가는 그 결과의 수준과 </w:t>
      </w:r>
      <w:proofErr w:type="spellStart"/>
      <w:r>
        <w:t>준거점</w:t>
      </w:r>
      <w:proofErr w:type="spellEnd"/>
      <w:r>
        <w:t xml:space="preserve"> 또는 수용수준과 관련이 있음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전망이론에 따르면 한 대안의 좋고 나쁨에 대한 개인의 심리적 평가는 그 대안의 가치에 대한 객관적이거나 실질적인 평가와 반드시 일치하지는 않음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결정문제가 제시되는 형태(</w:t>
      </w:r>
      <w:proofErr w:type="gramStart"/>
      <w:r>
        <w:t>예 :</w:t>
      </w:r>
      <w:proofErr w:type="gramEnd"/>
      <w:r>
        <w:t xml:space="preserve"> 득과 실)를 </w:t>
      </w:r>
      <w:proofErr w:type="spellStart"/>
      <w:r>
        <w:t>프레이밍</w:t>
      </w:r>
      <w:proofErr w:type="spellEnd"/>
      <w:r>
        <w:t xml:space="preserve">(Framing)이라고 하고 이에 따라 다르게 해석되는 것을 </w:t>
      </w:r>
      <w:proofErr w:type="spellStart"/>
      <w:r>
        <w:t>프레이밍</w:t>
      </w:r>
      <w:proofErr w:type="spellEnd"/>
      <w:r>
        <w:t xml:space="preserve"> 효과(Framing effect)라고 함</w:t>
      </w:r>
    </w:p>
    <w:p w:rsidR="00EF4D57" w:rsidRDefault="00EF4D57" w:rsidP="00EF4D57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제시형태에서의 다양성으로 인해 나타나는 결정에서의 변화가 </w:t>
      </w:r>
      <w:proofErr w:type="spellStart"/>
      <w:r>
        <w:t>프레이밍</w:t>
      </w:r>
      <w:proofErr w:type="spellEnd"/>
      <w:r>
        <w:t xml:space="preserve"> 효과(Framing effect)임</w:t>
      </w:r>
    </w:p>
    <w:p w:rsidR="00EF4D57" w:rsidRDefault="00EF4D57" w:rsidP="00EF4D57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이는 동일한 결정문제가 결정자의 </w:t>
      </w:r>
      <w:proofErr w:type="spellStart"/>
      <w:r>
        <w:t>준거점에</w:t>
      </w:r>
      <w:proofErr w:type="spellEnd"/>
      <w:r>
        <w:t xml:space="preserve"> 근거하여 득 또는 실로 구성될 수 있다는 것임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시간에 의해 득과 실의 가치는 현 시점에서 극대화 되고 미래에 감소하기에 소비자는 현 시점에서 득을 챙기고 실을 지연시킴 </w:t>
      </w:r>
    </w:p>
    <w:p w:rsidR="00EF4D57" w:rsidRDefault="00EF4D57" w:rsidP="00EF4D5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정보의 통합방식(정보통합 이론)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정보평가와 결합에 관해 설명해 주는 이론이 정보통합 이론임</w:t>
      </w:r>
    </w:p>
    <w:p w:rsidR="00EF4D57" w:rsidRDefault="00EF4D57" w:rsidP="00EF4D57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정보통합 이론은 최종 판단에 도달하기 위해 정보가 처리되는 방식에 대한 양적인 기술을 제시함</w:t>
      </w:r>
    </w:p>
    <w:p w:rsidR="00EF4D57" w:rsidRDefault="00EF4D57" w:rsidP="00EF4D5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정보통합 이론에서는 소비자의 정보통합 과정과 관련하여 두 가지 모형이 제시되었는데 이는 가산모형(Adding model)과 평균화 모형(Averaging model)임</w:t>
      </w:r>
    </w:p>
    <w:p w:rsidR="00865352" w:rsidRDefault="00865352" w:rsidP="00865352">
      <w:pPr>
        <w:pStyle w:val="a3"/>
      </w:pPr>
      <w:r>
        <w:rPr>
          <w:rFonts w:hint="eastAsia"/>
        </w:rPr>
        <w:t xml:space="preserve">Q1. </w:t>
      </w:r>
      <w:r>
        <w:t xml:space="preserve">다음 중 대표성 </w:t>
      </w:r>
      <w:proofErr w:type="spellStart"/>
      <w:r>
        <w:t>간편법에</w:t>
      </w:r>
      <w:proofErr w:type="spellEnd"/>
      <w:r>
        <w:t xml:space="preserve"> 대한 설명으로 올바른 것은?</w:t>
      </w:r>
    </w:p>
    <w:p w:rsidR="00865352" w:rsidRPr="00865352" w:rsidRDefault="00865352" w:rsidP="008653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865352">
          <w:rPr>
            <w:rStyle w:val="a4"/>
            <w:color w:val="FF0000"/>
          </w:rPr>
          <w:t>특정한 사건과 모집단 간의 유사한 정도를 살펴봄으로써 확률을 판단하려는 것이다.</w:t>
        </w:r>
      </w:hyperlink>
    </w:p>
    <w:p w:rsidR="00865352" w:rsidRDefault="00865352" w:rsidP="008653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 xml:space="preserve">사람들이 특정한 사건을 얼마나 쉽게 회상하느냐에 의해 사건의 확률을 판단하는 것이다. </w:t>
        </w:r>
      </w:hyperlink>
    </w:p>
    <w:p w:rsidR="00865352" w:rsidRDefault="00865352" w:rsidP="008653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 xml:space="preserve">위아래 조정이 종종 불충분하기 때문에 다른 출발점이 종종 다른 답을 가져온다는 문제점이 있다. </w:t>
        </w:r>
      </w:hyperlink>
    </w:p>
    <w:p w:rsidR="00865352" w:rsidRDefault="00865352" w:rsidP="008653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사람들은 종종 첫 번째 값으로부터 시작해서 마지막 답을 얻기 위해 위로든 아래로든 조정한다는 것을 가정한다.</w:t>
        </w:r>
      </w:hyperlink>
    </w:p>
    <w:p w:rsidR="00865352" w:rsidRDefault="00865352" w:rsidP="008653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 xml:space="preserve">사람들이 특정 사건을 쉽게 회상할수록 그들은 그 사건이 더 자주 발생할 것이라고 생각한다. </w:t>
        </w:r>
      </w:hyperlink>
    </w:p>
    <w:p w:rsidR="00865352" w:rsidRDefault="00865352" w:rsidP="00865352">
      <w:pPr>
        <w:pStyle w:val="a3"/>
        <w:ind w:left="720"/>
      </w:pPr>
      <w:r>
        <w:t xml:space="preserve">대표성 </w:t>
      </w:r>
      <w:proofErr w:type="spellStart"/>
      <w:r>
        <w:t>간편법은</w:t>
      </w:r>
      <w:proofErr w:type="spellEnd"/>
      <w:r>
        <w:t xml:space="preserve"> 특정한 사건과 모집단 간의 유사한 정도를 살펴봄으로써 확률을 판단하려는 것이다. 다시 말해 사람들이 대상 A가 B범주에 유사한 정도를 평가하여 대상 A가 B범주에 속할 확률을 결정하는 </w:t>
      </w:r>
      <w:proofErr w:type="spellStart"/>
      <w:r>
        <w:t>간편법이다</w:t>
      </w:r>
      <w:proofErr w:type="spellEnd"/>
      <w:r>
        <w:t xml:space="preserve">. </w:t>
      </w:r>
    </w:p>
    <w:p w:rsidR="00865352" w:rsidRDefault="00865352" w:rsidP="00865352">
      <w:pPr>
        <w:pStyle w:val="num2"/>
      </w:pPr>
      <w:r>
        <w:rPr>
          <w:rFonts w:hint="eastAsia"/>
        </w:rPr>
        <w:t xml:space="preserve">Q2. </w:t>
      </w:r>
      <w:r>
        <w:t>다음 중 가치함수에 대한 설명으로 올바르지 않은 것은?</w:t>
      </w:r>
    </w:p>
    <w:p w:rsidR="00865352" w:rsidRDefault="00865352" w:rsidP="008653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준거점이 어디인가에 따라 득과 실의 판단이 다르게 나타나는 준거 의존성(Reference dependency)을 가지고 있다.</w:t>
        </w:r>
      </w:hyperlink>
    </w:p>
    <w:p w:rsidR="00865352" w:rsidRDefault="00865352" w:rsidP="008653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 xml:space="preserve">어떤 대상에 대한 판단은 득과 실로 정의되기 때문에 중립적인 준거점으로부터 상대적인 득과 실의 관점에서 나타난다. </w:t>
        </w:r>
      </w:hyperlink>
    </w:p>
    <w:p w:rsidR="00865352" w:rsidRDefault="00865352" w:rsidP="008653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 xml:space="preserve">실의 함수는 득의 함수보다 더 가파르기 때문에 같은 양의 득과 실이라도 득보다 실에서 더 큰 영향을 가진다는 것이다. </w:t>
        </w:r>
      </w:hyperlink>
    </w:p>
    <w:p w:rsidR="00865352" w:rsidRDefault="00865352" w:rsidP="008653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동일한 값도 득과 실로 분리되어 나타날 수 있다.</w:t>
        </w:r>
      </w:hyperlink>
    </w:p>
    <w:p w:rsidR="00865352" w:rsidRPr="00865352" w:rsidRDefault="00865352" w:rsidP="008653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865352">
          <w:rPr>
            <w:rStyle w:val="a4"/>
            <w:color w:val="FF0000"/>
          </w:rPr>
          <w:t>득이나 실이 증가함에 따라서 그것이 가지는 심리적 가치는 증가한다.</w:t>
        </w:r>
      </w:hyperlink>
    </w:p>
    <w:p w:rsidR="00865352" w:rsidRDefault="00865352" w:rsidP="00865352">
      <w:pPr>
        <w:pStyle w:val="a3"/>
        <w:ind w:left="720"/>
      </w:pPr>
      <w:r>
        <w:t xml:space="preserve">어떤 현상 근처에서의 득과 실은 무척 민감하지만 그것에서 멀어질수록 덜 민감해지며, 따라서 득이나 실이 증가함에 따라서 그것이 가지는 심리적 가치는 감소하는 민감도 </w:t>
      </w:r>
      <w:proofErr w:type="spellStart"/>
      <w:r>
        <w:t>체감성</w:t>
      </w:r>
      <w:proofErr w:type="spellEnd"/>
      <w:r>
        <w:t>(Diminishing sensitivity)을 가지고 있다.</w:t>
      </w:r>
    </w:p>
    <w:p w:rsidR="00865352" w:rsidRDefault="00865352" w:rsidP="00865352"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 w:rsidR="00865352" w:rsidRDefault="00865352" w:rsidP="008653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 xml:space="preserve">특정한 사건과 모집단 간의 유사한 정도를 살펴봄으로써 확률을 판단하려는 것이다. </w:t>
        </w:r>
      </w:hyperlink>
    </w:p>
    <w:p w:rsidR="00865352" w:rsidRDefault="00865352" w:rsidP="008653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소비자의 최종 판단은 대부분 처음 기준점과 가까우며, 이는 제품이나 서비스에 대한 첫 인상이 쉽게 바뀌지 않는다는 것을 의미한다.</w:t>
        </w:r>
      </w:hyperlink>
    </w:p>
    <w:p w:rsidR="00865352" w:rsidRDefault="00865352" w:rsidP="008653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위아래 조정이 종종 불충분하기 때문에 다른 출발점이 종종 다른 답을 가져온다는 문제점이 있다.</w:t>
        </w:r>
      </w:hyperlink>
    </w:p>
    <w:p w:rsidR="00865352" w:rsidRPr="00865352" w:rsidRDefault="00865352" w:rsidP="008653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865352">
          <w:rPr>
            <w:rStyle w:val="a4"/>
            <w:color w:val="FF0000"/>
          </w:rPr>
          <w:t xml:space="preserve">사람들이 특정한 사건을 얼마나 쉽게 회상하느냐에 의해 사건의 확률을 판단하는 것이다. </w:t>
        </w:r>
      </w:hyperlink>
    </w:p>
    <w:p w:rsidR="00865352" w:rsidRDefault="00865352" w:rsidP="0086535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  </w:r>
      </w:hyperlink>
    </w:p>
    <w:p w:rsidR="00865352" w:rsidRDefault="00865352" w:rsidP="00865352">
      <w:pPr>
        <w:pStyle w:val="a3"/>
        <w:ind w:left="720"/>
      </w:pPr>
      <w:r>
        <w:t xml:space="preserve">가용성 </w:t>
      </w:r>
      <w:proofErr w:type="spellStart"/>
      <w:r>
        <w:t>간편법은</w:t>
      </w:r>
      <w:proofErr w:type="spellEnd"/>
      <w:r>
        <w:t xml:space="preserve">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 w:rsidR="00EF4D57" w:rsidRPr="00865352" w:rsidRDefault="00EF4D57" w:rsidP="00EF4D57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501471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501471">
        <w:rPr>
          <w:rStyle w:val="click"/>
        </w:rPr>
        <w:t>보상모델</w:t>
      </w:r>
      <w:r w:rsidR="00501471">
        <w:rPr>
          <w:rStyle w:val="click"/>
          <w:rFonts w:hint="eastAsia"/>
        </w:rPr>
        <w:t xml:space="preserve">, </w:t>
      </w:r>
      <w:proofErr w:type="spellStart"/>
      <w:r w:rsidR="00501471">
        <w:rPr>
          <w:rStyle w:val="click"/>
        </w:rPr>
        <w:t>비보상모델</w:t>
      </w:r>
      <w:proofErr w:type="spellEnd"/>
      <w:r w:rsidR="00501471">
        <w:rPr>
          <w:rStyle w:val="click"/>
          <w:rFonts w:hint="eastAsia"/>
        </w:rPr>
        <w:t xml:space="preserve">, </w:t>
      </w:r>
      <w:r w:rsidR="00501471">
        <w:rPr>
          <w:rStyle w:val="click"/>
        </w:rPr>
        <w:t>경험적 선택</w:t>
      </w:r>
    </w:p>
    <w:p w:rsidR="00501471" w:rsidRDefault="00501471" w:rsidP="00501471">
      <w:pPr>
        <w:pStyle w:val="2"/>
      </w:pPr>
      <w:r>
        <w:lastRenderedPageBreak/>
        <w:t>관여조건에 따른 선택과정</w:t>
      </w:r>
    </w:p>
    <w:p w:rsidR="00501471" w:rsidRDefault="00501471" w:rsidP="0050147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고관여</w:t>
      </w:r>
      <w:proofErr w:type="spellEnd"/>
      <w:r>
        <w:t xml:space="preserve"> 조건에서의 선택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보상과 비보상이란 용어는 한 속성에서의 높은 평가가 또 다른 속성에서의 높은 평가를 보상할 수 있는지의 여부를 나타냄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보상할 수 있으면 보상모델이고 보상하지 않으면 비보상 모델임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소비자는 </w:t>
      </w:r>
      <w:proofErr w:type="spellStart"/>
      <w:r>
        <w:t>고관여</w:t>
      </w:r>
      <w:proofErr w:type="spellEnd"/>
      <w:r>
        <w:t xml:space="preserve"> 조건에서 보상모델을, </w:t>
      </w:r>
      <w:proofErr w:type="spellStart"/>
      <w:r>
        <w:t>저관여</w:t>
      </w:r>
      <w:proofErr w:type="spellEnd"/>
      <w:r>
        <w:t xml:space="preserve"> 조건에서 비보상 모델을 사용하는 경향이 있음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보상모델에서 소비자가 정보를 처리하는 방식은 상표중심의 정보처리를 하게 되며 이러한 보상모델의 대표적인 예가 </w:t>
      </w:r>
      <w:proofErr w:type="spellStart"/>
      <w:r>
        <w:t>피시바인</w:t>
      </w:r>
      <w:proofErr w:type="spellEnd"/>
      <w:r>
        <w:t>(</w:t>
      </w:r>
      <w:proofErr w:type="spellStart"/>
      <w:r>
        <w:t>Fishbein</w:t>
      </w:r>
      <w:proofErr w:type="spellEnd"/>
      <w:r>
        <w:t xml:space="preserve">)의 </w:t>
      </w:r>
      <w:proofErr w:type="spellStart"/>
      <w:r>
        <w:t>다속성</w:t>
      </w:r>
      <w:proofErr w:type="spellEnd"/>
      <w:r>
        <w:t xml:space="preserve"> 태도모델이 될 수 있음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보상모델은 어떤 속성에서의 높은 평가가 다른 속성에서의 낮은 평가를 보상할 수 있기 때문에 보상모델이라고 하는 것임</w:t>
      </w:r>
    </w:p>
    <w:p w:rsidR="00501471" w:rsidRDefault="00501471" w:rsidP="0050147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이와 같은 보상모델의 대표적인 보상규칙에는 '동일가중 보상규칙'과 '차등가중 보상규칙'이 있음</w:t>
      </w:r>
    </w:p>
    <w:p w:rsidR="00501471" w:rsidRDefault="00501471" w:rsidP="0050147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저관여</w:t>
      </w:r>
      <w:proofErr w:type="spellEnd"/>
      <w:r>
        <w:t xml:space="preserve"> 조건에서의 선택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비보상 모델은 소비자가 한 번에 한 속성에서 대안들을 비교하기 때문에 선택의 위계모델이라고도 함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대안이 그 속성에서 비교되며, 그 다음에 또 다른 속성에서 모든 대안이 비교됨</w:t>
      </w:r>
    </w:p>
    <w:p w:rsidR="00501471" w:rsidRDefault="00501471" w:rsidP="0050147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과정은 고려할 수 있는 속성이 모두 포함될 때까지 위계적으로 진행될 수도 있음</w:t>
      </w:r>
    </w:p>
    <w:p w:rsidR="00501471" w:rsidRDefault="00501471" w:rsidP="0050147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비보상 모델에서의 정보처리 방식은 일반적으로 속성중심 처리를 따름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소비자가 </w:t>
      </w:r>
      <w:proofErr w:type="spellStart"/>
      <w:r>
        <w:t>저관여</w:t>
      </w:r>
      <w:proofErr w:type="spellEnd"/>
      <w:r>
        <w:t xml:space="preserve"> 상황에 있을 때 소비자는 보상모델에서처럼 많은 양의 정보를 처리하고 싶지 않을 것임</w:t>
      </w:r>
    </w:p>
    <w:p w:rsidR="00501471" w:rsidRDefault="00501471" w:rsidP="0050147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비보상 모델은 최적의 결정이라기 보다 만족스러운 결정을 내리기 위해 사용됨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비보상 모델의 유형에는 속성결합 규칙(전체속성 기준초과 규칙), 속성분리 규칙(우수속성 기준초과 규칙), 속성 값에 의한 제거규칙, </w:t>
      </w:r>
      <w:proofErr w:type="spellStart"/>
      <w:r>
        <w:t>사전찾기식</w:t>
      </w:r>
      <w:proofErr w:type="spellEnd"/>
      <w:r>
        <w:t xml:space="preserve"> 규칙, 빈도규칙 등이 있음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단계전략에서는 소비자는 처음에는 비보상 모델을 사용하고 그 다음에 보상모델을 사용하거나 또는 비보상 모델의 두 가지 규칙을 연속적으로 사용하기도 함</w:t>
      </w:r>
    </w:p>
    <w:p w:rsidR="00501471" w:rsidRDefault="00501471" w:rsidP="0050147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단계전략은 </w:t>
      </w:r>
      <w:proofErr w:type="spellStart"/>
      <w:r>
        <w:t>고관여</w:t>
      </w:r>
      <w:proofErr w:type="spellEnd"/>
      <w:r>
        <w:t xml:space="preserve"> 조건에서 사용되는 경향이 있음</w:t>
      </w:r>
    </w:p>
    <w:p w:rsidR="00501471" w:rsidRDefault="00501471" w:rsidP="00501471">
      <w:pPr>
        <w:pStyle w:val="2"/>
      </w:pPr>
      <w:r>
        <w:t>경험적 선택과정 및 비교할 수 없는 대안들 간의 선택</w:t>
      </w:r>
    </w:p>
    <w:p w:rsidR="00501471" w:rsidRDefault="00501471" w:rsidP="0050147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경험적 선택과정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경험적 관점으로부터 소비자는 대안들에 대한 자신의 감정을 고려한 후에 선택을 함</w:t>
      </w:r>
    </w:p>
    <w:p w:rsidR="00501471" w:rsidRDefault="00501471" w:rsidP="0050147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관점은 속성에 대한 신념의 형성에 초점을 두지 않음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선택의 몇 가지 유형이 경험적 과정으로 범주화될 수 있음</w:t>
      </w:r>
    </w:p>
    <w:p w:rsidR="00501471" w:rsidRDefault="00501471" w:rsidP="0050147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이는 감정참조 규칙, 상표인식의 효과에 의하여 영향을 받는 선택, 그리고 기분에 의하여 영향을 받는 선택 등임</w:t>
      </w:r>
    </w:p>
    <w:p w:rsidR="00501471" w:rsidRDefault="00501471" w:rsidP="0050147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비교할 수 없는 대안들 간의 선택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첫째, 대안을 비교할 때 직접적인 제품 속성과 관련이 되지 않은 추상적인 속성들을 많이 사용하는 경향이 있음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둘째, 추상적인 속성에서 각 대안을 비교하는 것 외에도 응답자들은 다양한 제품들의 전반적인 인상을 형성하고 비교하기 위해 각각의 대안을 개별적으로 평가하는 경향이 있었음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실용재와</w:t>
      </w:r>
      <w:proofErr w:type="spellEnd"/>
      <w:r>
        <w:t xml:space="preserve"> </w:t>
      </w:r>
      <w:proofErr w:type="spellStart"/>
      <w:r>
        <w:t>쾌락재</w:t>
      </w:r>
      <w:proofErr w:type="spellEnd"/>
      <w:r>
        <w:t xml:space="preserve"> 간의 선택의 문제에 있어서는 실용재가 가진 도구적 기능성에 더 높은 가치를 부여하고 감각적 즐거움을 위한 </w:t>
      </w:r>
      <w:proofErr w:type="spellStart"/>
      <w:r>
        <w:t>쾌락재에는</w:t>
      </w:r>
      <w:proofErr w:type="spellEnd"/>
      <w:r>
        <w:t xml:space="preserve"> 죄책감을 느껴 </w:t>
      </w:r>
      <w:proofErr w:type="spellStart"/>
      <w:r>
        <w:t>실용재를</w:t>
      </w:r>
      <w:proofErr w:type="spellEnd"/>
      <w:r>
        <w:t xml:space="preserve"> 선택하는 경향이 높음</w:t>
      </w:r>
    </w:p>
    <w:p w:rsidR="00501471" w:rsidRDefault="00501471" w:rsidP="005014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쾌락재의 죄책감을 감소시켜줄 수 있는 정당성이 확보되면 </w:t>
      </w:r>
      <w:proofErr w:type="spellStart"/>
      <w:r>
        <w:t>쾌락재를</w:t>
      </w:r>
      <w:proofErr w:type="spellEnd"/>
      <w:r>
        <w:t xml:space="preserve"> 선택하는 경향성이 높아지기도 함</w:t>
      </w:r>
    </w:p>
    <w:p w:rsidR="00C711CC" w:rsidRDefault="00C711CC" w:rsidP="00C711CC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중 보상이론에 대한 설명으로 올바르지 않은 것은?</w:t>
      </w:r>
    </w:p>
    <w:p w:rsidR="00C711CC" w:rsidRDefault="00C711CC" w:rsidP="00C711C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 xml:space="preserve">보상모델의 주요한 특징 중의 하나는 어떤 특정한 속성에서의 낮은 평가로 인해 대안 상표가 거부되지 않을 수도 있다는 것이다. </w:t>
        </w:r>
      </w:hyperlink>
    </w:p>
    <w:p w:rsidR="00C711CC" w:rsidRDefault="00C711CC" w:rsidP="00C711C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 xml:space="preserve">동일가중 보상규칙의 경우 소비자는 각 대안 상표별로 모든 속성의 값을 더하고 그 값이 최대인 상표를 선택한다. </w:t>
        </w:r>
      </w:hyperlink>
    </w:p>
    <w:p w:rsidR="00C711CC" w:rsidRDefault="00C711CC" w:rsidP="00C711C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보상모델에서 소비자가 정보를 처리하는 방식은 상표중심의 정보처리를 하게 되며 이러한 보상모델의 대표적인 예가 피시바인(Fishbein)의 다속성 태도모델이 될 수 있다.</w:t>
        </w:r>
      </w:hyperlink>
    </w:p>
    <w:p w:rsidR="00C711CC" w:rsidRPr="00C711CC" w:rsidRDefault="00C711CC" w:rsidP="00C711C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4번" w:history="1">
        <w:r w:rsidRPr="00C711CC">
          <w:rPr>
            <w:rStyle w:val="a4"/>
            <w:color w:val="FF0000"/>
          </w:rPr>
          <w:t>차등가중 보상규칙에서 가중치가 확률로 표현될 경우 모든 가중치의 합은 1보다 커야 한다.</w:t>
        </w:r>
      </w:hyperlink>
    </w:p>
    <w:p w:rsidR="00C711CC" w:rsidRDefault="00C711CC" w:rsidP="00C711C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 xml:space="preserve">차등가중 보상규칙의 경우 소비자는 각 대안 상표의 모든 속성 값들을 고려하되 속성의 가중치, 즉 상대적 중요도도 함께 고려한다. </w:t>
        </w:r>
      </w:hyperlink>
    </w:p>
    <w:p w:rsidR="00C711CC" w:rsidRDefault="00C711CC" w:rsidP="00C711CC">
      <w:pPr>
        <w:pStyle w:val="a3"/>
        <w:ind w:left="720"/>
      </w:pPr>
      <w:r>
        <w:t>차등가중 보상규칙에서 가중치가 확률로 표현될 경우 모든 가중치의 합은 1이 되어야 한다.</w:t>
      </w:r>
    </w:p>
    <w:p w:rsidR="00C711CC" w:rsidRDefault="00C711CC" w:rsidP="00C711CC">
      <w:pPr>
        <w:pStyle w:val="num2"/>
      </w:pPr>
      <w:r>
        <w:rPr>
          <w:rFonts w:hint="eastAsia"/>
        </w:rPr>
        <w:t xml:space="preserve">Q2. </w:t>
      </w:r>
      <w:r>
        <w:t xml:space="preserve">다음 중 비보상 모델의 유형 중 </w:t>
      </w:r>
      <w:proofErr w:type="spellStart"/>
      <w:r>
        <w:t>사전찾기식</w:t>
      </w:r>
      <w:proofErr w:type="spellEnd"/>
      <w:r>
        <w:t xml:space="preserve"> 규칙에 대한 설명으로 올바른 것은?</w:t>
      </w:r>
    </w:p>
    <w:p w:rsidR="00C711CC" w:rsidRPr="00C711CC" w:rsidRDefault="00C711CC" w:rsidP="00C711C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1번" w:history="1">
        <w:r w:rsidRPr="00C711CC">
          <w:rPr>
            <w:rStyle w:val="a4"/>
            <w:color w:val="FF0000"/>
          </w:rPr>
          <w:t>속성들을 중요도에 의해 서열을 매기고 가장 중요한 속성에서 가장 뛰어난 값을 지닌 대안을 선택한다.</w:t>
        </w:r>
      </w:hyperlink>
    </w:p>
    <w:p w:rsidR="00C711CC" w:rsidRDefault="00C711CC" w:rsidP="00C711C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소비자는 속성의 상대적 중요도에 주의를 기울이지 않은 채, 한 상표가 다른 상표를 능가하는 속성의 수를 단순하게 세는 방식이다.</w:t>
        </w:r>
      </w:hyperlink>
    </w:p>
    <w:p w:rsidR="00C711CC" w:rsidRDefault="00C711CC" w:rsidP="00C711C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대안을 비교할 때 속성의 기준치에 미달하는 대안은 제거된다.</w:t>
        </w:r>
      </w:hyperlink>
    </w:p>
    <w:p w:rsidR="00C711CC" w:rsidRDefault="00C711CC" w:rsidP="00C711C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 xml:space="preserve">소비자는 자신이 고려하기 원하는 모든 속성에서 최소한의 기준을 설정하고 만일 대안 상표가 최소한의 기준치를 통과하지 못하면 이 상표는 즉시 거부된다. </w:t>
        </w:r>
      </w:hyperlink>
    </w:p>
    <w:p w:rsidR="00C711CC" w:rsidRDefault="00C711CC" w:rsidP="00C711C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소비자가 고려할 수 있는 모든 속성이 아니라 우선시 하는 몇몇 속성 중에서 적어도 한 속성이라도 최소한의 기준치를 통과하는 대안은 구매고려 대안으로 수용된다.</w:t>
        </w:r>
      </w:hyperlink>
    </w:p>
    <w:p w:rsidR="00C711CC" w:rsidRDefault="00C711CC" w:rsidP="00C711CC">
      <w:pPr>
        <w:pStyle w:val="a3"/>
        <w:ind w:left="720"/>
      </w:pPr>
      <w:proofErr w:type="spellStart"/>
      <w:r>
        <w:t>사전찾기식</w:t>
      </w:r>
      <w:proofErr w:type="spellEnd"/>
      <w:r>
        <w:t xml:space="preserve">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 w:rsidR="00C711CC" w:rsidRDefault="00C711CC" w:rsidP="00C711CC"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 w:rsidR="00C711CC" w:rsidRDefault="00C711CC" w:rsidP="00C711C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경험적 관점으로부터 소비자는 대안들에 대한 자신의 감정을 고려한 후에 선택을 한다.</w:t>
        </w:r>
      </w:hyperlink>
    </w:p>
    <w:p w:rsidR="00C711CC" w:rsidRPr="00C711CC" w:rsidRDefault="00C711CC" w:rsidP="00C711C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C711CC">
          <w:rPr>
            <w:rStyle w:val="a4"/>
            <w:color w:val="FF0000"/>
          </w:rPr>
          <w:t>경험적 관점은 속성에 대한 신념의 형성에 초점을 크게 둔다.</w:t>
        </w:r>
      </w:hyperlink>
    </w:p>
    <w:p w:rsidR="00C711CC" w:rsidRDefault="00C711CC" w:rsidP="00C711C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 xml:space="preserve">소비자가 감정참조 규칙을 사용할 때 그들은 대안에 대한 그들의 전반적인 감정반응에 근거하여 선택을 한다. </w:t>
        </w:r>
      </w:hyperlink>
    </w:p>
    <w:p w:rsidR="00C711CC" w:rsidRDefault="00C711CC" w:rsidP="00C711C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상표 충성도에 의한 구매는 강한 감정적 구성요소를 갖는다.</w:t>
        </w:r>
      </w:hyperlink>
    </w:p>
    <w:p w:rsidR="00C711CC" w:rsidRDefault="00C711CC" w:rsidP="00C711C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상표인식 또한 감정참조 과정을 통해 소비자 선택에 영향을 줄 수 있다.</w:t>
        </w:r>
      </w:hyperlink>
    </w:p>
    <w:p w:rsidR="00C711CC" w:rsidRDefault="00C711CC" w:rsidP="00C711CC">
      <w:pPr>
        <w:pStyle w:val="a3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 w:rsidR="005262A7" w:rsidRPr="00C711CC" w:rsidRDefault="005262A7">
      <w:pPr>
        <w:rPr>
          <w:szCs w:val="20"/>
        </w:rPr>
      </w:pPr>
    </w:p>
    <w:sectPr w:rsidR="005262A7" w:rsidRPr="00C71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FE" w:rsidRDefault="00F949FE" w:rsidP="00EF4D57">
      <w:pPr>
        <w:spacing w:after="0" w:line="240" w:lineRule="auto"/>
      </w:pPr>
      <w:r>
        <w:separator/>
      </w:r>
    </w:p>
  </w:endnote>
  <w:endnote w:type="continuationSeparator" w:id="0">
    <w:p w:rsidR="00F949FE" w:rsidRDefault="00F949FE" w:rsidP="00EF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FE" w:rsidRDefault="00F949FE" w:rsidP="00EF4D57">
      <w:pPr>
        <w:spacing w:after="0" w:line="240" w:lineRule="auto"/>
      </w:pPr>
      <w:r>
        <w:separator/>
      </w:r>
    </w:p>
  </w:footnote>
  <w:footnote w:type="continuationSeparator" w:id="0">
    <w:p w:rsidR="00F949FE" w:rsidRDefault="00F949FE" w:rsidP="00EF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717DF"/>
    <w:multiLevelType w:val="multilevel"/>
    <w:tmpl w:val="DB50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8100FD"/>
    <w:multiLevelType w:val="multilevel"/>
    <w:tmpl w:val="14B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D5028"/>
    <w:multiLevelType w:val="multilevel"/>
    <w:tmpl w:val="865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1B55DC"/>
    <w:multiLevelType w:val="multilevel"/>
    <w:tmpl w:val="4DA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CE4AB6"/>
    <w:multiLevelType w:val="multilevel"/>
    <w:tmpl w:val="B50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0E03C6"/>
    <w:multiLevelType w:val="multilevel"/>
    <w:tmpl w:val="BF8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025C14"/>
    <w:multiLevelType w:val="multilevel"/>
    <w:tmpl w:val="64B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C16736"/>
    <w:multiLevelType w:val="multilevel"/>
    <w:tmpl w:val="8C30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E12B3B"/>
    <w:multiLevelType w:val="multilevel"/>
    <w:tmpl w:val="6CC0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C91716"/>
    <w:multiLevelType w:val="multilevel"/>
    <w:tmpl w:val="B63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"/>
  </w:num>
  <w:num w:numId="4">
    <w:abstractNumId w:val="21"/>
  </w:num>
  <w:num w:numId="5">
    <w:abstractNumId w:val="7"/>
  </w:num>
  <w:num w:numId="6">
    <w:abstractNumId w:val="14"/>
  </w:num>
  <w:num w:numId="7">
    <w:abstractNumId w:val="30"/>
  </w:num>
  <w:num w:numId="8">
    <w:abstractNumId w:val="15"/>
  </w:num>
  <w:num w:numId="9">
    <w:abstractNumId w:val="25"/>
  </w:num>
  <w:num w:numId="10">
    <w:abstractNumId w:val="19"/>
  </w:num>
  <w:num w:numId="11">
    <w:abstractNumId w:val="17"/>
  </w:num>
  <w:num w:numId="12">
    <w:abstractNumId w:val="1"/>
  </w:num>
  <w:num w:numId="13">
    <w:abstractNumId w:val="35"/>
  </w:num>
  <w:num w:numId="14">
    <w:abstractNumId w:val="5"/>
  </w:num>
  <w:num w:numId="15">
    <w:abstractNumId w:val="0"/>
  </w:num>
  <w:num w:numId="16">
    <w:abstractNumId w:val="34"/>
  </w:num>
  <w:num w:numId="17">
    <w:abstractNumId w:val="23"/>
  </w:num>
  <w:num w:numId="18">
    <w:abstractNumId w:val="6"/>
  </w:num>
  <w:num w:numId="19">
    <w:abstractNumId w:val="36"/>
  </w:num>
  <w:num w:numId="20">
    <w:abstractNumId w:val="8"/>
  </w:num>
  <w:num w:numId="21">
    <w:abstractNumId w:val="18"/>
  </w:num>
  <w:num w:numId="22">
    <w:abstractNumId w:val="20"/>
  </w:num>
  <w:num w:numId="23">
    <w:abstractNumId w:val="26"/>
  </w:num>
  <w:num w:numId="24">
    <w:abstractNumId w:val="31"/>
  </w:num>
  <w:num w:numId="25">
    <w:abstractNumId w:val="10"/>
  </w:num>
  <w:num w:numId="26">
    <w:abstractNumId w:val="3"/>
  </w:num>
  <w:num w:numId="27">
    <w:abstractNumId w:val="13"/>
  </w:num>
  <w:num w:numId="28">
    <w:abstractNumId w:val="22"/>
  </w:num>
  <w:num w:numId="29">
    <w:abstractNumId w:val="29"/>
  </w:num>
  <w:num w:numId="30">
    <w:abstractNumId w:val="24"/>
  </w:num>
  <w:num w:numId="31">
    <w:abstractNumId w:val="32"/>
  </w:num>
  <w:num w:numId="32">
    <w:abstractNumId w:val="12"/>
  </w:num>
  <w:num w:numId="33">
    <w:abstractNumId w:val="4"/>
  </w:num>
  <w:num w:numId="34">
    <w:abstractNumId w:val="28"/>
  </w:num>
  <w:num w:numId="35">
    <w:abstractNumId w:val="9"/>
  </w:num>
  <w:num w:numId="36">
    <w:abstractNumId w:val="1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01471"/>
    <w:rsid w:val="005262A7"/>
    <w:rsid w:val="00542CE4"/>
    <w:rsid w:val="006A1218"/>
    <w:rsid w:val="00865352"/>
    <w:rsid w:val="008D2077"/>
    <w:rsid w:val="008D6AC5"/>
    <w:rsid w:val="009A29CC"/>
    <w:rsid w:val="00A77C0B"/>
    <w:rsid w:val="00C30EDD"/>
    <w:rsid w:val="00C711CC"/>
    <w:rsid w:val="00D07D4F"/>
    <w:rsid w:val="00D25C1D"/>
    <w:rsid w:val="00DA51FB"/>
    <w:rsid w:val="00DE1949"/>
    <w:rsid w:val="00EF4D57"/>
    <w:rsid w:val="00F9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F4D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F4D57"/>
  </w:style>
  <w:style w:type="paragraph" w:styleId="a7">
    <w:name w:val="footer"/>
    <w:basedOn w:val="a"/>
    <w:link w:val="Char1"/>
    <w:uiPriority w:val="99"/>
    <w:unhideWhenUsed/>
    <w:rsid w:val="00EF4D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F4D57"/>
  </w:style>
  <w:style w:type="character" w:customStyle="1" w:styleId="click">
    <w:name w:val="click"/>
    <w:basedOn w:val="a0"/>
    <w:rsid w:val="00EF4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F4D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F4D57"/>
  </w:style>
  <w:style w:type="paragraph" w:styleId="a7">
    <w:name w:val="footer"/>
    <w:basedOn w:val="a"/>
    <w:link w:val="Char1"/>
    <w:uiPriority w:val="99"/>
    <w:unhideWhenUsed/>
    <w:rsid w:val="00EF4D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F4D57"/>
  </w:style>
  <w:style w:type="character" w:customStyle="1" w:styleId="click">
    <w:name w:val="click"/>
    <w:basedOn w:val="a0"/>
    <w:rsid w:val="00EF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10&amp;th=01?isEnd=1" TargetMode="External"/><Relationship Id="rId13" Type="http://schemas.openxmlformats.org/officeDocument/2006/relationships/hyperlink" Target="http://lms.studywill.net/Contents/2019/000376/index.html?wk=10&amp;th=01?isEnd=1" TargetMode="External"/><Relationship Id="rId18" Type="http://schemas.openxmlformats.org/officeDocument/2006/relationships/hyperlink" Target="http://lms.studywill.net/Contents/2019/000376/index.html?wk=10&amp;th=01?isEnd=1" TargetMode="External"/><Relationship Id="rId26" Type="http://schemas.openxmlformats.org/officeDocument/2006/relationships/hyperlink" Target="http://lms.studywill.net/Contents/2019/000376/index.html?wk=10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10&amp;th=01?isEnd=1" TargetMode="External"/><Relationship Id="rId34" Type="http://schemas.openxmlformats.org/officeDocument/2006/relationships/hyperlink" Target="http://lms.studywill.net/Contents/2019/000376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6/index.html?wk=10&amp;th=01?isEnd=1" TargetMode="External"/><Relationship Id="rId17" Type="http://schemas.openxmlformats.org/officeDocument/2006/relationships/hyperlink" Target="http://lms.studywill.net/Contents/2019/000376/index.html?wk=10&amp;th=01?isEnd=1" TargetMode="External"/><Relationship Id="rId25" Type="http://schemas.openxmlformats.org/officeDocument/2006/relationships/hyperlink" Target="http://lms.studywill.net/Contents/2019/000376/index.html?wk=10&amp;th=02?isEnd=1" TargetMode="External"/><Relationship Id="rId33" Type="http://schemas.openxmlformats.org/officeDocument/2006/relationships/hyperlink" Target="http://lms.studywill.net/Contents/2019/000376/index.html?wk=10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10&amp;th=01?isEnd=1" TargetMode="External"/><Relationship Id="rId20" Type="http://schemas.openxmlformats.org/officeDocument/2006/relationships/hyperlink" Target="http://lms.studywill.net/Contents/2019/000376/index.html?wk=10&amp;th=01?isEnd=1" TargetMode="External"/><Relationship Id="rId29" Type="http://schemas.openxmlformats.org/officeDocument/2006/relationships/hyperlink" Target="http://lms.studywill.net/Contents/2019/000376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6/index.html?wk=10&amp;th=01?isEnd=1" TargetMode="External"/><Relationship Id="rId24" Type="http://schemas.openxmlformats.org/officeDocument/2006/relationships/hyperlink" Target="http://lms.studywill.net/Contents/2019/000376/index.html?wk=10&amp;th=02?isEnd=1" TargetMode="External"/><Relationship Id="rId32" Type="http://schemas.openxmlformats.org/officeDocument/2006/relationships/hyperlink" Target="http://lms.studywill.net/Contents/2019/000376/index.html?wk=10&amp;th=02?isEnd=1" TargetMode="External"/><Relationship Id="rId37" Type="http://schemas.openxmlformats.org/officeDocument/2006/relationships/hyperlink" Target="http://lms.studywill.net/Contents/2019/000376/index.html?wk=10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10&amp;th=01?isEnd=1" TargetMode="External"/><Relationship Id="rId23" Type="http://schemas.openxmlformats.org/officeDocument/2006/relationships/hyperlink" Target="http://lms.studywill.net/Contents/2019/000376/index.html?wk=10&amp;th=02?isEnd=1" TargetMode="External"/><Relationship Id="rId28" Type="http://schemas.openxmlformats.org/officeDocument/2006/relationships/hyperlink" Target="http://lms.studywill.net/Contents/2019/000376/index.html?wk=10&amp;th=02?isEnd=1" TargetMode="External"/><Relationship Id="rId36" Type="http://schemas.openxmlformats.org/officeDocument/2006/relationships/hyperlink" Target="http://lms.studywill.net/Contents/2019/000376/index.html?wk=10&amp;th=02?isEnd=1" TargetMode="External"/><Relationship Id="rId10" Type="http://schemas.openxmlformats.org/officeDocument/2006/relationships/hyperlink" Target="http://lms.studywill.net/Contents/2019/000376/index.html?wk=10&amp;th=01?isEnd=1" TargetMode="External"/><Relationship Id="rId19" Type="http://schemas.openxmlformats.org/officeDocument/2006/relationships/hyperlink" Target="http://lms.studywill.net/Contents/2019/000376/index.html?wk=10&amp;th=01?isEnd=1" TargetMode="External"/><Relationship Id="rId31" Type="http://schemas.openxmlformats.org/officeDocument/2006/relationships/hyperlink" Target="http://lms.studywill.net/Contents/2019/000376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10&amp;th=01?isEnd=1" TargetMode="External"/><Relationship Id="rId14" Type="http://schemas.openxmlformats.org/officeDocument/2006/relationships/hyperlink" Target="http://lms.studywill.net/Contents/2019/000376/index.html?wk=10&amp;th=01?isEnd=1" TargetMode="External"/><Relationship Id="rId22" Type="http://schemas.openxmlformats.org/officeDocument/2006/relationships/hyperlink" Target="http://lms.studywill.net/Contents/2019/000376/index.html?wk=10&amp;th=01?isEnd=1" TargetMode="External"/><Relationship Id="rId27" Type="http://schemas.openxmlformats.org/officeDocument/2006/relationships/hyperlink" Target="http://lms.studywill.net/Contents/2019/000376/index.html?wk=10&amp;th=02?isEnd=1" TargetMode="External"/><Relationship Id="rId30" Type="http://schemas.openxmlformats.org/officeDocument/2006/relationships/hyperlink" Target="http://lms.studywill.net/Contents/2019/000376/index.html?wk=10&amp;th=02?isEnd=1" TargetMode="External"/><Relationship Id="rId35" Type="http://schemas.openxmlformats.org/officeDocument/2006/relationships/hyperlink" Target="http://lms.studywill.net/Contents/2019/000376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2021-02-18T13:03:00Z</dcterms:modified>
</cp:coreProperties>
</file>