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4B6345">
      <w:pPr>
        <w:rPr>
          <w:szCs w:val="20"/>
        </w:rPr>
      </w:pPr>
      <w:r>
        <w:rPr>
          <w:rFonts w:hint="eastAsia"/>
          <w:szCs w:val="20"/>
        </w:rPr>
        <w:t>13</w:t>
      </w:r>
      <w:r w:rsidR="009A29CC" w:rsidRPr="009A29CC">
        <w:rPr>
          <w:rFonts w:hint="eastAsia"/>
          <w:szCs w:val="20"/>
        </w:rPr>
        <w:t>주차 학습</w:t>
      </w:r>
    </w:p>
    <w:p w:rsidR="00097103" w:rsidRDefault="00542CE4" w:rsidP="00097103">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4B6345">
        <w:rPr>
          <w:rStyle w:val="click"/>
        </w:rPr>
        <w:t>이야기 치료</w:t>
      </w:r>
      <w:r w:rsidR="004B6345">
        <w:rPr>
          <w:rStyle w:val="click"/>
          <w:rFonts w:hint="eastAsia"/>
        </w:rPr>
        <w:t xml:space="preserve">, </w:t>
      </w:r>
      <w:r w:rsidR="004B6345">
        <w:rPr>
          <w:rStyle w:val="click"/>
        </w:rPr>
        <w:t>문제의 외재화</w:t>
      </w:r>
    </w:p>
    <w:p w:rsidR="00097103" w:rsidRDefault="00097103" w:rsidP="00097103">
      <w:pPr>
        <w:pStyle w:val="2"/>
      </w:pPr>
      <w:r>
        <w:t>이야기 가족치료의 주요이론</w:t>
      </w:r>
    </w:p>
    <w:p w:rsidR="00097103" w:rsidRDefault="00097103" w:rsidP="00097103">
      <w:pPr>
        <w:widowControl/>
        <w:numPr>
          <w:ilvl w:val="1"/>
          <w:numId w:val="28"/>
        </w:numPr>
        <w:wordWrap/>
        <w:autoSpaceDE/>
        <w:autoSpaceDN/>
        <w:spacing w:before="100" w:beforeAutospacing="1" w:after="100" w:afterAutospacing="1" w:line="240" w:lineRule="auto"/>
        <w:jc w:val="left"/>
      </w:pPr>
      <w:r>
        <w:t xml:space="preserve">1990년대 이후 널리 </w:t>
      </w:r>
      <w:proofErr w:type="spellStart"/>
      <w:r>
        <w:t>주목받기</w:t>
      </w:r>
      <w:proofErr w:type="spellEnd"/>
      <w:r>
        <w:t xml:space="preserve"> 시작한 치료적 접근의 하나로 </w:t>
      </w:r>
      <w:proofErr w:type="spellStart"/>
      <w:r>
        <w:t>내담자</w:t>
      </w:r>
      <w:proofErr w:type="spellEnd"/>
      <w:r>
        <w:t xml:space="preserve"> 삶의 문제는 전문 지식에 따라 이해하고 개입하기 보다 당사자 이야기를 통해 드러나고 구성된 당사자 지식에 토대해 대안을 구축하는 방향으로 접근방식임</w:t>
      </w:r>
    </w:p>
    <w:p w:rsidR="00097103" w:rsidRDefault="00097103" w:rsidP="00097103">
      <w:pPr>
        <w:widowControl/>
        <w:numPr>
          <w:ilvl w:val="1"/>
          <w:numId w:val="28"/>
        </w:numPr>
        <w:wordWrap/>
        <w:autoSpaceDE/>
        <w:autoSpaceDN/>
        <w:spacing w:before="100" w:beforeAutospacing="1" w:after="100" w:afterAutospacing="1" w:line="240" w:lineRule="auto"/>
        <w:jc w:val="left"/>
      </w:pPr>
      <w:r>
        <w:t>이야기 치료의 배경으로는 우선 초기 가족치료 전통을 바탕으로 후기 구조주의, 사회구성주의, 페미니즘 등 최근 인문사회학의 주요흐름에도 지대한 영향을 받았음</w:t>
      </w:r>
    </w:p>
    <w:p w:rsidR="00097103" w:rsidRDefault="00097103" w:rsidP="00097103">
      <w:pPr>
        <w:widowControl/>
        <w:numPr>
          <w:ilvl w:val="1"/>
          <w:numId w:val="28"/>
        </w:numPr>
        <w:wordWrap/>
        <w:autoSpaceDE/>
        <w:autoSpaceDN/>
        <w:spacing w:before="100" w:beforeAutospacing="1" w:after="100" w:afterAutospacing="1" w:line="240" w:lineRule="auto"/>
        <w:jc w:val="left"/>
      </w:pPr>
      <w:r>
        <w:t>또한 철학, 언어학, 인류학, 문화비평, 페미니즘, 사회심리학 등 광범위한 분야의 이론을 임상적으로 해석하고 적용하는 접근방법임</w:t>
      </w:r>
    </w:p>
    <w:p w:rsidR="00097103" w:rsidRDefault="00097103" w:rsidP="00097103">
      <w:pPr>
        <w:widowControl/>
        <w:numPr>
          <w:ilvl w:val="1"/>
          <w:numId w:val="28"/>
        </w:numPr>
        <w:wordWrap/>
        <w:autoSpaceDE/>
        <w:autoSpaceDN/>
        <w:spacing w:before="100" w:beforeAutospacing="1" w:after="100" w:afterAutospacing="1" w:line="240" w:lineRule="auto"/>
        <w:jc w:val="left"/>
      </w:pPr>
      <w:r>
        <w:t xml:space="preserve">이야기 치료는 발달 초기 특히 </w:t>
      </w:r>
      <w:proofErr w:type="spellStart"/>
      <w:r>
        <w:t>베이트슨의</w:t>
      </w:r>
      <w:proofErr w:type="spellEnd"/>
      <w:r>
        <w:t xml:space="preserve"> 반복성 제약 개념에서 많은 영향을 받았음</w:t>
      </w:r>
    </w:p>
    <w:p w:rsidR="00097103" w:rsidRDefault="00097103" w:rsidP="00097103">
      <w:pPr>
        <w:widowControl/>
        <w:numPr>
          <w:ilvl w:val="1"/>
          <w:numId w:val="28"/>
        </w:numPr>
        <w:wordWrap/>
        <w:autoSpaceDE/>
        <w:autoSpaceDN/>
        <w:spacing w:before="100" w:beforeAutospacing="1" w:after="100" w:afterAutospacing="1" w:line="240" w:lineRule="auto"/>
        <w:jc w:val="left"/>
      </w:pPr>
      <w:r>
        <w:t xml:space="preserve">이야기 치료는 개인, 가족, 집단을 대상으로 하는 치료실 활동은 물론 폭력 피해자 다시 서기, </w:t>
      </w:r>
      <w:proofErr w:type="spellStart"/>
      <w:r>
        <w:t>정신질환자</w:t>
      </w:r>
      <w:proofErr w:type="spellEnd"/>
      <w:r>
        <w:t xml:space="preserve"> 다시 서기, 전후 </w:t>
      </w:r>
      <w:proofErr w:type="spellStart"/>
      <w:r>
        <w:t>트라우마</w:t>
      </w:r>
      <w:proofErr w:type="spellEnd"/>
      <w:r>
        <w:t xml:space="preserve"> 극복을 위한 공동체 살리기 등 지역사회를 무대로 문제 이야기에 기여하고 사회문화적 인식, 관습, 편견에 도전하는 사회운동적 성격의 활동이 두루 포함된 포괄적인 접근방법임</w:t>
      </w:r>
    </w:p>
    <w:p w:rsidR="009E0575" w:rsidRDefault="009E0575" w:rsidP="009E0575">
      <w:pPr>
        <w:pStyle w:val="2"/>
      </w:pPr>
      <w:r>
        <w:t>이야기 가족치료의 발달과정</w:t>
      </w:r>
    </w:p>
    <w:p w:rsidR="009E0575" w:rsidRDefault="009E0575" w:rsidP="009E0575">
      <w:pPr>
        <w:widowControl/>
        <w:numPr>
          <w:ilvl w:val="0"/>
          <w:numId w:val="29"/>
        </w:numPr>
        <w:wordWrap/>
        <w:autoSpaceDE/>
        <w:autoSpaceDN/>
        <w:spacing w:before="100" w:beforeAutospacing="1" w:after="100" w:afterAutospacing="1" w:line="240" w:lineRule="auto"/>
        <w:jc w:val="left"/>
      </w:pPr>
      <w:r>
        <w:t>1) 이야기 가족치료의 발달배경</w:t>
      </w:r>
    </w:p>
    <w:p w:rsidR="009E0575" w:rsidRDefault="009E0575" w:rsidP="009E0575">
      <w:pPr>
        <w:widowControl/>
        <w:numPr>
          <w:ilvl w:val="1"/>
          <w:numId w:val="29"/>
        </w:numPr>
        <w:wordWrap/>
        <w:autoSpaceDE/>
        <w:autoSpaceDN/>
        <w:spacing w:before="100" w:beforeAutospacing="1" w:after="100" w:afterAutospacing="1" w:line="240" w:lineRule="auto"/>
        <w:jc w:val="left"/>
      </w:pPr>
      <w:r>
        <w:t xml:space="preserve">이야기 치료라는 명칭은 화이트와 </w:t>
      </w:r>
      <w:proofErr w:type="spellStart"/>
      <w:r>
        <w:t>엡스턴</w:t>
      </w:r>
      <w:proofErr w:type="spellEnd"/>
      <w:r>
        <w:t>(1990)의 공동저서 초안의 제목인 『이야기방법을 통한 치료적 결과』에서 문학적이란 표현 이후에 이야기적이란 표현으로 출판된 데서 비롯되었음</w:t>
      </w:r>
    </w:p>
    <w:p w:rsidR="009E0575" w:rsidRDefault="009E0575" w:rsidP="009E0575">
      <w:pPr>
        <w:widowControl/>
        <w:numPr>
          <w:ilvl w:val="1"/>
          <w:numId w:val="29"/>
        </w:numPr>
        <w:wordWrap/>
        <w:autoSpaceDE/>
        <w:autoSpaceDN/>
        <w:spacing w:before="100" w:beforeAutospacing="1" w:after="100" w:afterAutospacing="1" w:line="240" w:lineRule="auto"/>
        <w:jc w:val="left"/>
      </w:pPr>
      <w:r>
        <w:t xml:space="preserve">화이트는 1970년대 후반에 </w:t>
      </w:r>
      <w:proofErr w:type="spellStart"/>
      <w:r>
        <w:t>베이트슨의</w:t>
      </w:r>
      <w:proofErr w:type="spellEnd"/>
      <w:r>
        <w:t xml:space="preserve"> 인지적인 사고의 측면과 지배적인 신념체제의 지배로부터 사람들을 해방시키는 것에 관심을 가진 </w:t>
      </w:r>
      <w:proofErr w:type="spellStart"/>
      <w:r>
        <w:t>푸코에게</w:t>
      </w:r>
      <w:proofErr w:type="spellEnd"/>
      <w:r>
        <w:t xml:space="preserve"> 영향을 받아서 문제의 외재화라는 독특한 방법을 구성하게 되었음</w:t>
      </w:r>
    </w:p>
    <w:p w:rsidR="009E0575" w:rsidRDefault="009E0575" w:rsidP="009E0575">
      <w:pPr>
        <w:widowControl/>
        <w:numPr>
          <w:ilvl w:val="1"/>
          <w:numId w:val="29"/>
        </w:numPr>
        <w:wordWrap/>
        <w:autoSpaceDE/>
        <w:autoSpaceDN/>
        <w:spacing w:before="100" w:beforeAutospacing="1" w:after="100" w:afterAutospacing="1" w:line="240" w:lineRule="auto"/>
        <w:jc w:val="left"/>
      </w:pPr>
      <w:r>
        <w:t xml:space="preserve">이와 같은 과정을 통하여 1980년대 후반에 아내 그리고 이야기 치료를 구체화하는 데 영향을 미친 </w:t>
      </w:r>
      <w:proofErr w:type="spellStart"/>
      <w:r>
        <w:t>엡스턴과</w:t>
      </w:r>
      <w:proofErr w:type="spellEnd"/>
      <w:r>
        <w:t xml:space="preserve"> 함께 이야기 치료를 확립하여 </w:t>
      </w:r>
      <w:proofErr w:type="spellStart"/>
      <w:r>
        <w:t>덜위치센터를</w:t>
      </w:r>
      <w:proofErr w:type="spellEnd"/>
      <w:r>
        <w:t xml:space="preserve"> 중심으로 훈련 및 임상 작업을 열정적으로 하다가 2008년 사망함</w:t>
      </w:r>
    </w:p>
    <w:p w:rsidR="009E0575" w:rsidRDefault="009E0575" w:rsidP="009E0575">
      <w:pPr>
        <w:widowControl/>
        <w:numPr>
          <w:ilvl w:val="1"/>
          <w:numId w:val="29"/>
        </w:numPr>
        <w:wordWrap/>
        <w:autoSpaceDE/>
        <w:autoSpaceDN/>
        <w:spacing w:before="100" w:beforeAutospacing="1" w:after="100" w:afterAutospacing="1" w:line="240" w:lineRule="auto"/>
        <w:jc w:val="left"/>
      </w:pPr>
      <w:r>
        <w:t>그러나 그의 이야기 임상실천은 세계 각 곳의 치료사들에 의해 적용되고 발전되어 가고 있음</w:t>
      </w:r>
    </w:p>
    <w:p w:rsidR="009E0575" w:rsidRDefault="009E0575" w:rsidP="009E0575">
      <w:pPr>
        <w:widowControl/>
        <w:numPr>
          <w:ilvl w:val="0"/>
          <w:numId w:val="29"/>
        </w:numPr>
        <w:wordWrap/>
        <w:autoSpaceDE/>
        <w:autoSpaceDN/>
        <w:spacing w:before="100" w:beforeAutospacing="1" w:after="100" w:afterAutospacing="1" w:line="240" w:lineRule="auto"/>
        <w:jc w:val="left"/>
      </w:pPr>
      <w:r>
        <w:t>2) 이야기 가족치료를 발달시킨 학자</w:t>
      </w:r>
    </w:p>
    <w:p w:rsidR="009E0575" w:rsidRDefault="009E0575" w:rsidP="009E0575">
      <w:pPr>
        <w:widowControl/>
        <w:numPr>
          <w:ilvl w:val="1"/>
          <w:numId w:val="29"/>
        </w:numPr>
        <w:wordWrap/>
        <w:autoSpaceDE/>
        <w:autoSpaceDN/>
        <w:spacing w:before="100" w:beforeAutospacing="1" w:after="100" w:afterAutospacing="1" w:line="240" w:lineRule="auto"/>
        <w:jc w:val="left"/>
      </w:pPr>
      <w:r>
        <w:t xml:space="preserve">이야기 치료의 주요학자에는 화이트와 </w:t>
      </w:r>
      <w:proofErr w:type="spellStart"/>
      <w:r>
        <w:t>엡스턴</w:t>
      </w:r>
      <w:proofErr w:type="spellEnd"/>
      <w:r>
        <w:t xml:space="preserve">, </w:t>
      </w:r>
      <w:proofErr w:type="spellStart"/>
      <w:r>
        <w:t>몽크</w:t>
      </w:r>
      <w:proofErr w:type="spellEnd"/>
      <w:r>
        <w:t xml:space="preserve">, </w:t>
      </w:r>
      <w:proofErr w:type="spellStart"/>
      <w:r>
        <w:t>프피드먼</w:t>
      </w:r>
      <w:proofErr w:type="spellEnd"/>
      <w:r>
        <w:t xml:space="preserve">, </w:t>
      </w:r>
      <w:proofErr w:type="spellStart"/>
      <w:r>
        <w:t>콤스</w:t>
      </w:r>
      <w:proofErr w:type="spellEnd"/>
      <w:r>
        <w:t xml:space="preserve">, </w:t>
      </w:r>
      <w:proofErr w:type="spellStart"/>
      <w:r>
        <w:t>짐머만</w:t>
      </w:r>
      <w:proofErr w:type="spellEnd"/>
      <w:r>
        <w:t xml:space="preserve"> 등이 있음</w:t>
      </w:r>
    </w:p>
    <w:p w:rsidR="009E0575" w:rsidRDefault="009E0575" w:rsidP="009E0575">
      <w:pPr>
        <w:pStyle w:val="2"/>
      </w:pPr>
      <w:r>
        <w:lastRenderedPageBreak/>
        <w:t>이야기 가족치료의 주요개념</w:t>
      </w:r>
    </w:p>
    <w:p w:rsidR="009E0575" w:rsidRDefault="009E0575" w:rsidP="009E0575">
      <w:pPr>
        <w:widowControl/>
        <w:numPr>
          <w:ilvl w:val="1"/>
          <w:numId w:val="30"/>
        </w:numPr>
        <w:wordWrap/>
        <w:autoSpaceDE/>
        <w:autoSpaceDN/>
        <w:spacing w:before="100" w:beforeAutospacing="1" w:after="100" w:afterAutospacing="1" w:line="240" w:lineRule="auto"/>
        <w:jc w:val="left"/>
      </w:pPr>
      <w:r>
        <w:t>이야기 치료는 주요개념 보다는 기본가정, 기본원리, 기본원칙을 중심으로 이루어짐</w:t>
      </w:r>
    </w:p>
    <w:p w:rsidR="00113D8B" w:rsidRDefault="0099321D" w:rsidP="00113D8B">
      <w:pPr>
        <w:pStyle w:val="a3"/>
      </w:pPr>
      <w:r>
        <w:rPr>
          <w:rFonts w:hint="eastAsia"/>
        </w:rPr>
        <w:t xml:space="preserve">Q1. </w:t>
      </w:r>
      <w:r w:rsidR="00113D8B">
        <w:t>이야기 치료에 영향을 미친 이론이 아닌 것은?</w:t>
      </w:r>
    </w:p>
    <w:p w:rsidR="00113D8B" w:rsidRDefault="00113D8B" w:rsidP="00113D8B">
      <w:pPr>
        <w:widowControl/>
        <w:numPr>
          <w:ilvl w:val="0"/>
          <w:numId w:val="31"/>
        </w:numPr>
        <w:wordWrap/>
        <w:autoSpaceDE/>
        <w:autoSpaceDN/>
        <w:spacing w:before="100" w:beforeAutospacing="1" w:after="100" w:afterAutospacing="1" w:line="240" w:lineRule="auto"/>
        <w:jc w:val="left"/>
      </w:pPr>
      <w:hyperlink r:id="rId6" w:tooltip="보기1번" w:history="1">
        <w:r>
          <w:rPr>
            <w:rStyle w:val="a4"/>
          </w:rPr>
          <w:t>사회구성주의</w:t>
        </w:r>
      </w:hyperlink>
    </w:p>
    <w:p w:rsidR="00113D8B" w:rsidRDefault="00113D8B" w:rsidP="00113D8B">
      <w:pPr>
        <w:widowControl/>
        <w:numPr>
          <w:ilvl w:val="0"/>
          <w:numId w:val="31"/>
        </w:numPr>
        <w:wordWrap/>
        <w:autoSpaceDE/>
        <w:autoSpaceDN/>
        <w:spacing w:before="100" w:beforeAutospacing="1" w:after="100" w:afterAutospacing="1" w:line="240" w:lineRule="auto"/>
        <w:jc w:val="left"/>
      </w:pPr>
      <w:hyperlink r:id="rId7" w:tooltip="보기2번" w:history="1">
        <w:r>
          <w:rPr>
            <w:rStyle w:val="a4"/>
          </w:rPr>
          <w:t>포스트모더니즘</w:t>
        </w:r>
      </w:hyperlink>
    </w:p>
    <w:p w:rsidR="00113D8B" w:rsidRDefault="00113D8B" w:rsidP="00113D8B">
      <w:pPr>
        <w:widowControl/>
        <w:numPr>
          <w:ilvl w:val="0"/>
          <w:numId w:val="31"/>
        </w:numPr>
        <w:wordWrap/>
        <w:autoSpaceDE/>
        <w:autoSpaceDN/>
        <w:spacing w:before="100" w:beforeAutospacing="1" w:after="100" w:afterAutospacing="1" w:line="240" w:lineRule="auto"/>
        <w:jc w:val="left"/>
      </w:pPr>
      <w:hyperlink r:id="rId8" w:tooltip="보기3번" w:history="1">
        <w:r>
          <w:rPr>
            <w:rStyle w:val="a4"/>
          </w:rPr>
          <w:t>후기구조주의</w:t>
        </w:r>
      </w:hyperlink>
    </w:p>
    <w:p w:rsidR="00113D8B" w:rsidRDefault="00113D8B" w:rsidP="00113D8B">
      <w:pPr>
        <w:widowControl/>
        <w:numPr>
          <w:ilvl w:val="0"/>
          <w:numId w:val="31"/>
        </w:numPr>
        <w:wordWrap/>
        <w:autoSpaceDE/>
        <w:autoSpaceDN/>
        <w:spacing w:before="100" w:beforeAutospacing="1" w:after="100" w:afterAutospacing="1" w:line="240" w:lineRule="auto"/>
        <w:jc w:val="left"/>
      </w:pPr>
      <w:hyperlink r:id="rId9" w:tooltip="보기4번" w:history="1">
        <w:r>
          <w:rPr>
            <w:rStyle w:val="a4"/>
          </w:rPr>
          <w:t>페미니즘</w:t>
        </w:r>
      </w:hyperlink>
    </w:p>
    <w:p w:rsidR="00113D8B" w:rsidRPr="0099321D" w:rsidRDefault="00113D8B" w:rsidP="00113D8B">
      <w:pPr>
        <w:widowControl/>
        <w:numPr>
          <w:ilvl w:val="0"/>
          <w:numId w:val="31"/>
        </w:numPr>
        <w:wordWrap/>
        <w:autoSpaceDE/>
        <w:autoSpaceDN/>
        <w:spacing w:before="100" w:beforeAutospacing="1" w:after="100" w:afterAutospacing="1" w:line="240" w:lineRule="auto"/>
        <w:jc w:val="left"/>
        <w:rPr>
          <w:color w:val="FF0000"/>
        </w:rPr>
      </w:pPr>
      <w:hyperlink r:id="rId10" w:tooltip="보기5번" w:history="1">
        <w:r w:rsidRPr="0099321D">
          <w:rPr>
            <w:rStyle w:val="a4"/>
            <w:color w:val="FF0000"/>
          </w:rPr>
          <w:t>의사소통방법론</w:t>
        </w:r>
      </w:hyperlink>
    </w:p>
    <w:p w:rsidR="00113D8B" w:rsidRDefault="00113D8B" w:rsidP="00113D8B">
      <w:pPr>
        <w:pStyle w:val="a3"/>
        <w:ind w:left="720"/>
      </w:pPr>
      <w:r>
        <w:t>이야기 가족치료에 영향을 미친 이론들은 사회구성주의, 후기구조주의, 포스트모더니즘, 페미니즘 등이다.</w:t>
      </w:r>
    </w:p>
    <w:p w:rsidR="00113D8B" w:rsidRDefault="00113D8B" w:rsidP="00113D8B">
      <w:pPr>
        <w:pStyle w:val="num2"/>
      </w:pPr>
      <w:r>
        <w:rPr>
          <w:rFonts w:hint="eastAsia"/>
        </w:rPr>
        <w:t xml:space="preserve">Q2. </w:t>
      </w:r>
      <w:r>
        <w:t>이야기 가족치료 발전에 공헌한 학자가 아닌 사람은?</w:t>
      </w:r>
    </w:p>
    <w:p w:rsidR="00113D8B" w:rsidRDefault="00113D8B" w:rsidP="00113D8B">
      <w:pPr>
        <w:widowControl/>
        <w:numPr>
          <w:ilvl w:val="0"/>
          <w:numId w:val="32"/>
        </w:numPr>
        <w:wordWrap/>
        <w:autoSpaceDE/>
        <w:autoSpaceDN/>
        <w:spacing w:before="100" w:beforeAutospacing="1" w:after="100" w:afterAutospacing="1" w:line="240" w:lineRule="auto"/>
        <w:jc w:val="left"/>
      </w:pPr>
      <w:hyperlink r:id="rId11" w:tooltip="보기1번" w:history="1">
        <w:r>
          <w:rPr>
            <w:rStyle w:val="a4"/>
          </w:rPr>
          <w:t>화이트</w:t>
        </w:r>
      </w:hyperlink>
    </w:p>
    <w:p w:rsidR="00113D8B" w:rsidRDefault="00113D8B" w:rsidP="00113D8B">
      <w:pPr>
        <w:widowControl/>
        <w:numPr>
          <w:ilvl w:val="0"/>
          <w:numId w:val="32"/>
        </w:numPr>
        <w:wordWrap/>
        <w:autoSpaceDE/>
        <w:autoSpaceDN/>
        <w:spacing w:before="100" w:beforeAutospacing="1" w:after="100" w:afterAutospacing="1" w:line="240" w:lineRule="auto"/>
        <w:jc w:val="left"/>
      </w:pPr>
      <w:hyperlink r:id="rId12" w:tooltip="보기2번" w:history="1">
        <w:r>
          <w:rPr>
            <w:rStyle w:val="a4"/>
          </w:rPr>
          <w:t>짐머만</w:t>
        </w:r>
      </w:hyperlink>
    </w:p>
    <w:p w:rsidR="00113D8B" w:rsidRPr="00113D8B" w:rsidRDefault="00113D8B" w:rsidP="00113D8B">
      <w:pPr>
        <w:widowControl/>
        <w:numPr>
          <w:ilvl w:val="0"/>
          <w:numId w:val="32"/>
        </w:numPr>
        <w:wordWrap/>
        <w:autoSpaceDE/>
        <w:autoSpaceDN/>
        <w:spacing w:before="100" w:beforeAutospacing="1" w:after="100" w:afterAutospacing="1" w:line="240" w:lineRule="auto"/>
        <w:jc w:val="left"/>
        <w:rPr>
          <w:color w:val="FF0000"/>
        </w:rPr>
      </w:pPr>
      <w:hyperlink r:id="rId13" w:tooltip="보기3번" w:history="1">
        <w:r w:rsidRPr="00113D8B">
          <w:rPr>
            <w:rStyle w:val="a4"/>
            <w:color w:val="FF0000"/>
          </w:rPr>
          <w:t>헤일리</w:t>
        </w:r>
      </w:hyperlink>
    </w:p>
    <w:p w:rsidR="00113D8B" w:rsidRDefault="00113D8B" w:rsidP="00113D8B">
      <w:pPr>
        <w:widowControl/>
        <w:numPr>
          <w:ilvl w:val="0"/>
          <w:numId w:val="32"/>
        </w:numPr>
        <w:wordWrap/>
        <w:autoSpaceDE/>
        <w:autoSpaceDN/>
        <w:spacing w:before="100" w:beforeAutospacing="1" w:after="100" w:afterAutospacing="1" w:line="240" w:lineRule="auto"/>
        <w:jc w:val="left"/>
      </w:pPr>
      <w:hyperlink r:id="rId14" w:tooltip="보기4번" w:history="1">
        <w:r>
          <w:rPr>
            <w:rStyle w:val="a4"/>
          </w:rPr>
          <w:t>몽크</w:t>
        </w:r>
      </w:hyperlink>
    </w:p>
    <w:p w:rsidR="00113D8B" w:rsidRDefault="00113D8B" w:rsidP="00113D8B">
      <w:pPr>
        <w:widowControl/>
        <w:numPr>
          <w:ilvl w:val="0"/>
          <w:numId w:val="32"/>
        </w:numPr>
        <w:wordWrap/>
        <w:autoSpaceDE/>
        <w:autoSpaceDN/>
        <w:spacing w:before="100" w:beforeAutospacing="1" w:after="100" w:afterAutospacing="1" w:line="240" w:lineRule="auto"/>
        <w:jc w:val="left"/>
      </w:pPr>
      <w:hyperlink r:id="rId15" w:tooltip="보기5번" w:history="1">
        <w:r>
          <w:rPr>
            <w:rStyle w:val="a4"/>
          </w:rPr>
          <w:t>프르디먼</w:t>
        </w:r>
      </w:hyperlink>
    </w:p>
    <w:p w:rsidR="00113D8B" w:rsidRDefault="00113D8B" w:rsidP="00113D8B">
      <w:pPr>
        <w:pStyle w:val="a3"/>
        <w:ind w:left="720"/>
      </w:pPr>
      <w:proofErr w:type="spellStart"/>
      <w:r>
        <w:t>헤일리는</w:t>
      </w:r>
      <w:proofErr w:type="spellEnd"/>
      <w:r>
        <w:t xml:space="preserve"> 전략적 가족치료의 학자이다.</w:t>
      </w:r>
    </w:p>
    <w:p w:rsidR="00113D8B" w:rsidRDefault="00113D8B" w:rsidP="00113D8B">
      <w:pPr>
        <w:pStyle w:val="num3"/>
      </w:pPr>
      <w:r>
        <w:rPr>
          <w:rFonts w:hint="eastAsia"/>
        </w:rPr>
        <w:t xml:space="preserve">Q3. </w:t>
      </w:r>
      <w:r>
        <w:t>이야기 가족치료의 기본 전제에 대한 설명이 아닌 것은?</w:t>
      </w:r>
    </w:p>
    <w:p w:rsidR="00113D8B" w:rsidRDefault="00113D8B" w:rsidP="00113D8B">
      <w:pPr>
        <w:widowControl/>
        <w:numPr>
          <w:ilvl w:val="0"/>
          <w:numId w:val="33"/>
        </w:numPr>
        <w:wordWrap/>
        <w:autoSpaceDE/>
        <w:autoSpaceDN/>
        <w:spacing w:before="100" w:beforeAutospacing="1" w:after="100" w:afterAutospacing="1" w:line="240" w:lineRule="auto"/>
        <w:jc w:val="left"/>
      </w:pPr>
      <w:hyperlink r:id="rId16" w:tooltip="보기1번" w:history="1">
        <w:r>
          <w:rPr>
            <w:rStyle w:val="a4"/>
          </w:rPr>
          <w:t>삶은 복합적인 이야기</w:t>
        </w:r>
      </w:hyperlink>
    </w:p>
    <w:p w:rsidR="00113D8B" w:rsidRDefault="00113D8B" w:rsidP="00113D8B">
      <w:pPr>
        <w:widowControl/>
        <w:numPr>
          <w:ilvl w:val="0"/>
          <w:numId w:val="33"/>
        </w:numPr>
        <w:wordWrap/>
        <w:autoSpaceDE/>
        <w:autoSpaceDN/>
        <w:spacing w:before="100" w:beforeAutospacing="1" w:after="100" w:afterAutospacing="1" w:line="240" w:lineRule="auto"/>
        <w:jc w:val="left"/>
      </w:pPr>
      <w:hyperlink r:id="rId17" w:tooltip="보기2번" w:history="1">
        <w:r>
          <w:rPr>
            <w:rStyle w:val="a4"/>
          </w:rPr>
          <w:t>개인과 문제는 별개</w:t>
        </w:r>
      </w:hyperlink>
    </w:p>
    <w:p w:rsidR="00113D8B" w:rsidRPr="00113D8B" w:rsidRDefault="00113D8B" w:rsidP="00113D8B">
      <w:pPr>
        <w:widowControl/>
        <w:numPr>
          <w:ilvl w:val="0"/>
          <w:numId w:val="33"/>
        </w:numPr>
        <w:wordWrap/>
        <w:autoSpaceDE/>
        <w:autoSpaceDN/>
        <w:spacing w:before="100" w:beforeAutospacing="1" w:after="100" w:afterAutospacing="1" w:line="240" w:lineRule="auto"/>
        <w:jc w:val="left"/>
        <w:rPr>
          <w:color w:val="FF0000"/>
        </w:rPr>
      </w:pPr>
      <w:hyperlink r:id="rId18" w:tooltip="보기3번" w:history="1">
        <w:r w:rsidRPr="00113D8B">
          <w:rPr>
            <w:rStyle w:val="a4"/>
            <w:color w:val="FF0000"/>
          </w:rPr>
          <w:t>정체성은 사회문화적 산물</w:t>
        </w:r>
      </w:hyperlink>
    </w:p>
    <w:p w:rsidR="00113D8B" w:rsidRDefault="00113D8B" w:rsidP="00113D8B">
      <w:pPr>
        <w:widowControl/>
        <w:numPr>
          <w:ilvl w:val="0"/>
          <w:numId w:val="33"/>
        </w:numPr>
        <w:wordWrap/>
        <w:autoSpaceDE/>
        <w:autoSpaceDN/>
        <w:spacing w:before="100" w:beforeAutospacing="1" w:after="100" w:afterAutospacing="1" w:line="240" w:lineRule="auto"/>
        <w:jc w:val="left"/>
      </w:pPr>
      <w:hyperlink r:id="rId19" w:tooltip="보기4번" w:history="1">
        <w:r>
          <w:rPr>
            <w:rStyle w:val="a4"/>
          </w:rPr>
          <w:t>인간은 능동적 행위자</w:t>
        </w:r>
      </w:hyperlink>
    </w:p>
    <w:p w:rsidR="00113D8B" w:rsidRDefault="00113D8B" w:rsidP="00113D8B">
      <w:pPr>
        <w:widowControl/>
        <w:numPr>
          <w:ilvl w:val="0"/>
          <w:numId w:val="33"/>
        </w:numPr>
        <w:wordWrap/>
        <w:autoSpaceDE/>
        <w:autoSpaceDN/>
        <w:spacing w:before="100" w:beforeAutospacing="1" w:after="100" w:afterAutospacing="1" w:line="240" w:lineRule="auto"/>
        <w:jc w:val="left"/>
      </w:pPr>
      <w:hyperlink r:id="rId20" w:tooltip="보기5번" w:history="1">
        <w:r>
          <w:rPr>
            <w:rStyle w:val="a4"/>
          </w:rPr>
          <w:t>지향 상태는 인간 삶의 방향</w:t>
        </w:r>
      </w:hyperlink>
    </w:p>
    <w:p w:rsidR="00113D8B" w:rsidRDefault="00113D8B" w:rsidP="00113D8B">
      <w:pPr>
        <w:pStyle w:val="a3"/>
        <w:ind w:left="720"/>
      </w:pPr>
      <w:r>
        <w:t>이야기 치료의 기본전제는 다음의 7가지이다.</w:t>
      </w:r>
      <w:r>
        <w:br/>
        <w:t>① 인간은 능동적 행위자</w:t>
      </w:r>
      <w:r>
        <w:br/>
        <w:t>② 이야기는 삶 자체</w:t>
      </w:r>
      <w:r>
        <w:br/>
        <w:t>③ 경험은 사회문화적 산물</w:t>
      </w:r>
      <w:r>
        <w:br/>
        <w:t>④ 정체성은 사회적 산물</w:t>
      </w:r>
      <w:r>
        <w:br/>
        <w:t>⑤ 삶은 복합적인 이야기</w:t>
      </w:r>
      <w:r>
        <w:br/>
        <w:t>⑥ 개인과 문제는 별개</w:t>
      </w:r>
      <w:r>
        <w:br/>
        <w:t>⑦ 지향 상태는 인간 삶의 방향</w:t>
      </w:r>
    </w:p>
    <w:p w:rsidR="00097103" w:rsidRPr="00113D8B" w:rsidRDefault="00097103">
      <w:pPr>
        <w:rPr>
          <w:szCs w:val="20"/>
        </w:rPr>
      </w:pPr>
    </w:p>
    <w:p w:rsidR="008D6AC5" w:rsidRDefault="008D6AC5">
      <w:pPr>
        <w:rPr>
          <w:szCs w:val="20"/>
        </w:rPr>
      </w:pPr>
      <w:r>
        <w:rPr>
          <w:rFonts w:hint="eastAsia"/>
          <w:szCs w:val="20"/>
        </w:rPr>
        <w:t xml:space="preserve">2교시 학습 키워드 </w:t>
      </w:r>
      <w:r w:rsidR="00E95B62">
        <w:rPr>
          <w:szCs w:val="20"/>
        </w:rPr>
        <w:t>–</w:t>
      </w:r>
      <w:r>
        <w:rPr>
          <w:rFonts w:hint="eastAsia"/>
          <w:szCs w:val="20"/>
        </w:rPr>
        <w:t xml:space="preserve"> </w:t>
      </w:r>
      <w:r w:rsidR="00E95B62">
        <w:rPr>
          <w:rStyle w:val="click"/>
        </w:rPr>
        <w:t>가능성</w:t>
      </w:r>
      <w:r w:rsidR="00E95B62">
        <w:rPr>
          <w:rStyle w:val="click"/>
          <w:rFonts w:hint="eastAsia"/>
        </w:rPr>
        <w:t xml:space="preserve">, </w:t>
      </w:r>
      <w:r w:rsidR="00E95B62">
        <w:rPr>
          <w:rStyle w:val="click"/>
        </w:rPr>
        <w:t>강점관점</w:t>
      </w:r>
      <w:r w:rsidR="00E95B62">
        <w:rPr>
          <w:rStyle w:val="click"/>
          <w:rFonts w:hint="eastAsia"/>
        </w:rPr>
        <w:t xml:space="preserve">, </w:t>
      </w:r>
      <w:r w:rsidR="00E95B62">
        <w:rPr>
          <w:rStyle w:val="click"/>
        </w:rPr>
        <w:t>알지 못하는 자세</w:t>
      </w:r>
    </w:p>
    <w:p w:rsidR="005262A7" w:rsidRDefault="00E95B62">
      <w:pPr>
        <w:rPr>
          <w:rFonts w:hint="eastAsia"/>
        </w:rPr>
      </w:pPr>
      <w:r>
        <w:rPr>
          <w:rStyle w:val="click"/>
        </w:rPr>
        <w:t>읽지 못하는 자세</w:t>
      </w:r>
      <w:r>
        <w:t xml:space="preserve">란 치료자가 언어적, 비언어적 행동을 통해 </w:t>
      </w:r>
      <w:proofErr w:type="spellStart"/>
      <w:r>
        <w:t>내담자에게</w:t>
      </w:r>
      <w:proofErr w:type="spellEnd"/>
      <w:r>
        <w:t xml:space="preserve"> 풍부하고 진실한 호기심을 표현하는 것을 말한다.</w:t>
      </w:r>
    </w:p>
    <w:p w:rsidR="007E02FE" w:rsidRDefault="007E02FE" w:rsidP="007E02FE">
      <w:pPr>
        <w:pStyle w:val="2"/>
      </w:pPr>
      <w:r>
        <w:t>해결중심 단기가족치료의 과정 및 기법</w:t>
      </w:r>
    </w:p>
    <w:p w:rsidR="007E02FE" w:rsidRDefault="007E02FE" w:rsidP="007E02FE">
      <w:pPr>
        <w:widowControl/>
        <w:numPr>
          <w:ilvl w:val="0"/>
          <w:numId w:val="34"/>
        </w:numPr>
        <w:wordWrap/>
        <w:autoSpaceDE/>
        <w:autoSpaceDN/>
        <w:spacing w:before="100" w:beforeAutospacing="1" w:after="100" w:afterAutospacing="1" w:line="240" w:lineRule="auto"/>
        <w:jc w:val="left"/>
      </w:pPr>
      <w:r>
        <w:t>1) 치료목표</w:t>
      </w:r>
    </w:p>
    <w:p w:rsidR="007E02FE" w:rsidRDefault="007E02FE" w:rsidP="007E02FE">
      <w:pPr>
        <w:widowControl/>
        <w:numPr>
          <w:ilvl w:val="1"/>
          <w:numId w:val="34"/>
        </w:numPr>
        <w:wordWrap/>
        <w:autoSpaceDE/>
        <w:autoSpaceDN/>
        <w:spacing w:before="100" w:beforeAutospacing="1" w:after="100" w:afterAutospacing="1" w:line="240" w:lineRule="auto"/>
        <w:jc w:val="left"/>
      </w:pPr>
      <w:r>
        <w:t>해결중심 단기가족치료를 능률적이고 효과적으로 하기 위하여 치료목표를 가족구성원과 협상하여 구체적으로 설정하는 것은 매우 중요한 일</w:t>
      </w:r>
    </w:p>
    <w:p w:rsidR="007E02FE" w:rsidRDefault="007E02FE" w:rsidP="007E02FE">
      <w:pPr>
        <w:widowControl/>
        <w:numPr>
          <w:ilvl w:val="1"/>
          <w:numId w:val="34"/>
        </w:numPr>
        <w:wordWrap/>
        <w:autoSpaceDE/>
        <w:autoSpaceDN/>
        <w:spacing w:before="100" w:beforeAutospacing="1" w:after="100" w:afterAutospacing="1" w:line="240" w:lineRule="auto"/>
        <w:jc w:val="left"/>
      </w:pPr>
      <w:r>
        <w:t>그것은 구성원이 자신의 문제를 해결하기 위한 목표를 설정하게 하고 그 목표가 성취된 것을 확인할 수 있도록 돕는 것이 주요 목표가 되는 것</w:t>
      </w:r>
    </w:p>
    <w:p w:rsidR="007E02FE" w:rsidRDefault="007E02FE" w:rsidP="007E02FE">
      <w:pPr>
        <w:widowControl/>
        <w:numPr>
          <w:ilvl w:val="1"/>
          <w:numId w:val="34"/>
        </w:numPr>
        <w:wordWrap/>
        <w:autoSpaceDE/>
        <w:autoSpaceDN/>
        <w:spacing w:before="100" w:beforeAutospacing="1" w:after="100" w:afterAutospacing="1" w:line="240" w:lineRule="auto"/>
        <w:jc w:val="left"/>
      </w:pPr>
      <w:r>
        <w:t>또한 가족과 치료자가 첫 상담에서 목표를 명확하고 합리적으로 설정할 수 있다면 치료의 종결을 향해 작업하기는 한결 수월해짐</w:t>
      </w:r>
    </w:p>
    <w:p w:rsidR="007E02FE" w:rsidRDefault="007E02FE" w:rsidP="007E02FE">
      <w:pPr>
        <w:widowControl/>
        <w:numPr>
          <w:ilvl w:val="1"/>
          <w:numId w:val="34"/>
        </w:numPr>
        <w:wordWrap/>
        <w:autoSpaceDE/>
        <w:autoSpaceDN/>
        <w:spacing w:before="100" w:beforeAutospacing="1" w:after="100" w:afterAutospacing="1" w:line="240" w:lineRule="auto"/>
        <w:jc w:val="left"/>
      </w:pPr>
      <w:r>
        <w:t>목표지향적인 이 모델에서는 목표가 잘 설정된다면 문제의 반은 이미 해결된 것으로 봄</w:t>
      </w:r>
    </w:p>
    <w:p w:rsidR="007E02FE" w:rsidRDefault="007E02FE" w:rsidP="007E02FE">
      <w:pPr>
        <w:widowControl/>
        <w:numPr>
          <w:ilvl w:val="0"/>
          <w:numId w:val="34"/>
        </w:numPr>
        <w:wordWrap/>
        <w:autoSpaceDE/>
        <w:autoSpaceDN/>
        <w:spacing w:before="100" w:beforeAutospacing="1" w:after="100" w:afterAutospacing="1" w:line="240" w:lineRule="auto"/>
        <w:jc w:val="left"/>
      </w:pPr>
      <w:r>
        <w:t>2) 치료과정</w:t>
      </w:r>
    </w:p>
    <w:p w:rsidR="007E02FE" w:rsidRDefault="007E02FE" w:rsidP="007E02FE">
      <w:pPr>
        <w:widowControl/>
        <w:numPr>
          <w:ilvl w:val="1"/>
          <w:numId w:val="34"/>
        </w:numPr>
        <w:wordWrap/>
        <w:autoSpaceDE/>
        <w:autoSpaceDN/>
        <w:spacing w:before="100" w:beforeAutospacing="1" w:after="100" w:afterAutospacing="1" w:line="240" w:lineRule="auto"/>
        <w:jc w:val="left"/>
      </w:pPr>
      <w:r>
        <w:t>치료 과정은 크게 다섯 단계로 구분하여 볼 수 있음</w:t>
      </w:r>
    </w:p>
    <w:p w:rsidR="007E02FE" w:rsidRDefault="007E02FE" w:rsidP="007E02FE">
      <w:pPr>
        <w:widowControl/>
        <w:numPr>
          <w:ilvl w:val="1"/>
          <w:numId w:val="34"/>
        </w:numPr>
        <w:wordWrap/>
        <w:autoSpaceDE/>
        <w:autoSpaceDN/>
        <w:spacing w:before="100" w:beforeAutospacing="1" w:after="100" w:afterAutospacing="1" w:line="240" w:lineRule="auto"/>
        <w:jc w:val="left"/>
      </w:pPr>
      <w:r>
        <w:t xml:space="preserve">그 과정은 </w:t>
      </w:r>
      <w:proofErr w:type="spellStart"/>
      <w:r>
        <w:t>내담자에게</w:t>
      </w:r>
      <w:proofErr w:type="spellEnd"/>
      <w:r>
        <w:t xml:space="preserve"> 초점 맞추기 - 치료목표설정 - 해결책 안으로 들어오기 - 해결중심 개입 - 작은 변화 유지하기 단계로 구분하여 살펴본 수 있음</w:t>
      </w:r>
    </w:p>
    <w:p w:rsidR="007E02FE" w:rsidRDefault="007E02FE" w:rsidP="007E02FE">
      <w:pPr>
        <w:widowControl/>
        <w:numPr>
          <w:ilvl w:val="1"/>
          <w:numId w:val="34"/>
        </w:numPr>
        <w:wordWrap/>
        <w:autoSpaceDE/>
        <w:autoSpaceDN/>
        <w:spacing w:before="100" w:beforeAutospacing="1" w:after="100" w:afterAutospacing="1" w:line="240" w:lineRule="auto"/>
        <w:jc w:val="left"/>
      </w:pPr>
      <w:r>
        <w:t>회기에 따라서는 첫 회기 상담 - 첫 회기 이후 상담으로 구분하여 살펴볼 수 있음</w:t>
      </w:r>
    </w:p>
    <w:p w:rsidR="007E02FE" w:rsidRDefault="007E02FE" w:rsidP="007E02FE">
      <w:pPr>
        <w:widowControl/>
        <w:numPr>
          <w:ilvl w:val="0"/>
          <w:numId w:val="34"/>
        </w:numPr>
        <w:wordWrap/>
        <w:autoSpaceDE/>
        <w:autoSpaceDN/>
        <w:spacing w:before="100" w:beforeAutospacing="1" w:after="100" w:afterAutospacing="1" w:line="240" w:lineRule="auto"/>
        <w:jc w:val="left"/>
      </w:pPr>
      <w:r>
        <w:t>3) 치료자의 역할</w:t>
      </w:r>
    </w:p>
    <w:p w:rsidR="007E02FE" w:rsidRDefault="007E02FE" w:rsidP="007E02FE">
      <w:pPr>
        <w:widowControl/>
        <w:numPr>
          <w:ilvl w:val="1"/>
          <w:numId w:val="34"/>
        </w:numPr>
        <w:wordWrap/>
        <w:autoSpaceDE/>
        <w:autoSpaceDN/>
        <w:spacing w:before="100" w:beforeAutospacing="1" w:after="100" w:afterAutospacing="1" w:line="240" w:lineRule="auto"/>
        <w:jc w:val="left"/>
      </w:pPr>
      <w:r>
        <w:t xml:space="preserve">해결중심 단기가족치료에서는 해결 중심적 </w:t>
      </w:r>
      <w:proofErr w:type="spellStart"/>
      <w:r>
        <w:t>대화치료자는</w:t>
      </w:r>
      <w:proofErr w:type="spellEnd"/>
      <w:r>
        <w:t xml:space="preserve"> 자기 문제의 전문가인 내담자가 문제를 어떻게 지각하는지를 파악하며 </w:t>
      </w:r>
      <w:proofErr w:type="spellStart"/>
      <w:r>
        <w:t>내담자를</w:t>
      </w:r>
      <w:proofErr w:type="spellEnd"/>
      <w:r>
        <w:t xml:space="preserve"> ‘한 발짝 뒤에서 인도’함</w:t>
      </w:r>
    </w:p>
    <w:p w:rsidR="007E02FE" w:rsidRDefault="007E02FE" w:rsidP="007E02FE">
      <w:pPr>
        <w:widowControl/>
        <w:numPr>
          <w:ilvl w:val="1"/>
          <w:numId w:val="34"/>
        </w:numPr>
        <w:wordWrap/>
        <w:autoSpaceDE/>
        <w:autoSpaceDN/>
        <w:spacing w:before="100" w:beforeAutospacing="1" w:after="100" w:afterAutospacing="1" w:line="240" w:lineRule="auto"/>
        <w:jc w:val="left"/>
      </w:pPr>
      <w:r>
        <w:t>그렇기 때문에 해결중심적 대화가 필요함</w:t>
      </w:r>
    </w:p>
    <w:p w:rsidR="007E02FE" w:rsidRDefault="007E02FE" w:rsidP="007E02FE">
      <w:pPr>
        <w:widowControl/>
        <w:numPr>
          <w:ilvl w:val="1"/>
          <w:numId w:val="34"/>
        </w:numPr>
        <w:wordWrap/>
        <w:autoSpaceDE/>
        <w:autoSpaceDN/>
        <w:spacing w:before="100" w:beforeAutospacing="1" w:after="100" w:afterAutospacing="1" w:line="240" w:lineRule="auto"/>
        <w:jc w:val="left"/>
      </w:pPr>
      <w:r>
        <w:t xml:space="preserve">또한 내담자가 변화되어야 한다는 생각이나 기대보다는 내담자의 행동과 말을 좀 더 많이 알고 싶어하는 의향, 즉, 항상 ‘더 많은 정보를 얻고자 하는’ 자세를 보여야 함 </w:t>
      </w:r>
    </w:p>
    <w:p w:rsidR="007E02FE" w:rsidRDefault="007E02FE" w:rsidP="007E02FE">
      <w:pPr>
        <w:widowControl/>
        <w:numPr>
          <w:ilvl w:val="0"/>
          <w:numId w:val="34"/>
        </w:numPr>
        <w:wordWrap/>
        <w:autoSpaceDE/>
        <w:autoSpaceDN/>
        <w:spacing w:before="100" w:beforeAutospacing="1" w:after="100" w:afterAutospacing="1" w:line="240" w:lineRule="auto"/>
        <w:jc w:val="left"/>
      </w:pPr>
      <w:r>
        <w:t xml:space="preserve">4) 치료기법 </w:t>
      </w:r>
    </w:p>
    <w:p w:rsidR="007E02FE" w:rsidRDefault="007E02FE" w:rsidP="007E02FE">
      <w:pPr>
        <w:widowControl/>
        <w:numPr>
          <w:ilvl w:val="1"/>
          <w:numId w:val="34"/>
        </w:numPr>
        <w:wordWrap/>
        <w:autoSpaceDE/>
        <w:autoSpaceDN/>
        <w:spacing w:before="100" w:beforeAutospacing="1" w:after="100" w:afterAutospacing="1" w:line="240" w:lineRule="auto"/>
        <w:jc w:val="left"/>
      </w:pPr>
      <w:r>
        <w:t>해결중심 단기가족치료의 기법은 크게 두 가지로 구분하여 살펴볼 수 있음</w:t>
      </w:r>
    </w:p>
    <w:p w:rsidR="007E02FE" w:rsidRDefault="007E02FE" w:rsidP="007E02FE">
      <w:pPr>
        <w:widowControl/>
        <w:numPr>
          <w:ilvl w:val="2"/>
          <w:numId w:val="34"/>
        </w:numPr>
        <w:wordWrap/>
        <w:autoSpaceDE/>
        <w:autoSpaceDN/>
        <w:spacing w:before="100" w:beforeAutospacing="1" w:after="100" w:afterAutospacing="1" w:line="240" w:lineRule="auto"/>
        <w:jc w:val="left"/>
      </w:pPr>
      <w:r>
        <w:t>① 변화를 이끄는 질문으로 상담 전 변화에 관한 질문, 기적질문(↔악몽질문), 예외발견 질문, 척도질문, 예언질문, 대처질문, 관계성질문, 익숙한 패턴 중단하기, ‘그 외에 또 무엇이 있습니까?’의 질문</w:t>
      </w:r>
    </w:p>
    <w:p w:rsidR="007E02FE" w:rsidRDefault="007E02FE" w:rsidP="007E02FE">
      <w:pPr>
        <w:widowControl/>
        <w:numPr>
          <w:ilvl w:val="2"/>
          <w:numId w:val="34"/>
        </w:numPr>
        <w:wordWrap/>
        <w:autoSpaceDE/>
        <w:autoSpaceDN/>
        <w:spacing w:before="100" w:beforeAutospacing="1" w:after="100" w:afterAutospacing="1" w:line="240" w:lineRule="auto"/>
        <w:jc w:val="left"/>
      </w:pPr>
      <w:r>
        <w:t>② 치료적 피드백으로 메시지를 주는 것</w:t>
      </w:r>
    </w:p>
    <w:p w:rsidR="007E02FE" w:rsidRDefault="007E02FE" w:rsidP="007E02FE">
      <w:pPr>
        <w:pStyle w:val="2"/>
      </w:pPr>
      <w:r>
        <w:lastRenderedPageBreak/>
        <w:t>해결중심 단기가족치료의 사례</w:t>
      </w:r>
    </w:p>
    <w:p w:rsidR="007E02FE" w:rsidRDefault="007E02FE" w:rsidP="007E02FE">
      <w:pPr>
        <w:widowControl/>
        <w:numPr>
          <w:ilvl w:val="1"/>
          <w:numId w:val="35"/>
        </w:numPr>
        <w:wordWrap/>
        <w:autoSpaceDE/>
        <w:autoSpaceDN/>
        <w:spacing w:before="100" w:beforeAutospacing="1" w:after="100" w:afterAutospacing="1" w:line="240" w:lineRule="auto"/>
        <w:jc w:val="left"/>
      </w:pPr>
      <w:r>
        <w:t>『도벽과 성적부진, 학교부적응, 무단결석 빈약한 또래관계, 표현력부족, 우울상태와 복통과 두통 등의 신체적 증상이 있는 딸(중1)이 어머니의 권유로 상담실에 왔음. 가족으로 오빠(16), 남동생(12)은 문제없이 학교생활을 하고 있고, 부모 사이도 원만하며 어머니가 적극적이고 책임감이 강하다.』는 사례를 중심으로 살펴보았음</w:t>
      </w:r>
    </w:p>
    <w:p w:rsidR="007E02FE" w:rsidRDefault="007E02FE" w:rsidP="007E02FE">
      <w:pPr>
        <w:widowControl/>
        <w:numPr>
          <w:ilvl w:val="1"/>
          <w:numId w:val="35"/>
        </w:numPr>
        <w:wordWrap/>
        <w:autoSpaceDE/>
        <w:autoSpaceDN/>
        <w:spacing w:before="100" w:beforeAutospacing="1" w:after="100" w:afterAutospacing="1" w:line="240" w:lineRule="auto"/>
        <w:jc w:val="left"/>
      </w:pPr>
      <w:r>
        <w:t>전체 2회기로 진행되었으며, 1회기에서는 척도 질문을 중심으로 서로가 바라는 점수를 확인한 후 각자가 바라는 문제를 확인하고 칭찬으로 메시지를 주면서 변화를 바랐음. 2회기에서는 척도질문으로 변화에 대한 부분을 확인하고 상담 전 질문을 통하여 달성한 부분과 변화해야 할 부분에 대하여 확인을 하였음. 그리고 칭찬으로 변화가 지속될 수 있도록 하였음</w:t>
      </w:r>
    </w:p>
    <w:p w:rsidR="007E02FE" w:rsidRDefault="007E02FE" w:rsidP="007E02FE">
      <w:pPr>
        <w:pStyle w:val="2"/>
      </w:pPr>
      <w:r>
        <w:t>해결중심 단기가족치료의 평가</w:t>
      </w:r>
    </w:p>
    <w:p w:rsidR="007E02FE" w:rsidRDefault="007E02FE" w:rsidP="007E02FE">
      <w:pPr>
        <w:widowControl/>
        <w:numPr>
          <w:ilvl w:val="1"/>
          <w:numId w:val="36"/>
        </w:numPr>
        <w:wordWrap/>
        <w:autoSpaceDE/>
        <w:autoSpaceDN/>
        <w:spacing w:before="100" w:beforeAutospacing="1" w:after="100" w:afterAutospacing="1" w:line="240" w:lineRule="auto"/>
        <w:jc w:val="left"/>
      </w:pPr>
      <w:r>
        <w:t>해결중심 단기가족치료는 상담자와 가족의 협력을 증진하고 가족을 강화시키며, 인가의 강점과 가능성에 초점을 두고 자신에 대한 예언을 실현하도록 도움</w:t>
      </w:r>
    </w:p>
    <w:p w:rsidR="007E02FE" w:rsidRDefault="007E02FE" w:rsidP="007E02FE">
      <w:pPr>
        <w:widowControl/>
        <w:numPr>
          <w:ilvl w:val="1"/>
          <w:numId w:val="36"/>
        </w:numPr>
        <w:wordWrap/>
        <w:autoSpaceDE/>
        <w:autoSpaceDN/>
        <w:spacing w:before="100" w:beforeAutospacing="1" w:after="100" w:afterAutospacing="1" w:line="240" w:lineRule="auto"/>
        <w:jc w:val="left"/>
      </w:pPr>
      <w:r>
        <w:t>이 치료 모델은 낙관적 현실을 창조하고, 작은 변화에서 시작해서 큰 변화를 가져오도록 하는 여러 질문 기법과 메시지를 주는 기법들을 개발하였음</w:t>
      </w:r>
    </w:p>
    <w:p w:rsidR="007E02FE" w:rsidRDefault="007E02FE" w:rsidP="007E02FE">
      <w:pPr>
        <w:widowControl/>
        <w:numPr>
          <w:ilvl w:val="1"/>
          <w:numId w:val="36"/>
        </w:numPr>
        <w:wordWrap/>
        <w:autoSpaceDE/>
        <w:autoSpaceDN/>
        <w:spacing w:before="100" w:beforeAutospacing="1" w:after="100" w:afterAutospacing="1" w:line="240" w:lineRule="auto"/>
        <w:jc w:val="left"/>
      </w:pPr>
      <w:r>
        <w:t>상담자와 가족의 협력을 증진하고 가족을 강화시키며, 인간의 강점과 가능성에 초점을 두고 자신에 대한 예언을 실현하도록 도움</w:t>
      </w:r>
    </w:p>
    <w:p w:rsidR="007E02FE" w:rsidRDefault="007E02FE" w:rsidP="007E02FE">
      <w:pPr>
        <w:widowControl/>
        <w:numPr>
          <w:ilvl w:val="1"/>
          <w:numId w:val="36"/>
        </w:numPr>
        <w:wordWrap/>
        <w:autoSpaceDE/>
        <w:autoSpaceDN/>
        <w:spacing w:before="100" w:beforeAutospacing="1" w:after="100" w:afterAutospacing="1" w:line="240" w:lineRule="auto"/>
        <w:jc w:val="left"/>
      </w:pPr>
      <w:r>
        <w:t>한편 한국에서 가족을 대상으로 무리 없이 사용되고 있음을 알 수 있었고, 중요한 것은 치료사가 치료과정에서 적절한 시간이 적합하게 전략과 기법을 사용할 수 있도록 반복적인 훈련과정을 거치는 것이라고 생각함</w:t>
      </w:r>
    </w:p>
    <w:p w:rsidR="007E02FE" w:rsidRDefault="007E02FE" w:rsidP="007E02FE">
      <w:pPr>
        <w:widowControl/>
        <w:numPr>
          <w:ilvl w:val="1"/>
          <w:numId w:val="36"/>
        </w:numPr>
        <w:wordWrap/>
        <w:autoSpaceDE/>
        <w:autoSpaceDN/>
        <w:spacing w:before="100" w:beforeAutospacing="1" w:after="100" w:afterAutospacing="1" w:line="240" w:lineRule="auto"/>
        <w:jc w:val="left"/>
      </w:pPr>
      <w:r>
        <w:t xml:space="preserve">해결중심 단기가족치료는 현 포스트모더니즘 시대정신과 최근 부각되는 강점 접근의 사회복지 관점과 같은 맥락의 이론기반과 철학을 갖고 있고 효과성과 경제성 면에서도 인정받으면서 대표적인 혁신 모델로 </w:t>
      </w:r>
      <w:proofErr w:type="spellStart"/>
      <w:r>
        <w:t>평가받고</w:t>
      </w:r>
      <w:proofErr w:type="spellEnd"/>
      <w:r>
        <w:t xml:space="preserve"> 있음</w:t>
      </w:r>
    </w:p>
    <w:p w:rsidR="00597194" w:rsidRDefault="00597194" w:rsidP="00597194">
      <w:pPr>
        <w:pStyle w:val="a3"/>
      </w:pPr>
      <w:r>
        <w:rPr>
          <w:rFonts w:hint="eastAsia"/>
        </w:rPr>
        <w:t>Q1. 목</w:t>
      </w:r>
      <w:bookmarkStart w:id="0" w:name="_GoBack"/>
      <w:bookmarkEnd w:id="0"/>
      <w:r>
        <w:t>표를 세울 때 지켜야 할 유의사항이 아닌 것은?</w:t>
      </w:r>
    </w:p>
    <w:p w:rsidR="00597194" w:rsidRDefault="00597194" w:rsidP="00597194">
      <w:pPr>
        <w:widowControl/>
        <w:numPr>
          <w:ilvl w:val="0"/>
          <w:numId w:val="37"/>
        </w:numPr>
        <w:wordWrap/>
        <w:autoSpaceDE/>
        <w:autoSpaceDN/>
        <w:spacing w:before="100" w:beforeAutospacing="1" w:after="100" w:afterAutospacing="1" w:line="240" w:lineRule="auto"/>
        <w:jc w:val="left"/>
      </w:pPr>
      <w:hyperlink r:id="rId21" w:tooltip="보기1번" w:history="1">
        <w:r>
          <w:rPr>
            <w:rStyle w:val="a4"/>
          </w:rPr>
          <w:t>가족에게 중요하고 유익한 것을 목표로 한다.</w:t>
        </w:r>
      </w:hyperlink>
    </w:p>
    <w:p w:rsidR="00597194" w:rsidRDefault="00597194" w:rsidP="00597194">
      <w:pPr>
        <w:widowControl/>
        <w:numPr>
          <w:ilvl w:val="0"/>
          <w:numId w:val="37"/>
        </w:numPr>
        <w:wordWrap/>
        <w:autoSpaceDE/>
        <w:autoSpaceDN/>
        <w:spacing w:before="100" w:beforeAutospacing="1" w:after="100" w:afterAutospacing="1" w:line="240" w:lineRule="auto"/>
        <w:jc w:val="left"/>
      </w:pPr>
      <w:hyperlink r:id="rId22" w:tooltip="보기2번" w:history="1">
        <w:r>
          <w:rPr>
            <w:rStyle w:val="a4"/>
          </w:rPr>
          <w:t>목표 달성은 힘들고 어려운 일이라고 인식한다.</w:t>
        </w:r>
      </w:hyperlink>
    </w:p>
    <w:p w:rsidR="00597194" w:rsidRPr="00597194" w:rsidRDefault="00597194" w:rsidP="00597194">
      <w:pPr>
        <w:widowControl/>
        <w:numPr>
          <w:ilvl w:val="0"/>
          <w:numId w:val="37"/>
        </w:numPr>
        <w:wordWrap/>
        <w:autoSpaceDE/>
        <w:autoSpaceDN/>
        <w:spacing w:before="100" w:beforeAutospacing="1" w:after="100" w:afterAutospacing="1" w:line="240" w:lineRule="auto"/>
        <w:jc w:val="left"/>
        <w:rPr>
          <w:color w:val="FF0000"/>
        </w:rPr>
      </w:pPr>
      <w:hyperlink r:id="rId23" w:tooltip="보기3번" w:history="1">
        <w:r w:rsidRPr="00597194">
          <w:rPr>
            <w:rStyle w:val="a4"/>
            <w:color w:val="FF0000"/>
          </w:rPr>
          <w:t>목표는 크고 넓은 범위로 설정해야 한다.</w:t>
        </w:r>
      </w:hyperlink>
    </w:p>
    <w:p w:rsidR="00597194" w:rsidRDefault="00597194" w:rsidP="00597194">
      <w:pPr>
        <w:widowControl/>
        <w:numPr>
          <w:ilvl w:val="0"/>
          <w:numId w:val="37"/>
        </w:numPr>
        <w:wordWrap/>
        <w:autoSpaceDE/>
        <w:autoSpaceDN/>
        <w:spacing w:before="100" w:beforeAutospacing="1" w:after="100" w:afterAutospacing="1" w:line="240" w:lineRule="auto"/>
        <w:jc w:val="left"/>
      </w:pPr>
      <w:hyperlink r:id="rId24" w:tooltip="보기4번" w:history="1">
        <w:r>
          <w:rPr>
            <w:rStyle w:val="a4"/>
          </w:rPr>
          <w:t>구체적이고 명확하고 측정할 수 있는 행동용어로 기술한다.</w:t>
        </w:r>
      </w:hyperlink>
    </w:p>
    <w:p w:rsidR="00597194" w:rsidRDefault="00597194" w:rsidP="00597194">
      <w:pPr>
        <w:widowControl/>
        <w:numPr>
          <w:ilvl w:val="0"/>
          <w:numId w:val="37"/>
        </w:numPr>
        <w:wordWrap/>
        <w:autoSpaceDE/>
        <w:autoSpaceDN/>
        <w:spacing w:before="100" w:beforeAutospacing="1" w:after="100" w:afterAutospacing="1" w:line="240" w:lineRule="auto"/>
        <w:jc w:val="left"/>
      </w:pPr>
      <w:hyperlink r:id="rId25" w:tooltip="보기5번" w:history="1">
        <w:r>
          <w:rPr>
            <w:rStyle w:val="a4"/>
          </w:rPr>
          <w:t>문제를 제거하기보다는 긍정적인 행동에 관심을 둔다.</w:t>
        </w:r>
      </w:hyperlink>
    </w:p>
    <w:p w:rsidR="00597194" w:rsidRDefault="00597194" w:rsidP="00597194">
      <w:pPr>
        <w:pStyle w:val="a3"/>
        <w:ind w:left="720"/>
      </w:pPr>
      <w:r>
        <w:t xml:space="preserve">목표를 세울 때에는 다음과 같은 원칙을 염두에 두고 목표를 세워야 한다. ① 가족에게 중요하고 유익한 것을 목표로 한다. ② 목표는 작고 간단한 행동이어야 한다. ③ 구체적이고 명확하고 측정할 수 있는 행동용어로 기술한다. ④ 문제를 제거하기보다는 긍정적인 행동에 관심을 둔다. ⑤ 목표를 최종 결과가 아닌 처음의 시작이나 신호에 둔다. ⑥ 내담자의 </w:t>
      </w:r>
      <w:r>
        <w:lastRenderedPageBreak/>
        <w:t>생활에서 현실적이고 성취 가능한 것을 목표로 한다. ⑦ 목표 달성은 힘들고 어려운 일이라고 인식한다.</w:t>
      </w:r>
    </w:p>
    <w:p w:rsidR="00597194" w:rsidRDefault="00597194" w:rsidP="00597194">
      <w:pPr>
        <w:pStyle w:val="num2"/>
      </w:pPr>
      <w:r>
        <w:rPr>
          <w:rFonts w:hint="eastAsia"/>
        </w:rPr>
        <w:t xml:space="preserve">Q2. </w:t>
      </w:r>
      <w:r>
        <w:t>“지금 아이의 아버지가 여기 앉아 계신다고 하고 제가 아이문제가 해결되면 무엇이 달라지겠냐고 묻는다면 뭐라고 하실까요?”와 같은 질문을 무엇이라고 하는가?</w:t>
      </w:r>
    </w:p>
    <w:p w:rsidR="00597194" w:rsidRPr="00597194" w:rsidRDefault="00597194" w:rsidP="00597194">
      <w:pPr>
        <w:widowControl/>
        <w:numPr>
          <w:ilvl w:val="0"/>
          <w:numId w:val="38"/>
        </w:numPr>
        <w:wordWrap/>
        <w:autoSpaceDE/>
        <w:autoSpaceDN/>
        <w:spacing w:before="100" w:beforeAutospacing="1" w:after="100" w:afterAutospacing="1" w:line="240" w:lineRule="auto"/>
        <w:jc w:val="left"/>
        <w:rPr>
          <w:color w:val="FF0000"/>
        </w:rPr>
      </w:pPr>
      <w:hyperlink r:id="rId26" w:tooltip="보기1번" w:history="1">
        <w:r w:rsidRPr="00597194">
          <w:rPr>
            <w:rStyle w:val="a4"/>
            <w:color w:val="FF0000"/>
          </w:rPr>
          <w:t>관계성질문</w:t>
        </w:r>
      </w:hyperlink>
    </w:p>
    <w:p w:rsidR="00597194" w:rsidRDefault="00597194" w:rsidP="00597194">
      <w:pPr>
        <w:widowControl/>
        <w:numPr>
          <w:ilvl w:val="0"/>
          <w:numId w:val="38"/>
        </w:numPr>
        <w:wordWrap/>
        <w:autoSpaceDE/>
        <w:autoSpaceDN/>
        <w:spacing w:before="100" w:beforeAutospacing="1" w:after="100" w:afterAutospacing="1" w:line="240" w:lineRule="auto"/>
        <w:jc w:val="left"/>
      </w:pPr>
      <w:hyperlink r:id="rId27" w:tooltip="보기2번" w:history="1">
        <w:r>
          <w:rPr>
            <w:rStyle w:val="a4"/>
          </w:rPr>
          <w:t>기적질문</w:t>
        </w:r>
      </w:hyperlink>
    </w:p>
    <w:p w:rsidR="00597194" w:rsidRDefault="00597194" w:rsidP="00597194">
      <w:pPr>
        <w:widowControl/>
        <w:numPr>
          <w:ilvl w:val="0"/>
          <w:numId w:val="38"/>
        </w:numPr>
        <w:wordWrap/>
        <w:autoSpaceDE/>
        <w:autoSpaceDN/>
        <w:spacing w:before="100" w:beforeAutospacing="1" w:after="100" w:afterAutospacing="1" w:line="240" w:lineRule="auto"/>
        <w:jc w:val="left"/>
      </w:pPr>
      <w:hyperlink r:id="rId28" w:tooltip="보기3번" w:history="1">
        <w:r>
          <w:rPr>
            <w:rStyle w:val="a4"/>
          </w:rPr>
          <w:t>대처질문</w:t>
        </w:r>
      </w:hyperlink>
    </w:p>
    <w:p w:rsidR="00597194" w:rsidRDefault="00597194" w:rsidP="00597194">
      <w:pPr>
        <w:widowControl/>
        <w:numPr>
          <w:ilvl w:val="0"/>
          <w:numId w:val="38"/>
        </w:numPr>
        <w:wordWrap/>
        <w:autoSpaceDE/>
        <w:autoSpaceDN/>
        <w:spacing w:before="100" w:beforeAutospacing="1" w:after="100" w:afterAutospacing="1" w:line="240" w:lineRule="auto"/>
        <w:jc w:val="left"/>
      </w:pPr>
      <w:hyperlink r:id="rId29" w:tooltip="보기4번" w:history="1">
        <w:r>
          <w:rPr>
            <w:rStyle w:val="a4"/>
          </w:rPr>
          <w:t>척도질문</w:t>
        </w:r>
      </w:hyperlink>
    </w:p>
    <w:p w:rsidR="00597194" w:rsidRDefault="00597194" w:rsidP="00597194">
      <w:pPr>
        <w:widowControl/>
        <w:numPr>
          <w:ilvl w:val="0"/>
          <w:numId w:val="38"/>
        </w:numPr>
        <w:wordWrap/>
        <w:autoSpaceDE/>
        <w:autoSpaceDN/>
        <w:spacing w:before="100" w:beforeAutospacing="1" w:after="100" w:afterAutospacing="1" w:line="240" w:lineRule="auto"/>
        <w:jc w:val="left"/>
      </w:pPr>
      <w:hyperlink r:id="rId30" w:tooltip="보기5번" w:history="1">
        <w:r>
          <w:rPr>
            <w:rStyle w:val="a4"/>
          </w:rPr>
          <w:t>악몽질문</w:t>
        </w:r>
      </w:hyperlink>
    </w:p>
    <w:p w:rsidR="00597194" w:rsidRDefault="00597194" w:rsidP="00597194">
      <w:pPr>
        <w:pStyle w:val="a3"/>
        <w:ind w:left="720"/>
      </w:pPr>
      <w:r>
        <w:t>관계성 질문은 내담자가 문제해결의 상황을 자기중심적 생각에서 벗어나 중요한 타인의 시각에서 보면서 문제해결에 관한 새로운 가능성을 찾아내는 데 도움을 주는 질문이다. 내담가족과 관련된 다른 중요한 사람들의 생각이나 행동에 대하여 묻는 질문을 하여 이전에는 생각하지 못했던 새로운 해결의 가능성을 찾아낼 수 도 있다.</w:t>
      </w:r>
    </w:p>
    <w:p w:rsidR="00597194" w:rsidRDefault="00597194" w:rsidP="00597194">
      <w:pPr>
        <w:pStyle w:val="num3"/>
      </w:pPr>
      <w:r>
        <w:rPr>
          <w:rFonts w:hint="eastAsia"/>
        </w:rPr>
        <w:t xml:space="preserve">Q3. </w:t>
      </w:r>
      <w:r>
        <w:t>기적질문과 반대되어 사용되는 질문 기법은 무엇인가?</w:t>
      </w:r>
    </w:p>
    <w:p w:rsidR="00597194" w:rsidRDefault="00597194" w:rsidP="00597194">
      <w:pPr>
        <w:widowControl/>
        <w:numPr>
          <w:ilvl w:val="0"/>
          <w:numId w:val="39"/>
        </w:numPr>
        <w:wordWrap/>
        <w:autoSpaceDE/>
        <w:autoSpaceDN/>
        <w:spacing w:before="100" w:beforeAutospacing="1" w:after="100" w:afterAutospacing="1" w:line="240" w:lineRule="auto"/>
        <w:jc w:val="left"/>
      </w:pPr>
      <w:hyperlink r:id="rId31" w:tooltip="보기1번" w:history="1">
        <w:r>
          <w:rPr>
            <w:rStyle w:val="a4"/>
          </w:rPr>
          <w:t>예외발견질문</w:t>
        </w:r>
      </w:hyperlink>
    </w:p>
    <w:p w:rsidR="00597194" w:rsidRDefault="00597194" w:rsidP="00597194">
      <w:pPr>
        <w:widowControl/>
        <w:numPr>
          <w:ilvl w:val="0"/>
          <w:numId w:val="39"/>
        </w:numPr>
        <w:wordWrap/>
        <w:autoSpaceDE/>
        <w:autoSpaceDN/>
        <w:spacing w:before="100" w:beforeAutospacing="1" w:after="100" w:afterAutospacing="1" w:line="240" w:lineRule="auto"/>
        <w:jc w:val="left"/>
      </w:pPr>
      <w:hyperlink r:id="rId32" w:tooltip="보기2번" w:history="1">
        <w:r>
          <w:rPr>
            <w:rStyle w:val="a4"/>
          </w:rPr>
          <w:t>예언질문</w:t>
        </w:r>
      </w:hyperlink>
    </w:p>
    <w:p w:rsidR="00597194" w:rsidRDefault="00597194" w:rsidP="00597194">
      <w:pPr>
        <w:widowControl/>
        <w:numPr>
          <w:ilvl w:val="0"/>
          <w:numId w:val="39"/>
        </w:numPr>
        <w:wordWrap/>
        <w:autoSpaceDE/>
        <w:autoSpaceDN/>
        <w:spacing w:before="100" w:beforeAutospacing="1" w:after="100" w:afterAutospacing="1" w:line="240" w:lineRule="auto"/>
        <w:jc w:val="left"/>
      </w:pPr>
      <w:hyperlink r:id="rId33" w:tooltip="보기3번" w:history="1">
        <w:r>
          <w:rPr>
            <w:rStyle w:val="a4"/>
          </w:rPr>
          <w:t>대처질문</w:t>
        </w:r>
      </w:hyperlink>
    </w:p>
    <w:p w:rsidR="00597194" w:rsidRPr="00597194" w:rsidRDefault="00597194" w:rsidP="00597194">
      <w:pPr>
        <w:widowControl/>
        <w:numPr>
          <w:ilvl w:val="0"/>
          <w:numId w:val="39"/>
        </w:numPr>
        <w:wordWrap/>
        <w:autoSpaceDE/>
        <w:autoSpaceDN/>
        <w:spacing w:before="100" w:beforeAutospacing="1" w:after="100" w:afterAutospacing="1" w:line="240" w:lineRule="auto"/>
        <w:jc w:val="left"/>
        <w:rPr>
          <w:color w:val="FF0000"/>
        </w:rPr>
      </w:pPr>
      <w:hyperlink r:id="rId34" w:tooltip="보기4번" w:history="1">
        <w:r w:rsidRPr="00597194">
          <w:rPr>
            <w:rStyle w:val="a4"/>
            <w:color w:val="FF0000"/>
          </w:rPr>
          <w:t>악몽질문</w:t>
        </w:r>
      </w:hyperlink>
    </w:p>
    <w:p w:rsidR="00597194" w:rsidRDefault="00597194" w:rsidP="00597194">
      <w:pPr>
        <w:widowControl/>
        <w:numPr>
          <w:ilvl w:val="0"/>
          <w:numId w:val="39"/>
        </w:numPr>
        <w:wordWrap/>
        <w:autoSpaceDE/>
        <w:autoSpaceDN/>
        <w:spacing w:before="100" w:beforeAutospacing="1" w:after="100" w:afterAutospacing="1" w:line="240" w:lineRule="auto"/>
        <w:jc w:val="left"/>
      </w:pPr>
      <w:hyperlink r:id="rId35" w:tooltip="보기5번" w:history="1">
        <w:r>
          <w:rPr>
            <w:rStyle w:val="a4"/>
          </w:rPr>
          <w:t>관계성질문</w:t>
        </w:r>
      </w:hyperlink>
    </w:p>
    <w:p w:rsidR="00597194" w:rsidRDefault="00597194" w:rsidP="00597194">
      <w:pPr>
        <w:pStyle w:val="a3"/>
        <w:ind w:left="720"/>
      </w:pPr>
      <w:r>
        <w:t>기적질문과 반대되는 질문의 기법은 악몽질문이다.</w:t>
      </w:r>
    </w:p>
    <w:p w:rsidR="007E02FE" w:rsidRPr="00597194" w:rsidRDefault="007E02FE">
      <w:pPr>
        <w:rPr>
          <w:szCs w:val="20"/>
        </w:rPr>
      </w:pPr>
    </w:p>
    <w:sectPr w:rsidR="007E02FE" w:rsidRPr="005971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73B"/>
    <w:multiLevelType w:val="multilevel"/>
    <w:tmpl w:val="3370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851D8"/>
    <w:multiLevelType w:val="multilevel"/>
    <w:tmpl w:val="391E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7813D4"/>
    <w:multiLevelType w:val="multilevel"/>
    <w:tmpl w:val="C64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634E97"/>
    <w:multiLevelType w:val="multilevel"/>
    <w:tmpl w:val="86D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EF7210"/>
    <w:multiLevelType w:val="multilevel"/>
    <w:tmpl w:val="1D54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C51686"/>
    <w:multiLevelType w:val="multilevel"/>
    <w:tmpl w:val="98EA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2619B4"/>
    <w:multiLevelType w:val="multilevel"/>
    <w:tmpl w:val="6D1C6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3F3EE5"/>
    <w:multiLevelType w:val="multilevel"/>
    <w:tmpl w:val="3DBC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82258"/>
    <w:multiLevelType w:val="multilevel"/>
    <w:tmpl w:val="9CC8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6818E8"/>
    <w:multiLevelType w:val="multilevel"/>
    <w:tmpl w:val="6060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9F6221"/>
    <w:multiLevelType w:val="multilevel"/>
    <w:tmpl w:val="B38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FD1D4D"/>
    <w:multiLevelType w:val="multilevel"/>
    <w:tmpl w:val="7E28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5"/>
  </w:num>
  <w:num w:numId="3">
    <w:abstractNumId w:val="4"/>
  </w:num>
  <w:num w:numId="4">
    <w:abstractNumId w:val="23"/>
  </w:num>
  <w:num w:numId="5">
    <w:abstractNumId w:val="8"/>
  </w:num>
  <w:num w:numId="6">
    <w:abstractNumId w:val="13"/>
  </w:num>
  <w:num w:numId="7">
    <w:abstractNumId w:val="29"/>
  </w:num>
  <w:num w:numId="8">
    <w:abstractNumId w:val="14"/>
  </w:num>
  <w:num w:numId="9">
    <w:abstractNumId w:val="26"/>
  </w:num>
  <w:num w:numId="10">
    <w:abstractNumId w:val="19"/>
  </w:num>
  <w:num w:numId="11">
    <w:abstractNumId w:val="17"/>
  </w:num>
  <w:num w:numId="12">
    <w:abstractNumId w:val="3"/>
  </w:num>
  <w:num w:numId="13">
    <w:abstractNumId w:val="36"/>
  </w:num>
  <w:num w:numId="14">
    <w:abstractNumId w:val="6"/>
  </w:num>
  <w:num w:numId="15">
    <w:abstractNumId w:val="2"/>
  </w:num>
  <w:num w:numId="16">
    <w:abstractNumId w:val="33"/>
  </w:num>
  <w:num w:numId="17">
    <w:abstractNumId w:val="24"/>
  </w:num>
  <w:num w:numId="18">
    <w:abstractNumId w:val="7"/>
  </w:num>
  <w:num w:numId="19">
    <w:abstractNumId w:val="37"/>
  </w:num>
  <w:num w:numId="20">
    <w:abstractNumId w:val="9"/>
  </w:num>
  <w:num w:numId="21">
    <w:abstractNumId w:val="18"/>
  </w:num>
  <w:num w:numId="22">
    <w:abstractNumId w:val="20"/>
  </w:num>
  <w:num w:numId="23">
    <w:abstractNumId w:val="27"/>
  </w:num>
  <w:num w:numId="24">
    <w:abstractNumId w:val="30"/>
  </w:num>
  <w:num w:numId="25">
    <w:abstractNumId w:val="10"/>
  </w:num>
  <w:num w:numId="26">
    <w:abstractNumId w:val="5"/>
  </w:num>
  <w:num w:numId="27">
    <w:abstractNumId w:val="12"/>
  </w:num>
  <w:num w:numId="28">
    <w:abstractNumId w:val="0"/>
  </w:num>
  <w:num w:numId="29">
    <w:abstractNumId w:val="25"/>
  </w:num>
  <w:num w:numId="30">
    <w:abstractNumId w:val="21"/>
  </w:num>
  <w:num w:numId="31">
    <w:abstractNumId w:val="35"/>
  </w:num>
  <w:num w:numId="32">
    <w:abstractNumId w:val="22"/>
  </w:num>
  <w:num w:numId="33">
    <w:abstractNumId w:val="11"/>
  </w:num>
  <w:num w:numId="34">
    <w:abstractNumId w:val="28"/>
  </w:num>
  <w:num w:numId="35">
    <w:abstractNumId w:val="1"/>
  </w:num>
  <w:num w:numId="36">
    <w:abstractNumId w:val="16"/>
  </w:num>
  <w:num w:numId="37">
    <w:abstractNumId w:val="31"/>
  </w:num>
  <w:num w:numId="38">
    <w:abstractNumId w:val="38"/>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097103"/>
    <w:rsid w:val="00113D8B"/>
    <w:rsid w:val="00366CAA"/>
    <w:rsid w:val="0049058B"/>
    <w:rsid w:val="004B6345"/>
    <w:rsid w:val="005262A7"/>
    <w:rsid w:val="00542CE4"/>
    <w:rsid w:val="00597194"/>
    <w:rsid w:val="006A1218"/>
    <w:rsid w:val="007E02FE"/>
    <w:rsid w:val="008D2077"/>
    <w:rsid w:val="008D6AC5"/>
    <w:rsid w:val="0099321D"/>
    <w:rsid w:val="009A29CC"/>
    <w:rsid w:val="009E0575"/>
    <w:rsid w:val="00A77C0B"/>
    <w:rsid w:val="00C30EDD"/>
    <w:rsid w:val="00D07D4F"/>
    <w:rsid w:val="00D25C1D"/>
    <w:rsid w:val="00DA51FB"/>
    <w:rsid w:val="00DE1949"/>
    <w:rsid w:val="00E95B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9710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4B6345"/>
  </w:style>
  <w:style w:type="character" w:customStyle="1" w:styleId="1Char">
    <w:name w:val="제목 1 Char"/>
    <w:basedOn w:val="a0"/>
    <w:link w:val="1"/>
    <w:uiPriority w:val="9"/>
    <w:rsid w:val="00097103"/>
    <w:rPr>
      <w:rFonts w:asciiTheme="majorHAnsi" w:eastAsiaTheme="majorEastAsia" w:hAnsiTheme="majorHAnsi" w:cstheme="maj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9710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4B6345"/>
  </w:style>
  <w:style w:type="character" w:customStyle="1" w:styleId="1Char">
    <w:name w:val="제목 1 Char"/>
    <w:basedOn w:val="a0"/>
    <w:link w:val="1"/>
    <w:uiPriority w:val="9"/>
    <w:rsid w:val="00097103"/>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354">
      <w:bodyDiv w:val="1"/>
      <w:marLeft w:val="0"/>
      <w:marRight w:val="0"/>
      <w:marTop w:val="0"/>
      <w:marBottom w:val="0"/>
      <w:divBdr>
        <w:top w:val="none" w:sz="0" w:space="0" w:color="auto"/>
        <w:left w:val="none" w:sz="0" w:space="0" w:color="auto"/>
        <w:bottom w:val="none" w:sz="0" w:space="0" w:color="auto"/>
        <w:right w:val="none" w:sz="0" w:space="0" w:color="auto"/>
      </w:divBdr>
      <w:divsChild>
        <w:div w:id="14498237">
          <w:marLeft w:val="0"/>
          <w:marRight w:val="0"/>
          <w:marTop w:val="0"/>
          <w:marBottom w:val="0"/>
          <w:divBdr>
            <w:top w:val="none" w:sz="0" w:space="0" w:color="auto"/>
            <w:left w:val="none" w:sz="0" w:space="0" w:color="auto"/>
            <w:bottom w:val="none" w:sz="0" w:space="0" w:color="auto"/>
            <w:right w:val="none" w:sz="0" w:space="0" w:color="auto"/>
          </w:divBdr>
          <w:divsChild>
            <w:div w:id="622922152">
              <w:marLeft w:val="0"/>
              <w:marRight w:val="0"/>
              <w:marTop w:val="0"/>
              <w:marBottom w:val="0"/>
              <w:divBdr>
                <w:top w:val="none" w:sz="0" w:space="0" w:color="auto"/>
                <w:left w:val="none" w:sz="0" w:space="0" w:color="auto"/>
                <w:bottom w:val="none" w:sz="0" w:space="0" w:color="auto"/>
                <w:right w:val="none" w:sz="0" w:space="0" w:color="auto"/>
              </w:divBdr>
            </w:div>
            <w:div w:id="1381519906">
              <w:marLeft w:val="0"/>
              <w:marRight w:val="0"/>
              <w:marTop w:val="0"/>
              <w:marBottom w:val="0"/>
              <w:divBdr>
                <w:top w:val="none" w:sz="0" w:space="0" w:color="auto"/>
                <w:left w:val="none" w:sz="0" w:space="0" w:color="auto"/>
                <w:bottom w:val="none" w:sz="0" w:space="0" w:color="auto"/>
                <w:right w:val="none" w:sz="0" w:space="0" w:color="auto"/>
              </w:divBdr>
              <w:divsChild>
                <w:div w:id="1696299669">
                  <w:marLeft w:val="0"/>
                  <w:marRight w:val="0"/>
                  <w:marTop w:val="0"/>
                  <w:marBottom w:val="0"/>
                  <w:divBdr>
                    <w:top w:val="none" w:sz="0" w:space="0" w:color="auto"/>
                    <w:left w:val="none" w:sz="0" w:space="0" w:color="auto"/>
                    <w:bottom w:val="none" w:sz="0" w:space="0" w:color="auto"/>
                    <w:right w:val="none" w:sz="0" w:space="0" w:color="auto"/>
                  </w:divBdr>
                  <w:divsChild>
                    <w:div w:id="851460181">
                      <w:marLeft w:val="0"/>
                      <w:marRight w:val="0"/>
                      <w:marTop w:val="0"/>
                      <w:marBottom w:val="0"/>
                      <w:divBdr>
                        <w:top w:val="none" w:sz="0" w:space="0" w:color="auto"/>
                        <w:left w:val="none" w:sz="0" w:space="0" w:color="auto"/>
                        <w:bottom w:val="none" w:sz="0" w:space="0" w:color="auto"/>
                        <w:right w:val="none" w:sz="0" w:space="0" w:color="auto"/>
                      </w:divBdr>
                    </w:div>
                    <w:div w:id="4410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304">
          <w:marLeft w:val="0"/>
          <w:marRight w:val="0"/>
          <w:marTop w:val="0"/>
          <w:marBottom w:val="0"/>
          <w:divBdr>
            <w:top w:val="none" w:sz="0" w:space="0" w:color="auto"/>
            <w:left w:val="none" w:sz="0" w:space="0" w:color="auto"/>
            <w:bottom w:val="none" w:sz="0" w:space="0" w:color="auto"/>
            <w:right w:val="none" w:sz="0" w:space="0" w:color="auto"/>
          </w:divBdr>
          <w:divsChild>
            <w:div w:id="1775780410">
              <w:marLeft w:val="0"/>
              <w:marRight w:val="0"/>
              <w:marTop w:val="0"/>
              <w:marBottom w:val="0"/>
              <w:divBdr>
                <w:top w:val="none" w:sz="0" w:space="0" w:color="auto"/>
                <w:left w:val="none" w:sz="0" w:space="0" w:color="auto"/>
                <w:bottom w:val="none" w:sz="0" w:space="0" w:color="auto"/>
                <w:right w:val="none" w:sz="0" w:space="0" w:color="auto"/>
              </w:divBdr>
              <w:divsChild>
                <w:div w:id="413670988">
                  <w:marLeft w:val="0"/>
                  <w:marRight w:val="0"/>
                  <w:marTop w:val="0"/>
                  <w:marBottom w:val="0"/>
                  <w:divBdr>
                    <w:top w:val="none" w:sz="0" w:space="0" w:color="auto"/>
                    <w:left w:val="none" w:sz="0" w:space="0" w:color="auto"/>
                    <w:bottom w:val="none" w:sz="0" w:space="0" w:color="auto"/>
                    <w:right w:val="none" w:sz="0" w:space="0" w:color="auto"/>
                  </w:divBdr>
                </w:div>
              </w:divsChild>
            </w:div>
            <w:div w:id="1437679346">
              <w:marLeft w:val="0"/>
              <w:marRight w:val="0"/>
              <w:marTop w:val="0"/>
              <w:marBottom w:val="0"/>
              <w:divBdr>
                <w:top w:val="none" w:sz="0" w:space="0" w:color="auto"/>
                <w:left w:val="none" w:sz="0" w:space="0" w:color="auto"/>
                <w:bottom w:val="none" w:sz="0" w:space="0" w:color="auto"/>
                <w:right w:val="none" w:sz="0" w:space="0" w:color="auto"/>
              </w:divBdr>
              <w:divsChild>
                <w:div w:id="603266539">
                  <w:marLeft w:val="0"/>
                  <w:marRight w:val="0"/>
                  <w:marTop w:val="0"/>
                  <w:marBottom w:val="0"/>
                  <w:divBdr>
                    <w:top w:val="none" w:sz="0" w:space="0" w:color="auto"/>
                    <w:left w:val="none" w:sz="0" w:space="0" w:color="auto"/>
                    <w:bottom w:val="none" w:sz="0" w:space="0" w:color="auto"/>
                    <w:right w:val="none" w:sz="0" w:space="0" w:color="auto"/>
                  </w:divBdr>
                  <w:divsChild>
                    <w:div w:id="30301796">
                      <w:marLeft w:val="0"/>
                      <w:marRight w:val="0"/>
                      <w:marTop w:val="0"/>
                      <w:marBottom w:val="0"/>
                      <w:divBdr>
                        <w:top w:val="none" w:sz="0" w:space="0" w:color="auto"/>
                        <w:left w:val="none" w:sz="0" w:space="0" w:color="auto"/>
                        <w:bottom w:val="none" w:sz="0" w:space="0" w:color="auto"/>
                        <w:right w:val="none" w:sz="0" w:space="0" w:color="auto"/>
                      </w:divBdr>
                    </w:div>
                    <w:div w:id="10373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20297">
          <w:marLeft w:val="0"/>
          <w:marRight w:val="0"/>
          <w:marTop w:val="0"/>
          <w:marBottom w:val="0"/>
          <w:divBdr>
            <w:top w:val="none" w:sz="0" w:space="0" w:color="auto"/>
            <w:left w:val="none" w:sz="0" w:space="0" w:color="auto"/>
            <w:bottom w:val="none" w:sz="0" w:space="0" w:color="auto"/>
            <w:right w:val="none" w:sz="0" w:space="0" w:color="auto"/>
          </w:divBdr>
          <w:divsChild>
            <w:div w:id="1584799554">
              <w:marLeft w:val="0"/>
              <w:marRight w:val="0"/>
              <w:marTop w:val="0"/>
              <w:marBottom w:val="0"/>
              <w:divBdr>
                <w:top w:val="none" w:sz="0" w:space="0" w:color="auto"/>
                <w:left w:val="none" w:sz="0" w:space="0" w:color="auto"/>
                <w:bottom w:val="none" w:sz="0" w:space="0" w:color="auto"/>
                <w:right w:val="none" w:sz="0" w:space="0" w:color="auto"/>
              </w:divBdr>
              <w:divsChild>
                <w:div w:id="2439127">
                  <w:marLeft w:val="0"/>
                  <w:marRight w:val="0"/>
                  <w:marTop w:val="0"/>
                  <w:marBottom w:val="0"/>
                  <w:divBdr>
                    <w:top w:val="none" w:sz="0" w:space="0" w:color="auto"/>
                    <w:left w:val="none" w:sz="0" w:space="0" w:color="auto"/>
                    <w:bottom w:val="none" w:sz="0" w:space="0" w:color="auto"/>
                    <w:right w:val="none" w:sz="0" w:space="0" w:color="auto"/>
                  </w:divBdr>
                </w:div>
              </w:divsChild>
            </w:div>
            <w:div w:id="1869369191">
              <w:marLeft w:val="0"/>
              <w:marRight w:val="0"/>
              <w:marTop w:val="0"/>
              <w:marBottom w:val="0"/>
              <w:divBdr>
                <w:top w:val="none" w:sz="0" w:space="0" w:color="auto"/>
                <w:left w:val="none" w:sz="0" w:space="0" w:color="auto"/>
                <w:bottom w:val="none" w:sz="0" w:space="0" w:color="auto"/>
                <w:right w:val="none" w:sz="0" w:space="0" w:color="auto"/>
              </w:divBdr>
              <w:divsChild>
                <w:div w:id="499197140">
                  <w:marLeft w:val="0"/>
                  <w:marRight w:val="0"/>
                  <w:marTop w:val="0"/>
                  <w:marBottom w:val="0"/>
                  <w:divBdr>
                    <w:top w:val="none" w:sz="0" w:space="0" w:color="auto"/>
                    <w:left w:val="none" w:sz="0" w:space="0" w:color="auto"/>
                    <w:bottom w:val="none" w:sz="0" w:space="0" w:color="auto"/>
                    <w:right w:val="none" w:sz="0" w:space="0" w:color="auto"/>
                  </w:divBdr>
                  <w:divsChild>
                    <w:div w:id="431049621">
                      <w:marLeft w:val="0"/>
                      <w:marRight w:val="0"/>
                      <w:marTop w:val="0"/>
                      <w:marBottom w:val="0"/>
                      <w:divBdr>
                        <w:top w:val="none" w:sz="0" w:space="0" w:color="auto"/>
                        <w:left w:val="none" w:sz="0" w:space="0" w:color="auto"/>
                        <w:bottom w:val="none" w:sz="0" w:space="0" w:color="auto"/>
                        <w:right w:val="none" w:sz="0" w:space="0" w:color="auto"/>
                      </w:divBdr>
                    </w:div>
                    <w:div w:id="11453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7264">
      <w:bodyDiv w:val="1"/>
      <w:marLeft w:val="0"/>
      <w:marRight w:val="0"/>
      <w:marTop w:val="0"/>
      <w:marBottom w:val="0"/>
      <w:divBdr>
        <w:top w:val="none" w:sz="0" w:space="0" w:color="auto"/>
        <w:left w:val="none" w:sz="0" w:space="0" w:color="auto"/>
        <w:bottom w:val="none" w:sz="0" w:space="0" w:color="auto"/>
        <w:right w:val="none" w:sz="0" w:space="0" w:color="auto"/>
      </w:divBdr>
      <w:divsChild>
        <w:div w:id="1341466720">
          <w:marLeft w:val="0"/>
          <w:marRight w:val="0"/>
          <w:marTop w:val="0"/>
          <w:marBottom w:val="0"/>
          <w:divBdr>
            <w:top w:val="none" w:sz="0" w:space="0" w:color="auto"/>
            <w:left w:val="none" w:sz="0" w:space="0" w:color="auto"/>
            <w:bottom w:val="none" w:sz="0" w:space="0" w:color="auto"/>
            <w:right w:val="none" w:sz="0" w:space="0" w:color="auto"/>
          </w:divBdr>
        </w:div>
        <w:div w:id="642853559">
          <w:marLeft w:val="0"/>
          <w:marRight w:val="0"/>
          <w:marTop w:val="0"/>
          <w:marBottom w:val="0"/>
          <w:divBdr>
            <w:top w:val="none" w:sz="0" w:space="0" w:color="auto"/>
            <w:left w:val="none" w:sz="0" w:space="0" w:color="auto"/>
            <w:bottom w:val="none" w:sz="0" w:space="0" w:color="auto"/>
            <w:right w:val="none" w:sz="0" w:space="0" w:color="auto"/>
          </w:divBdr>
          <w:divsChild>
            <w:div w:id="172763527">
              <w:marLeft w:val="0"/>
              <w:marRight w:val="0"/>
              <w:marTop w:val="0"/>
              <w:marBottom w:val="0"/>
              <w:divBdr>
                <w:top w:val="none" w:sz="0" w:space="0" w:color="auto"/>
                <w:left w:val="none" w:sz="0" w:space="0" w:color="auto"/>
                <w:bottom w:val="none" w:sz="0" w:space="0" w:color="auto"/>
                <w:right w:val="none" w:sz="0" w:space="0" w:color="auto"/>
              </w:divBdr>
              <w:divsChild>
                <w:div w:id="2615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991">
      <w:bodyDiv w:val="1"/>
      <w:marLeft w:val="0"/>
      <w:marRight w:val="0"/>
      <w:marTop w:val="0"/>
      <w:marBottom w:val="0"/>
      <w:divBdr>
        <w:top w:val="none" w:sz="0" w:space="0" w:color="auto"/>
        <w:left w:val="none" w:sz="0" w:space="0" w:color="auto"/>
        <w:bottom w:val="none" w:sz="0" w:space="0" w:color="auto"/>
        <w:right w:val="none" w:sz="0" w:space="0" w:color="auto"/>
      </w:divBdr>
      <w:divsChild>
        <w:div w:id="405147721">
          <w:marLeft w:val="0"/>
          <w:marRight w:val="0"/>
          <w:marTop w:val="0"/>
          <w:marBottom w:val="0"/>
          <w:divBdr>
            <w:top w:val="none" w:sz="0" w:space="0" w:color="auto"/>
            <w:left w:val="none" w:sz="0" w:space="0" w:color="auto"/>
            <w:bottom w:val="none" w:sz="0" w:space="0" w:color="auto"/>
            <w:right w:val="none" w:sz="0" w:space="0" w:color="auto"/>
          </w:divBdr>
          <w:divsChild>
            <w:div w:id="12064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891">
      <w:bodyDiv w:val="1"/>
      <w:marLeft w:val="0"/>
      <w:marRight w:val="0"/>
      <w:marTop w:val="0"/>
      <w:marBottom w:val="0"/>
      <w:divBdr>
        <w:top w:val="none" w:sz="0" w:space="0" w:color="auto"/>
        <w:left w:val="none" w:sz="0" w:space="0" w:color="auto"/>
        <w:bottom w:val="none" w:sz="0" w:space="0" w:color="auto"/>
        <w:right w:val="none" w:sz="0" w:space="0" w:color="auto"/>
      </w:divBdr>
      <w:divsChild>
        <w:div w:id="935554925">
          <w:marLeft w:val="0"/>
          <w:marRight w:val="0"/>
          <w:marTop w:val="0"/>
          <w:marBottom w:val="0"/>
          <w:divBdr>
            <w:top w:val="none" w:sz="0" w:space="0" w:color="auto"/>
            <w:left w:val="none" w:sz="0" w:space="0" w:color="auto"/>
            <w:bottom w:val="none" w:sz="0" w:space="0" w:color="auto"/>
            <w:right w:val="none" w:sz="0" w:space="0" w:color="auto"/>
          </w:divBdr>
          <w:divsChild>
            <w:div w:id="3378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4155">
      <w:bodyDiv w:val="1"/>
      <w:marLeft w:val="0"/>
      <w:marRight w:val="0"/>
      <w:marTop w:val="0"/>
      <w:marBottom w:val="0"/>
      <w:divBdr>
        <w:top w:val="none" w:sz="0" w:space="0" w:color="auto"/>
        <w:left w:val="none" w:sz="0" w:space="0" w:color="auto"/>
        <w:bottom w:val="none" w:sz="0" w:space="0" w:color="auto"/>
        <w:right w:val="none" w:sz="0" w:space="0" w:color="auto"/>
      </w:divBdr>
      <w:divsChild>
        <w:div w:id="1291280994">
          <w:marLeft w:val="0"/>
          <w:marRight w:val="0"/>
          <w:marTop w:val="0"/>
          <w:marBottom w:val="0"/>
          <w:divBdr>
            <w:top w:val="none" w:sz="0" w:space="0" w:color="auto"/>
            <w:left w:val="none" w:sz="0" w:space="0" w:color="auto"/>
            <w:bottom w:val="none" w:sz="0" w:space="0" w:color="auto"/>
            <w:right w:val="none" w:sz="0" w:space="0" w:color="auto"/>
          </w:divBdr>
          <w:divsChild>
            <w:div w:id="13973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846">
      <w:bodyDiv w:val="1"/>
      <w:marLeft w:val="0"/>
      <w:marRight w:val="0"/>
      <w:marTop w:val="0"/>
      <w:marBottom w:val="0"/>
      <w:divBdr>
        <w:top w:val="none" w:sz="0" w:space="0" w:color="auto"/>
        <w:left w:val="none" w:sz="0" w:space="0" w:color="auto"/>
        <w:bottom w:val="none" w:sz="0" w:space="0" w:color="auto"/>
        <w:right w:val="none" w:sz="0" w:space="0" w:color="auto"/>
      </w:divBdr>
      <w:divsChild>
        <w:div w:id="1023557286">
          <w:marLeft w:val="0"/>
          <w:marRight w:val="0"/>
          <w:marTop w:val="0"/>
          <w:marBottom w:val="0"/>
          <w:divBdr>
            <w:top w:val="none" w:sz="0" w:space="0" w:color="auto"/>
            <w:left w:val="none" w:sz="0" w:space="0" w:color="auto"/>
            <w:bottom w:val="none" w:sz="0" w:space="0" w:color="auto"/>
            <w:right w:val="none" w:sz="0" w:space="0" w:color="auto"/>
          </w:divBdr>
          <w:divsChild>
            <w:div w:id="1879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6950">
      <w:bodyDiv w:val="1"/>
      <w:marLeft w:val="0"/>
      <w:marRight w:val="0"/>
      <w:marTop w:val="0"/>
      <w:marBottom w:val="0"/>
      <w:divBdr>
        <w:top w:val="none" w:sz="0" w:space="0" w:color="auto"/>
        <w:left w:val="none" w:sz="0" w:space="0" w:color="auto"/>
        <w:bottom w:val="none" w:sz="0" w:space="0" w:color="auto"/>
        <w:right w:val="none" w:sz="0" w:space="0" w:color="auto"/>
      </w:divBdr>
      <w:divsChild>
        <w:div w:id="1703943314">
          <w:marLeft w:val="0"/>
          <w:marRight w:val="0"/>
          <w:marTop w:val="0"/>
          <w:marBottom w:val="0"/>
          <w:divBdr>
            <w:top w:val="none" w:sz="0" w:space="0" w:color="auto"/>
            <w:left w:val="none" w:sz="0" w:space="0" w:color="auto"/>
            <w:bottom w:val="none" w:sz="0" w:space="0" w:color="auto"/>
            <w:right w:val="none" w:sz="0" w:space="0" w:color="auto"/>
          </w:divBdr>
          <w:divsChild>
            <w:div w:id="1891529702">
              <w:marLeft w:val="0"/>
              <w:marRight w:val="0"/>
              <w:marTop w:val="0"/>
              <w:marBottom w:val="0"/>
              <w:divBdr>
                <w:top w:val="none" w:sz="0" w:space="0" w:color="auto"/>
                <w:left w:val="none" w:sz="0" w:space="0" w:color="auto"/>
                <w:bottom w:val="none" w:sz="0" w:space="0" w:color="auto"/>
                <w:right w:val="none" w:sz="0" w:space="0" w:color="auto"/>
              </w:divBdr>
            </w:div>
            <w:div w:id="1696420909">
              <w:marLeft w:val="0"/>
              <w:marRight w:val="0"/>
              <w:marTop w:val="0"/>
              <w:marBottom w:val="0"/>
              <w:divBdr>
                <w:top w:val="none" w:sz="0" w:space="0" w:color="auto"/>
                <w:left w:val="none" w:sz="0" w:space="0" w:color="auto"/>
                <w:bottom w:val="none" w:sz="0" w:space="0" w:color="auto"/>
                <w:right w:val="none" w:sz="0" w:space="0" w:color="auto"/>
              </w:divBdr>
              <w:divsChild>
                <w:div w:id="1375807657">
                  <w:marLeft w:val="0"/>
                  <w:marRight w:val="0"/>
                  <w:marTop w:val="0"/>
                  <w:marBottom w:val="0"/>
                  <w:divBdr>
                    <w:top w:val="none" w:sz="0" w:space="0" w:color="auto"/>
                    <w:left w:val="none" w:sz="0" w:space="0" w:color="auto"/>
                    <w:bottom w:val="none" w:sz="0" w:space="0" w:color="auto"/>
                    <w:right w:val="none" w:sz="0" w:space="0" w:color="auto"/>
                  </w:divBdr>
                  <w:divsChild>
                    <w:div w:id="854424861">
                      <w:marLeft w:val="0"/>
                      <w:marRight w:val="0"/>
                      <w:marTop w:val="0"/>
                      <w:marBottom w:val="0"/>
                      <w:divBdr>
                        <w:top w:val="none" w:sz="0" w:space="0" w:color="auto"/>
                        <w:left w:val="none" w:sz="0" w:space="0" w:color="auto"/>
                        <w:bottom w:val="none" w:sz="0" w:space="0" w:color="auto"/>
                        <w:right w:val="none" w:sz="0" w:space="0" w:color="auto"/>
                      </w:divBdr>
                    </w:div>
                    <w:div w:id="21176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8245">
          <w:marLeft w:val="0"/>
          <w:marRight w:val="0"/>
          <w:marTop w:val="0"/>
          <w:marBottom w:val="0"/>
          <w:divBdr>
            <w:top w:val="none" w:sz="0" w:space="0" w:color="auto"/>
            <w:left w:val="none" w:sz="0" w:space="0" w:color="auto"/>
            <w:bottom w:val="none" w:sz="0" w:space="0" w:color="auto"/>
            <w:right w:val="none" w:sz="0" w:space="0" w:color="auto"/>
          </w:divBdr>
          <w:divsChild>
            <w:div w:id="919362473">
              <w:marLeft w:val="0"/>
              <w:marRight w:val="0"/>
              <w:marTop w:val="0"/>
              <w:marBottom w:val="0"/>
              <w:divBdr>
                <w:top w:val="none" w:sz="0" w:space="0" w:color="auto"/>
                <w:left w:val="none" w:sz="0" w:space="0" w:color="auto"/>
                <w:bottom w:val="none" w:sz="0" w:space="0" w:color="auto"/>
                <w:right w:val="none" w:sz="0" w:space="0" w:color="auto"/>
              </w:divBdr>
              <w:divsChild>
                <w:div w:id="559250505">
                  <w:marLeft w:val="0"/>
                  <w:marRight w:val="0"/>
                  <w:marTop w:val="0"/>
                  <w:marBottom w:val="0"/>
                  <w:divBdr>
                    <w:top w:val="none" w:sz="0" w:space="0" w:color="auto"/>
                    <w:left w:val="none" w:sz="0" w:space="0" w:color="auto"/>
                    <w:bottom w:val="none" w:sz="0" w:space="0" w:color="auto"/>
                    <w:right w:val="none" w:sz="0" w:space="0" w:color="auto"/>
                  </w:divBdr>
                </w:div>
              </w:divsChild>
            </w:div>
            <w:div w:id="1459450742">
              <w:marLeft w:val="0"/>
              <w:marRight w:val="0"/>
              <w:marTop w:val="0"/>
              <w:marBottom w:val="0"/>
              <w:divBdr>
                <w:top w:val="none" w:sz="0" w:space="0" w:color="auto"/>
                <w:left w:val="none" w:sz="0" w:space="0" w:color="auto"/>
                <w:bottom w:val="none" w:sz="0" w:space="0" w:color="auto"/>
                <w:right w:val="none" w:sz="0" w:space="0" w:color="auto"/>
              </w:divBdr>
              <w:divsChild>
                <w:div w:id="473059432">
                  <w:marLeft w:val="0"/>
                  <w:marRight w:val="0"/>
                  <w:marTop w:val="0"/>
                  <w:marBottom w:val="0"/>
                  <w:divBdr>
                    <w:top w:val="none" w:sz="0" w:space="0" w:color="auto"/>
                    <w:left w:val="none" w:sz="0" w:space="0" w:color="auto"/>
                    <w:bottom w:val="none" w:sz="0" w:space="0" w:color="auto"/>
                    <w:right w:val="none" w:sz="0" w:space="0" w:color="auto"/>
                  </w:divBdr>
                  <w:divsChild>
                    <w:div w:id="510031770">
                      <w:marLeft w:val="0"/>
                      <w:marRight w:val="0"/>
                      <w:marTop w:val="0"/>
                      <w:marBottom w:val="0"/>
                      <w:divBdr>
                        <w:top w:val="none" w:sz="0" w:space="0" w:color="auto"/>
                        <w:left w:val="none" w:sz="0" w:space="0" w:color="auto"/>
                        <w:bottom w:val="none" w:sz="0" w:space="0" w:color="auto"/>
                        <w:right w:val="none" w:sz="0" w:space="0" w:color="auto"/>
                      </w:divBdr>
                    </w:div>
                    <w:div w:id="2095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390">
          <w:marLeft w:val="0"/>
          <w:marRight w:val="0"/>
          <w:marTop w:val="0"/>
          <w:marBottom w:val="0"/>
          <w:divBdr>
            <w:top w:val="none" w:sz="0" w:space="0" w:color="auto"/>
            <w:left w:val="none" w:sz="0" w:space="0" w:color="auto"/>
            <w:bottom w:val="none" w:sz="0" w:space="0" w:color="auto"/>
            <w:right w:val="none" w:sz="0" w:space="0" w:color="auto"/>
          </w:divBdr>
          <w:divsChild>
            <w:div w:id="1543515255">
              <w:marLeft w:val="0"/>
              <w:marRight w:val="0"/>
              <w:marTop w:val="0"/>
              <w:marBottom w:val="0"/>
              <w:divBdr>
                <w:top w:val="none" w:sz="0" w:space="0" w:color="auto"/>
                <w:left w:val="none" w:sz="0" w:space="0" w:color="auto"/>
                <w:bottom w:val="none" w:sz="0" w:space="0" w:color="auto"/>
                <w:right w:val="none" w:sz="0" w:space="0" w:color="auto"/>
              </w:divBdr>
              <w:divsChild>
                <w:div w:id="45957160">
                  <w:marLeft w:val="0"/>
                  <w:marRight w:val="0"/>
                  <w:marTop w:val="0"/>
                  <w:marBottom w:val="0"/>
                  <w:divBdr>
                    <w:top w:val="none" w:sz="0" w:space="0" w:color="auto"/>
                    <w:left w:val="none" w:sz="0" w:space="0" w:color="auto"/>
                    <w:bottom w:val="none" w:sz="0" w:space="0" w:color="auto"/>
                    <w:right w:val="none" w:sz="0" w:space="0" w:color="auto"/>
                  </w:divBdr>
                </w:div>
              </w:divsChild>
            </w:div>
            <w:div w:id="794715961">
              <w:marLeft w:val="0"/>
              <w:marRight w:val="0"/>
              <w:marTop w:val="0"/>
              <w:marBottom w:val="0"/>
              <w:divBdr>
                <w:top w:val="none" w:sz="0" w:space="0" w:color="auto"/>
                <w:left w:val="none" w:sz="0" w:space="0" w:color="auto"/>
                <w:bottom w:val="none" w:sz="0" w:space="0" w:color="auto"/>
                <w:right w:val="none" w:sz="0" w:space="0" w:color="auto"/>
              </w:divBdr>
              <w:divsChild>
                <w:div w:id="1062753087">
                  <w:marLeft w:val="0"/>
                  <w:marRight w:val="0"/>
                  <w:marTop w:val="0"/>
                  <w:marBottom w:val="0"/>
                  <w:divBdr>
                    <w:top w:val="none" w:sz="0" w:space="0" w:color="auto"/>
                    <w:left w:val="none" w:sz="0" w:space="0" w:color="auto"/>
                    <w:bottom w:val="none" w:sz="0" w:space="0" w:color="auto"/>
                    <w:right w:val="none" w:sz="0" w:space="0" w:color="auto"/>
                  </w:divBdr>
                  <w:divsChild>
                    <w:div w:id="1470053318">
                      <w:marLeft w:val="0"/>
                      <w:marRight w:val="0"/>
                      <w:marTop w:val="0"/>
                      <w:marBottom w:val="0"/>
                      <w:divBdr>
                        <w:top w:val="none" w:sz="0" w:space="0" w:color="auto"/>
                        <w:left w:val="none" w:sz="0" w:space="0" w:color="auto"/>
                        <w:bottom w:val="none" w:sz="0" w:space="0" w:color="auto"/>
                        <w:right w:val="none" w:sz="0" w:space="0" w:color="auto"/>
                      </w:divBdr>
                    </w:div>
                    <w:div w:id="672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3875">
      <w:bodyDiv w:val="1"/>
      <w:marLeft w:val="0"/>
      <w:marRight w:val="0"/>
      <w:marTop w:val="0"/>
      <w:marBottom w:val="0"/>
      <w:divBdr>
        <w:top w:val="none" w:sz="0" w:space="0" w:color="auto"/>
        <w:left w:val="none" w:sz="0" w:space="0" w:color="auto"/>
        <w:bottom w:val="none" w:sz="0" w:space="0" w:color="auto"/>
        <w:right w:val="none" w:sz="0" w:space="0" w:color="auto"/>
      </w:divBdr>
      <w:divsChild>
        <w:div w:id="1899588792">
          <w:marLeft w:val="0"/>
          <w:marRight w:val="0"/>
          <w:marTop w:val="0"/>
          <w:marBottom w:val="0"/>
          <w:divBdr>
            <w:top w:val="none" w:sz="0" w:space="0" w:color="auto"/>
            <w:left w:val="none" w:sz="0" w:space="0" w:color="auto"/>
            <w:bottom w:val="none" w:sz="0" w:space="0" w:color="auto"/>
            <w:right w:val="none" w:sz="0" w:space="0" w:color="auto"/>
          </w:divBdr>
          <w:divsChild>
            <w:div w:id="9943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14&amp;th=01?isEnd=0" TargetMode="External"/><Relationship Id="rId13" Type="http://schemas.openxmlformats.org/officeDocument/2006/relationships/hyperlink" Target="http://lms.studywill.net/Contents/2019/000371/index.html?wk=14&amp;th=01?isEnd=0" TargetMode="External"/><Relationship Id="rId18" Type="http://schemas.openxmlformats.org/officeDocument/2006/relationships/hyperlink" Target="http://lms.studywill.net/Contents/2019/000371/index.html?wk=14&amp;th=01?isEnd=0" TargetMode="External"/><Relationship Id="rId26" Type="http://schemas.openxmlformats.org/officeDocument/2006/relationships/hyperlink" Target="http://lms.studywill.net/Contents/2019/000371/index.html?wk=13&amp;th=02?isEnd=1" TargetMode="External"/><Relationship Id="rId3" Type="http://schemas.microsoft.com/office/2007/relationships/stylesWithEffects" Target="stylesWithEffects.xml"/><Relationship Id="rId21" Type="http://schemas.openxmlformats.org/officeDocument/2006/relationships/hyperlink" Target="http://lms.studywill.net/Contents/2019/000371/index.html?wk=13&amp;th=02?isEnd=1" TargetMode="External"/><Relationship Id="rId34" Type="http://schemas.openxmlformats.org/officeDocument/2006/relationships/hyperlink" Target="http://lms.studywill.net/Contents/2019/000371/index.html?wk=13&amp;th=02?isEnd=1" TargetMode="External"/><Relationship Id="rId7" Type="http://schemas.openxmlformats.org/officeDocument/2006/relationships/hyperlink" Target="http://lms.studywill.net/Contents/2019/000371/index.html?wk=14&amp;th=01?isEnd=0" TargetMode="External"/><Relationship Id="rId12" Type="http://schemas.openxmlformats.org/officeDocument/2006/relationships/hyperlink" Target="http://lms.studywill.net/Contents/2019/000371/index.html?wk=14&amp;th=01?isEnd=0" TargetMode="External"/><Relationship Id="rId17" Type="http://schemas.openxmlformats.org/officeDocument/2006/relationships/hyperlink" Target="http://lms.studywill.net/Contents/2019/000371/index.html?wk=14&amp;th=01?isEnd=0" TargetMode="External"/><Relationship Id="rId25" Type="http://schemas.openxmlformats.org/officeDocument/2006/relationships/hyperlink" Target="http://lms.studywill.net/Contents/2019/000371/index.html?wk=13&amp;th=02?isEnd=1" TargetMode="External"/><Relationship Id="rId33" Type="http://schemas.openxmlformats.org/officeDocument/2006/relationships/hyperlink" Target="http://lms.studywill.net/Contents/2019/000371/index.html?wk=13&amp;th=02?isEnd=1" TargetMode="External"/><Relationship Id="rId2" Type="http://schemas.openxmlformats.org/officeDocument/2006/relationships/styles" Target="styles.xml"/><Relationship Id="rId16" Type="http://schemas.openxmlformats.org/officeDocument/2006/relationships/hyperlink" Target="http://lms.studywill.net/Contents/2019/000371/index.html?wk=14&amp;th=01?isEnd=0" TargetMode="External"/><Relationship Id="rId20" Type="http://schemas.openxmlformats.org/officeDocument/2006/relationships/hyperlink" Target="http://lms.studywill.net/Contents/2019/000371/index.html?wk=14&amp;th=01?isEnd=0" TargetMode="External"/><Relationship Id="rId29" Type="http://schemas.openxmlformats.org/officeDocument/2006/relationships/hyperlink" Target="http://lms.studywill.net/Contents/2019/000371/index.html?wk=13&amp;th=02?isEnd=1" TargetMode="External"/><Relationship Id="rId1" Type="http://schemas.openxmlformats.org/officeDocument/2006/relationships/numbering" Target="numbering.xml"/><Relationship Id="rId6" Type="http://schemas.openxmlformats.org/officeDocument/2006/relationships/hyperlink" Target="http://lms.studywill.net/Contents/2019/000371/index.html?wk=14&amp;th=01?isEnd=0" TargetMode="External"/><Relationship Id="rId11" Type="http://schemas.openxmlformats.org/officeDocument/2006/relationships/hyperlink" Target="http://lms.studywill.net/Contents/2019/000371/index.html?wk=14&amp;th=01?isEnd=0" TargetMode="External"/><Relationship Id="rId24" Type="http://schemas.openxmlformats.org/officeDocument/2006/relationships/hyperlink" Target="http://lms.studywill.net/Contents/2019/000371/index.html?wk=13&amp;th=02?isEnd=1" TargetMode="External"/><Relationship Id="rId32" Type="http://schemas.openxmlformats.org/officeDocument/2006/relationships/hyperlink" Target="http://lms.studywill.net/Contents/2019/000371/index.html?wk=13&amp;th=02?isEnd=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1/index.html?wk=14&amp;th=01?isEnd=0" TargetMode="External"/><Relationship Id="rId23" Type="http://schemas.openxmlformats.org/officeDocument/2006/relationships/hyperlink" Target="http://lms.studywill.net/Contents/2019/000371/index.html?wk=13&amp;th=02?isEnd=1" TargetMode="External"/><Relationship Id="rId28" Type="http://schemas.openxmlformats.org/officeDocument/2006/relationships/hyperlink" Target="http://lms.studywill.net/Contents/2019/000371/index.html?wk=13&amp;th=02?isEnd=1" TargetMode="External"/><Relationship Id="rId36" Type="http://schemas.openxmlformats.org/officeDocument/2006/relationships/fontTable" Target="fontTable.xml"/><Relationship Id="rId10" Type="http://schemas.openxmlformats.org/officeDocument/2006/relationships/hyperlink" Target="http://lms.studywill.net/Contents/2019/000371/index.html?wk=14&amp;th=01?isEnd=0" TargetMode="External"/><Relationship Id="rId19" Type="http://schemas.openxmlformats.org/officeDocument/2006/relationships/hyperlink" Target="http://lms.studywill.net/Contents/2019/000371/index.html?wk=14&amp;th=01?isEnd=0" TargetMode="External"/><Relationship Id="rId31" Type="http://schemas.openxmlformats.org/officeDocument/2006/relationships/hyperlink" Target="http://lms.studywill.net/Contents/2019/000371/index.html?wk=13&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14&amp;th=01?isEnd=0" TargetMode="External"/><Relationship Id="rId14" Type="http://schemas.openxmlformats.org/officeDocument/2006/relationships/hyperlink" Target="http://lms.studywill.net/Contents/2019/000371/index.html?wk=14&amp;th=01?isEnd=0" TargetMode="External"/><Relationship Id="rId22" Type="http://schemas.openxmlformats.org/officeDocument/2006/relationships/hyperlink" Target="http://lms.studywill.net/Contents/2019/000371/index.html?wk=13&amp;th=02?isEnd=1" TargetMode="External"/><Relationship Id="rId27" Type="http://schemas.openxmlformats.org/officeDocument/2006/relationships/hyperlink" Target="http://lms.studywill.net/Contents/2019/000371/index.html?wk=13&amp;th=02?isEnd=1" TargetMode="External"/><Relationship Id="rId30" Type="http://schemas.openxmlformats.org/officeDocument/2006/relationships/hyperlink" Target="http://lms.studywill.net/Contents/2019/000371/index.html?wk=13&amp;th=02?isEnd=1" TargetMode="External"/><Relationship Id="rId35" Type="http://schemas.openxmlformats.org/officeDocument/2006/relationships/hyperlink" Target="http://lms.studywill.net/Contents/2019/000371/index.html?wk=13&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1081</Words>
  <Characters>6162</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26</cp:revision>
  <dcterms:created xsi:type="dcterms:W3CDTF">2020-12-28T12:28:00Z</dcterms:created>
  <dcterms:modified xsi:type="dcterms:W3CDTF">2021-03-16T15:10:00Z</dcterms:modified>
</cp:coreProperties>
</file>