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3F665B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3F665B" w:rsidRPr="003F665B" w:rsidRDefault="00542CE4" w:rsidP="003F665B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3F665B" w:rsidRPr="003F665B">
        <w:rPr>
          <w:rFonts w:ascii="굴림" w:eastAsia="굴림" w:hAnsi="굴림" w:cs="굴림"/>
          <w:kern w:val="0"/>
          <w:sz w:val="24"/>
          <w:szCs w:val="24"/>
        </w:rPr>
        <w:t>디지털 경제</w:t>
      </w:r>
      <w:r w:rsidR="003F665B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="003F665B" w:rsidRPr="003F665B">
        <w:rPr>
          <w:rFonts w:ascii="굴림" w:eastAsia="굴림" w:hAnsi="굴림" w:cs="굴림"/>
          <w:kern w:val="0"/>
          <w:sz w:val="24"/>
          <w:szCs w:val="24"/>
        </w:rPr>
        <w:t>e-비즈니스 시스템</w:t>
      </w:r>
    </w:p>
    <w:p w:rsidR="00EF2C61" w:rsidRDefault="00EF2C61" w:rsidP="00EF2C61">
      <w:pPr>
        <w:pStyle w:val="2"/>
      </w:pPr>
      <w:r>
        <w:t>1. 디지털경제와 e-비즈니스 모델</w:t>
      </w:r>
    </w:p>
    <w:p w:rsidR="00EF2C61" w:rsidRDefault="00EF2C61" w:rsidP="00EF2C6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디지털 경제</w:t>
      </w:r>
    </w:p>
    <w:p w:rsidR="00EF2C61" w:rsidRDefault="00EF2C61" w:rsidP="00EF2C6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재화와 서비스의 생산, 분배, 소비 등 주요 경제활동이 ‘디지털화되고 네트워크화된 정보와 지식’ 이라는 생산요소에 주로 의존하는 경제로 마찰 없는 경제, 공간 개념 소멸, 예측의 불가능성, 선점의 중요성 등의 특징을 가지고 있음</w:t>
      </w:r>
    </w:p>
    <w:p w:rsidR="00EF2C61" w:rsidRDefault="00EF2C61" w:rsidP="00EF2C6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모델</w:t>
      </w:r>
    </w:p>
    <w:p w:rsidR="00EF2C61" w:rsidRDefault="00EF2C61" w:rsidP="00EF2C6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인터넷을 통해 사업을 하는 방법으로 여러 사업 참여자와 그들의 역할, 참여자들의 잠재적 이익, 참여자들의 직접적인 원천 수익을 구성 요소로 가짐</w:t>
      </w:r>
    </w:p>
    <w:p w:rsidR="00EF2C61" w:rsidRDefault="00EF2C61" w:rsidP="00EF2C6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폴 </w:t>
      </w:r>
      <w:proofErr w:type="spellStart"/>
      <w:r>
        <w:t>티머스의</w:t>
      </w:r>
      <w:proofErr w:type="spellEnd"/>
      <w:r>
        <w:t xml:space="preserve"> e-비즈니스 모델</w:t>
      </w:r>
    </w:p>
    <w:p w:rsidR="00EF2C61" w:rsidRDefault="00EF2C61" w:rsidP="00EF2C6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혁신의 정도와 기능의 정도에 따라 전자상점, 전자구매, 가상공동체, 신용 서비스 등 11개로 구분됨</w:t>
      </w:r>
    </w:p>
    <w:p w:rsidR="00EF2C61" w:rsidRDefault="00EF2C61" w:rsidP="00EF2C61">
      <w:pPr>
        <w:pStyle w:val="2"/>
      </w:pPr>
      <w:r>
        <w:t>2. e-비즈니스 시스템의 구성요소</w:t>
      </w:r>
    </w:p>
    <w:p w:rsidR="00EF2C61" w:rsidRDefault="00EF2C61" w:rsidP="00EF2C6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e-비즈니스 시스템</w:t>
      </w:r>
    </w:p>
    <w:p w:rsidR="00EF2C61" w:rsidRDefault="00EF2C61" w:rsidP="00EF2C6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전자상거래의 프로세스 외에 기업의 경영활동 전반에 고객 서비스, 협력업체와의 협업관계, 생산과 운영 등에 관련된 모든 프로세스를 포함함</w:t>
      </w:r>
    </w:p>
    <w:p w:rsidR="00EF2C61" w:rsidRDefault="00EF2C61" w:rsidP="00EF2C6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시스템의 구성</w:t>
      </w:r>
    </w:p>
    <w:p w:rsidR="00EF2C61" w:rsidRDefault="00EF2C61" w:rsidP="00EF2C6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내부 활동부분인 TPIS, MIS, SEM, 고객관련부분인 CRM, 신규사업부분, 협업업체와 관련된 부분은 SCM으로 이루어짐</w:t>
      </w:r>
    </w:p>
    <w:p w:rsidR="00EF2C61" w:rsidRDefault="00EF2C61" w:rsidP="00EF2C6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전반의 하부구조 부분은 인터넷 기술을 이용하여 기업과 고객 간 거래, 내부 전자활동, 기업과 기업 간 거래 등을 지원할 수 있음</w:t>
      </w:r>
    </w:p>
    <w:p w:rsidR="00EF2C61" w:rsidRDefault="00EF2C61" w:rsidP="00EF2C61">
      <w:pPr>
        <w:pStyle w:val="a3"/>
      </w:pPr>
      <w:r>
        <w:rPr>
          <w:rFonts w:hint="eastAsia"/>
        </w:rPr>
        <w:t>Q1. 인</w:t>
      </w:r>
      <w:r>
        <w:t>터넷 등의 전자상거래를 통해 상품과 서비스의 거래가 이루어지는 경제를 무엇이라고 하는가?</w:t>
      </w:r>
    </w:p>
    <w:p w:rsidR="00EF2C61" w:rsidRPr="00EF2C61" w:rsidRDefault="00EF2C61" w:rsidP="00EF2C6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1번" w:history="1">
        <w:r w:rsidRPr="00EF2C61">
          <w:rPr>
            <w:rStyle w:val="a4"/>
            <w:color w:val="FF0000"/>
          </w:rPr>
          <w:t>디지털 경제</w:t>
        </w:r>
      </w:hyperlink>
    </w:p>
    <w:p w:rsidR="00EF2C61" w:rsidRDefault="00EF2C61" w:rsidP="00EF2C6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아날로그 경제</w:t>
        </w:r>
      </w:hyperlink>
    </w:p>
    <w:p w:rsidR="00EF2C61" w:rsidRDefault="00EF2C61" w:rsidP="00EF2C6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인터넷 경제</w:t>
        </w:r>
      </w:hyperlink>
    </w:p>
    <w:p w:rsidR="00EF2C61" w:rsidRDefault="00EF2C61" w:rsidP="00EF2C6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온라인 경제</w:t>
        </w:r>
      </w:hyperlink>
    </w:p>
    <w:p w:rsidR="00EF2C61" w:rsidRDefault="00EF2C61" w:rsidP="00EF2C6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글로벌 비즈니스</w:t>
        </w:r>
      </w:hyperlink>
    </w:p>
    <w:p w:rsidR="00EF2C61" w:rsidRDefault="00EF2C61" w:rsidP="00EF2C61">
      <w:pPr>
        <w:pStyle w:val="a3"/>
        <w:ind w:left="720"/>
      </w:pPr>
      <w:r>
        <w:t>디지털 경제는 주요 경제활동이 생산요소에 주로 의존하는 경제이다.</w:t>
      </w:r>
    </w:p>
    <w:p w:rsidR="00EF2C61" w:rsidRDefault="00EF2C61" w:rsidP="00EF2C61">
      <w:pPr>
        <w:pStyle w:val="num2"/>
      </w:pPr>
      <w:r>
        <w:rPr>
          <w:rFonts w:hint="eastAsia"/>
        </w:rPr>
        <w:t xml:space="preserve">Q2. </w:t>
      </w:r>
      <w:r>
        <w:t xml:space="preserve">다음 중 </w:t>
      </w:r>
      <w:proofErr w:type="spellStart"/>
      <w:r>
        <w:t>폴티머스의</w:t>
      </w:r>
      <w:proofErr w:type="spellEnd"/>
      <w:r>
        <w:t xml:space="preserve"> e-비즈니스 모델 분류에 해당하지 않는 것은?</w:t>
      </w:r>
    </w:p>
    <w:p w:rsidR="00EF2C61" w:rsidRDefault="00EF2C61" w:rsidP="00EF2C6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전자상점</w:t>
        </w:r>
      </w:hyperlink>
    </w:p>
    <w:p w:rsidR="00EF2C61" w:rsidRPr="00EF2C61" w:rsidRDefault="00EF2C61" w:rsidP="00EF2C6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2번" w:history="1">
        <w:r w:rsidRPr="00EF2C61">
          <w:rPr>
            <w:rStyle w:val="a4"/>
            <w:color w:val="FF0000"/>
          </w:rPr>
          <w:t>제조업자형</w:t>
        </w:r>
      </w:hyperlink>
    </w:p>
    <w:p w:rsidR="00EF2C61" w:rsidRDefault="00EF2C61" w:rsidP="00EF2C6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전자경매</w:t>
        </w:r>
      </w:hyperlink>
    </w:p>
    <w:p w:rsidR="00EF2C61" w:rsidRDefault="00EF2C61" w:rsidP="00EF2C6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신용서비스</w:t>
        </w:r>
      </w:hyperlink>
    </w:p>
    <w:p w:rsidR="00EF2C61" w:rsidRDefault="00EF2C61" w:rsidP="00EF2C6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가치사슬 통합</w:t>
        </w:r>
      </w:hyperlink>
    </w:p>
    <w:p w:rsidR="00EF2C61" w:rsidRDefault="00EF2C61" w:rsidP="00EF2C61">
      <w:pPr>
        <w:pStyle w:val="a3"/>
        <w:ind w:left="720"/>
      </w:pPr>
      <w:r>
        <w:t xml:space="preserve">폴 </w:t>
      </w:r>
      <w:proofErr w:type="spellStart"/>
      <w:r>
        <w:t>티머스의</w:t>
      </w:r>
      <w:proofErr w:type="spellEnd"/>
      <w:r>
        <w:t xml:space="preserve"> 분류 중 제조업자형은 없다.</w:t>
      </w:r>
    </w:p>
    <w:p w:rsidR="00EF2C61" w:rsidRDefault="00EF2C61" w:rsidP="00EF2C61">
      <w:pPr>
        <w:pStyle w:val="num3"/>
      </w:pPr>
      <w:r>
        <w:rPr>
          <w:rFonts w:hint="eastAsia"/>
        </w:rPr>
        <w:t xml:space="preserve">Q3. </w:t>
      </w:r>
      <w:r>
        <w:t>e-비즈니스 시스템의 구성요소에서 고객관련 부분은 무엇인가?</w:t>
      </w:r>
    </w:p>
    <w:p w:rsidR="00EF2C61" w:rsidRDefault="00EF2C61" w:rsidP="00EF2C6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TPS</w:t>
        </w:r>
      </w:hyperlink>
    </w:p>
    <w:p w:rsidR="00EF2C61" w:rsidRPr="00EF2C61" w:rsidRDefault="00EF2C61" w:rsidP="00EF2C6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2번" w:history="1">
        <w:r w:rsidRPr="00EF2C61">
          <w:rPr>
            <w:rStyle w:val="a4"/>
            <w:color w:val="FF0000"/>
          </w:rPr>
          <w:t>CRM</w:t>
        </w:r>
      </w:hyperlink>
    </w:p>
    <w:p w:rsidR="00EF2C61" w:rsidRDefault="00EF2C61" w:rsidP="00EF2C6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SEM</w:t>
        </w:r>
      </w:hyperlink>
    </w:p>
    <w:p w:rsidR="00EF2C61" w:rsidRDefault="00EF2C61" w:rsidP="00EF2C6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MIS</w:t>
        </w:r>
      </w:hyperlink>
    </w:p>
    <w:p w:rsidR="00EF2C61" w:rsidRDefault="00EF2C61" w:rsidP="00EF2C6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SCM</w:t>
        </w:r>
      </w:hyperlink>
    </w:p>
    <w:p w:rsidR="00EF2C61" w:rsidRDefault="00EF2C61" w:rsidP="00EF2C61">
      <w:pPr>
        <w:pStyle w:val="a3"/>
        <w:ind w:left="720"/>
      </w:pPr>
      <w:r>
        <w:t>CRM은 고객과의 관계를 관리하는 것으로 고객과 관련된 부분이다.</w:t>
      </w:r>
    </w:p>
    <w:p w:rsidR="009A29CC" w:rsidRPr="00EF2C61" w:rsidRDefault="009A29CC">
      <w:pPr>
        <w:rPr>
          <w:szCs w:val="20"/>
        </w:rPr>
      </w:pPr>
    </w:p>
    <w:p w:rsidR="008A7322" w:rsidRPr="008A7322" w:rsidRDefault="008D6AC5" w:rsidP="008A7322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2교시 학습 키워드 - </w:t>
      </w:r>
      <w:r w:rsidR="008A7322" w:rsidRPr="008A7322">
        <w:rPr>
          <w:rFonts w:ascii="굴림" w:eastAsia="굴림" w:hAnsi="굴림" w:cs="굴림"/>
          <w:kern w:val="0"/>
          <w:sz w:val="24"/>
          <w:szCs w:val="24"/>
        </w:rPr>
        <w:t>마케팅 패러다임</w:t>
      </w:r>
      <w:r w:rsidR="008A7322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="008A7322" w:rsidRPr="008A7322">
        <w:rPr>
          <w:rFonts w:ascii="굴림" w:eastAsia="굴림" w:hAnsi="굴림" w:cs="굴림"/>
          <w:kern w:val="0"/>
          <w:sz w:val="24"/>
          <w:szCs w:val="24"/>
        </w:rPr>
        <w:t>전자지불 시스템</w:t>
      </w:r>
    </w:p>
    <w:p w:rsidR="003C22AA" w:rsidRDefault="003C22AA" w:rsidP="003C22AA">
      <w:pPr>
        <w:pStyle w:val="2"/>
      </w:pPr>
      <w:r>
        <w:t>1. 마케팅 패러다임의 변화</w:t>
      </w:r>
    </w:p>
    <w:p w:rsidR="003C22AA" w:rsidRDefault="003C22AA" w:rsidP="003C22A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전자상거래의 등장으로 전통적 마케팅에서 인터넷 마케팅으로 패러다임이 변화하였음</w:t>
      </w:r>
    </w:p>
    <w:p w:rsidR="003C22AA" w:rsidRDefault="003C22AA" w:rsidP="003C22A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인터넷을 통한 마케팅 활동의 변화</w:t>
      </w:r>
    </w:p>
    <w:p w:rsidR="003C22AA" w:rsidRDefault="003C22AA" w:rsidP="003C22AA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고객점유율</w:t>
      </w:r>
    </w:p>
    <w:p w:rsidR="003C22AA" w:rsidRDefault="003C22AA" w:rsidP="003C22AA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일대일 마케팅</w:t>
      </w:r>
    </w:p>
    <w:p w:rsidR="003C22AA" w:rsidRDefault="003C22AA" w:rsidP="003C22AA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 고객별 다양한 제품의 반복적 교차판매 쌍방향 커뮤니케이션</w:t>
      </w:r>
    </w:p>
    <w:p w:rsidR="003C22AA" w:rsidRDefault="003C22AA" w:rsidP="003C22A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 광고</w:t>
      </w:r>
    </w:p>
    <w:p w:rsidR="003C22AA" w:rsidRDefault="003C22AA" w:rsidP="003C22A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인터넷에서 특정 광고주에 의해 유료의 형식으로 자신의 상품, 서비스 등과 같이 특정한 목적을 수행하기 위한 멀티미디어적 커뮤니케이션 활동</w:t>
      </w:r>
    </w:p>
    <w:p w:rsidR="003C22AA" w:rsidRDefault="003C22AA" w:rsidP="003C22AA">
      <w:pPr>
        <w:pStyle w:val="2"/>
      </w:pPr>
      <w:r>
        <w:t>2. 인터넷 보안과 전자지불시스템</w:t>
      </w:r>
    </w:p>
    <w:p w:rsidR="003C22AA" w:rsidRDefault="003C22AA" w:rsidP="003C22A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인터넷 보안문제</w:t>
      </w:r>
    </w:p>
    <w:p w:rsidR="003C22AA" w:rsidRDefault="003C22AA" w:rsidP="003C22A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처리 중인 데이터를 가로채서 허가 없이 변경하는 것은 암호화로, 사용자가 부정행위를 자신의 신분을 위장하는 경우를 막기 위해서는 인증, 허가 받지 않은 사용자가 다른 네트워크에 접근을 막기 위해서는 방화벽을 통해 해결함</w:t>
      </w:r>
    </w:p>
    <w:p w:rsidR="003C22AA" w:rsidRDefault="003C22AA" w:rsidP="003C22A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전자지불</w:t>
      </w:r>
    </w:p>
    <w:p w:rsidR="003C22AA" w:rsidRDefault="003C22AA" w:rsidP="003C22A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EFT나 인터넷을 통해 전자적으로 지불하는 행위</w:t>
      </w:r>
    </w:p>
    <w:p w:rsidR="003C22AA" w:rsidRDefault="003C22AA" w:rsidP="003C22A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SSL을 이용한 신용카드 지불결제, SET에서의 신용카드 결제 등이 있음</w:t>
      </w:r>
    </w:p>
    <w:p w:rsidR="003C22AA" w:rsidRDefault="003C22AA" w:rsidP="003C22A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전자화폐</w:t>
      </w:r>
    </w:p>
    <w:p w:rsidR="003C22AA" w:rsidRDefault="003C22AA" w:rsidP="003C22A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은행 등의 발행자가 IC칩이 내장된 카드나 공중 정보통신망과 연결된 PC 등에 일정 화폐가치를 전자 기호로 저장하고 지급을 보장하여 통신회선을 통해 자금 결제가 이루어지도록 하는 화폐임</w:t>
      </w:r>
    </w:p>
    <w:p w:rsidR="003C22AA" w:rsidRDefault="003C22AA" w:rsidP="003C22AA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다음은 인터넷을 통한 마케팅 활동에 대한 내용으로 틀린 것은?</w:t>
      </w:r>
    </w:p>
    <w:p w:rsidR="003C22AA" w:rsidRDefault="003C22AA" w:rsidP="003C22A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고객 점유율 강조</w:t>
        </w:r>
      </w:hyperlink>
    </w:p>
    <w:p w:rsidR="003C22AA" w:rsidRDefault="003C22AA" w:rsidP="003C22A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일대일 마케팅</w:t>
        </w:r>
      </w:hyperlink>
    </w:p>
    <w:p w:rsidR="003C22AA" w:rsidRDefault="003C22AA" w:rsidP="003C22A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고객별 다양한 제품의 반복적 교차 판매</w:t>
        </w:r>
      </w:hyperlink>
    </w:p>
    <w:p w:rsidR="003C22AA" w:rsidRDefault="003C22AA" w:rsidP="003C22A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쌍방향 커뮤니케이션</w:t>
        </w:r>
      </w:hyperlink>
    </w:p>
    <w:p w:rsidR="003C22AA" w:rsidRPr="003C22AA" w:rsidRDefault="003C22AA" w:rsidP="003C22A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3C22AA">
          <w:rPr>
            <w:rStyle w:val="a4"/>
            <w:color w:val="FF0000"/>
          </w:rPr>
          <w:t>매스 마케팅</w:t>
        </w:r>
      </w:hyperlink>
    </w:p>
    <w:p w:rsidR="003C22AA" w:rsidRDefault="003C22AA" w:rsidP="003C22AA">
      <w:pPr>
        <w:pStyle w:val="a3"/>
        <w:ind w:left="720"/>
      </w:pPr>
      <w:r>
        <w:t>매스 마케팅은 전통적 마케팅에 해당한다.</w:t>
      </w:r>
    </w:p>
    <w:p w:rsidR="003C22AA" w:rsidRDefault="003C22AA" w:rsidP="003C22AA">
      <w:pPr>
        <w:pStyle w:val="num2"/>
      </w:pPr>
      <w:r>
        <w:rPr>
          <w:rFonts w:hint="eastAsia"/>
        </w:rPr>
        <w:t xml:space="preserve">Q2. </w:t>
      </w:r>
      <w:r>
        <w:t>인터넷 광고의 장점에 해당하지 않는 것은?</w:t>
      </w:r>
    </w:p>
    <w:p w:rsidR="003C22AA" w:rsidRDefault="003C22AA" w:rsidP="003C22A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특정인을 대상으로 광고를 뿌려 줄 수 있음</w:t>
        </w:r>
      </w:hyperlink>
    </w:p>
    <w:p w:rsidR="003C22AA" w:rsidRDefault="003C22AA" w:rsidP="003C22A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정보를 무제한으로 공급할 수 있음</w:t>
        </w:r>
      </w:hyperlink>
    </w:p>
    <w:p w:rsidR="003C22AA" w:rsidRDefault="003C22AA" w:rsidP="003C22A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광고 내용 갱신이 용이</w:t>
        </w:r>
      </w:hyperlink>
    </w:p>
    <w:p w:rsidR="003C22AA" w:rsidRDefault="003C22AA" w:rsidP="003C22A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전 세계 고객을 대상으로 시간 제약이 없음</w:t>
        </w:r>
      </w:hyperlink>
    </w:p>
    <w:p w:rsidR="003C22AA" w:rsidRPr="003C22AA" w:rsidRDefault="003C22AA" w:rsidP="003C22A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Pr="003C22AA">
          <w:rPr>
            <w:rStyle w:val="a4"/>
            <w:color w:val="FF0000"/>
          </w:rPr>
          <w:t>시장 크기 측정이 용이</w:t>
        </w:r>
      </w:hyperlink>
    </w:p>
    <w:p w:rsidR="003C22AA" w:rsidRDefault="003C22AA" w:rsidP="003C22AA">
      <w:pPr>
        <w:pStyle w:val="a3"/>
        <w:ind w:left="720"/>
      </w:pPr>
      <w:r>
        <w:t>인터넷 광고는 시장크기를 측정하기 어렵다는 단점이 있다.</w:t>
      </w:r>
    </w:p>
    <w:p w:rsidR="003C22AA" w:rsidRDefault="003C22AA" w:rsidP="003C22AA">
      <w:pPr>
        <w:pStyle w:val="num3"/>
      </w:pPr>
      <w:r>
        <w:rPr>
          <w:rFonts w:hint="eastAsia"/>
        </w:rPr>
        <w:t xml:space="preserve">Q3. </w:t>
      </w:r>
      <w:r>
        <w:t>전자화폐의 원칙에 해당하지 않는 것은?</w:t>
      </w:r>
    </w:p>
    <w:p w:rsidR="003C22AA" w:rsidRPr="003C22AA" w:rsidRDefault="003C22AA" w:rsidP="003C22A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1번" w:history="1">
        <w:r w:rsidRPr="003C22AA">
          <w:rPr>
            <w:rStyle w:val="a4"/>
            <w:color w:val="FF0000"/>
          </w:rPr>
          <w:t>의존성</w:t>
        </w:r>
      </w:hyperlink>
    </w:p>
    <w:p w:rsidR="003C22AA" w:rsidRDefault="003C22AA" w:rsidP="003C22A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보안성</w:t>
        </w:r>
      </w:hyperlink>
    </w:p>
    <w:p w:rsidR="003C22AA" w:rsidRDefault="003C22AA" w:rsidP="003C22A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비밀보장</w:t>
        </w:r>
      </w:hyperlink>
    </w:p>
    <w:p w:rsidR="003C22AA" w:rsidRDefault="003C22AA" w:rsidP="003C22A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오프라인 지불</w:t>
        </w:r>
      </w:hyperlink>
    </w:p>
    <w:p w:rsidR="003C22AA" w:rsidRDefault="003C22AA" w:rsidP="003C22A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가분성</w:t>
        </w:r>
      </w:hyperlink>
    </w:p>
    <w:p w:rsidR="003C22AA" w:rsidRDefault="003C22AA" w:rsidP="003C22AA">
      <w:pPr>
        <w:pStyle w:val="a3"/>
        <w:ind w:left="720"/>
      </w:pPr>
      <w:r>
        <w:t xml:space="preserve">전자화폐의 원칙은 독립성, </w:t>
      </w:r>
      <w:proofErr w:type="spellStart"/>
      <w:r>
        <w:t>보안성</w:t>
      </w:r>
      <w:proofErr w:type="spellEnd"/>
      <w:r>
        <w:t>, 비밀보장, 오프라인 지불, 가분성이다.</w:t>
      </w:r>
    </w:p>
    <w:p w:rsidR="008D6AC5" w:rsidRPr="003C22AA" w:rsidRDefault="008D6AC5">
      <w:pPr>
        <w:rPr>
          <w:szCs w:val="20"/>
        </w:rPr>
      </w:pPr>
    </w:p>
    <w:p w:rsidR="005262A7" w:rsidRPr="005262A7" w:rsidRDefault="005262A7">
      <w:pPr>
        <w:rPr>
          <w:szCs w:val="20"/>
        </w:rPr>
      </w:pPr>
    </w:p>
    <w:sectPr w:rsidR="005262A7" w:rsidRPr="0052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408" w:rsidRDefault="00615408" w:rsidP="003F665B">
      <w:pPr>
        <w:spacing w:after="0" w:line="240" w:lineRule="auto"/>
      </w:pPr>
      <w:r>
        <w:separator/>
      </w:r>
    </w:p>
  </w:endnote>
  <w:endnote w:type="continuationSeparator" w:id="0">
    <w:p w:rsidR="00615408" w:rsidRDefault="00615408" w:rsidP="003F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408" w:rsidRDefault="00615408" w:rsidP="003F665B">
      <w:pPr>
        <w:spacing w:after="0" w:line="240" w:lineRule="auto"/>
      </w:pPr>
      <w:r>
        <w:separator/>
      </w:r>
    </w:p>
  </w:footnote>
  <w:footnote w:type="continuationSeparator" w:id="0">
    <w:p w:rsidR="00615408" w:rsidRDefault="00615408" w:rsidP="003F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892F2A"/>
    <w:multiLevelType w:val="multilevel"/>
    <w:tmpl w:val="298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7F1B72"/>
    <w:multiLevelType w:val="multilevel"/>
    <w:tmpl w:val="28FA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DE5F37"/>
    <w:multiLevelType w:val="multilevel"/>
    <w:tmpl w:val="1AFC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9B5202"/>
    <w:multiLevelType w:val="multilevel"/>
    <w:tmpl w:val="BB8E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77927"/>
    <w:multiLevelType w:val="multilevel"/>
    <w:tmpl w:val="34B8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6140DD"/>
    <w:multiLevelType w:val="multilevel"/>
    <w:tmpl w:val="4236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5E5244"/>
    <w:multiLevelType w:val="multilevel"/>
    <w:tmpl w:val="8428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4FC65F0"/>
    <w:multiLevelType w:val="multilevel"/>
    <w:tmpl w:val="0A64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3167C5"/>
    <w:multiLevelType w:val="multilevel"/>
    <w:tmpl w:val="9C2C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8A7354"/>
    <w:multiLevelType w:val="multilevel"/>
    <w:tmpl w:val="368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5"/>
  </w:num>
  <w:num w:numId="3">
    <w:abstractNumId w:val="2"/>
  </w:num>
  <w:num w:numId="4">
    <w:abstractNumId w:val="21"/>
  </w:num>
  <w:num w:numId="5">
    <w:abstractNumId w:val="6"/>
  </w:num>
  <w:num w:numId="6">
    <w:abstractNumId w:val="12"/>
  </w:num>
  <w:num w:numId="7">
    <w:abstractNumId w:val="28"/>
  </w:num>
  <w:num w:numId="8">
    <w:abstractNumId w:val="14"/>
  </w:num>
  <w:num w:numId="9">
    <w:abstractNumId w:val="24"/>
  </w:num>
  <w:num w:numId="10">
    <w:abstractNumId w:val="19"/>
  </w:num>
  <w:num w:numId="11">
    <w:abstractNumId w:val="16"/>
  </w:num>
  <w:num w:numId="12">
    <w:abstractNumId w:val="1"/>
  </w:num>
  <w:num w:numId="13">
    <w:abstractNumId w:val="33"/>
  </w:num>
  <w:num w:numId="14">
    <w:abstractNumId w:val="4"/>
  </w:num>
  <w:num w:numId="15">
    <w:abstractNumId w:val="0"/>
  </w:num>
  <w:num w:numId="16">
    <w:abstractNumId w:val="32"/>
  </w:num>
  <w:num w:numId="17">
    <w:abstractNumId w:val="22"/>
  </w:num>
  <w:num w:numId="18">
    <w:abstractNumId w:val="5"/>
  </w:num>
  <w:num w:numId="19">
    <w:abstractNumId w:val="35"/>
  </w:num>
  <w:num w:numId="20">
    <w:abstractNumId w:val="7"/>
  </w:num>
  <w:num w:numId="21">
    <w:abstractNumId w:val="17"/>
  </w:num>
  <w:num w:numId="22">
    <w:abstractNumId w:val="20"/>
  </w:num>
  <w:num w:numId="23">
    <w:abstractNumId w:val="26"/>
  </w:num>
  <w:num w:numId="24">
    <w:abstractNumId w:val="29"/>
  </w:num>
  <w:num w:numId="25">
    <w:abstractNumId w:val="9"/>
  </w:num>
  <w:num w:numId="26">
    <w:abstractNumId w:val="3"/>
  </w:num>
  <w:num w:numId="27">
    <w:abstractNumId w:val="11"/>
  </w:num>
  <w:num w:numId="28">
    <w:abstractNumId w:val="25"/>
  </w:num>
  <w:num w:numId="29">
    <w:abstractNumId w:val="10"/>
  </w:num>
  <w:num w:numId="30">
    <w:abstractNumId w:val="36"/>
  </w:num>
  <w:num w:numId="31">
    <w:abstractNumId w:val="23"/>
  </w:num>
  <w:num w:numId="32">
    <w:abstractNumId w:val="34"/>
  </w:num>
  <w:num w:numId="33">
    <w:abstractNumId w:val="13"/>
  </w:num>
  <w:num w:numId="34">
    <w:abstractNumId w:val="18"/>
  </w:num>
  <w:num w:numId="35">
    <w:abstractNumId w:val="30"/>
  </w:num>
  <w:num w:numId="36">
    <w:abstractNumId w:val="8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C22AA"/>
    <w:rsid w:val="003F665B"/>
    <w:rsid w:val="0049058B"/>
    <w:rsid w:val="005262A7"/>
    <w:rsid w:val="00542CE4"/>
    <w:rsid w:val="00615408"/>
    <w:rsid w:val="006A1218"/>
    <w:rsid w:val="008A7322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E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3F66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665B"/>
  </w:style>
  <w:style w:type="paragraph" w:styleId="a7">
    <w:name w:val="footer"/>
    <w:basedOn w:val="a"/>
    <w:link w:val="Char1"/>
    <w:uiPriority w:val="99"/>
    <w:unhideWhenUsed/>
    <w:rsid w:val="003F66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665B"/>
  </w:style>
  <w:style w:type="character" w:customStyle="1" w:styleId="click">
    <w:name w:val="click"/>
    <w:basedOn w:val="a0"/>
    <w:rsid w:val="003F6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3F66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665B"/>
  </w:style>
  <w:style w:type="paragraph" w:styleId="a7">
    <w:name w:val="footer"/>
    <w:basedOn w:val="a"/>
    <w:link w:val="Char1"/>
    <w:uiPriority w:val="99"/>
    <w:unhideWhenUsed/>
    <w:rsid w:val="003F66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665B"/>
  </w:style>
  <w:style w:type="character" w:customStyle="1" w:styleId="click">
    <w:name w:val="click"/>
    <w:basedOn w:val="a0"/>
    <w:rsid w:val="003F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2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4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12&amp;th=01?isEnd=1" TargetMode="External"/><Relationship Id="rId13" Type="http://schemas.openxmlformats.org/officeDocument/2006/relationships/hyperlink" Target="http://lms.studywill.net/Contents/2018/000359/index.html?wk=12&amp;th=01?isEnd=1" TargetMode="External"/><Relationship Id="rId18" Type="http://schemas.openxmlformats.org/officeDocument/2006/relationships/hyperlink" Target="http://lms.studywill.net/Contents/2018/000359/index.html?wk=12&amp;th=01?isEnd=1" TargetMode="External"/><Relationship Id="rId26" Type="http://schemas.openxmlformats.org/officeDocument/2006/relationships/hyperlink" Target="http://lms.studywill.net/Contents/2018/000359/index.html?wk=12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12&amp;th=01?isEnd=1" TargetMode="External"/><Relationship Id="rId34" Type="http://schemas.openxmlformats.org/officeDocument/2006/relationships/hyperlink" Target="http://lms.studywill.net/Contents/2018/000359/index.html?wk=1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59/index.html?wk=12&amp;th=01?isEnd=1" TargetMode="External"/><Relationship Id="rId17" Type="http://schemas.openxmlformats.org/officeDocument/2006/relationships/hyperlink" Target="http://lms.studywill.net/Contents/2018/000359/index.html?wk=12&amp;th=01?isEnd=1" TargetMode="External"/><Relationship Id="rId25" Type="http://schemas.openxmlformats.org/officeDocument/2006/relationships/hyperlink" Target="http://lms.studywill.net/Contents/2018/000359/index.html?wk=12&amp;th=02?isEnd=1" TargetMode="External"/><Relationship Id="rId33" Type="http://schemas.openxmlformats.org/officeDocument/2006/relationships/hyperlink" Target="http://lms.studywill.net/Contents/2018/000359/index.html?wk=12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12&amp;th=01?isEnd=1" TargetMode="External"/><Relationship Id="rId20" Type="http://schemas.openxmlformats.org/officeDocument/2006/relationships/hyperlink" Target="http://lms.studywill.net/Contents/2018/000359/index.html?wk=12&amp;th=01?isEnd=1" TargetMode="External"/><Relationship Id="rId29" Type="http://schemas.openxmlformats.org/officeDocument/2006/relationships/hyperlink" Target="http://lms.studywill.net/Contents/2018/000359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59/index.html?wk=12&amp;th=01?isEnd=1" TargetMode="External"/><Relationship Id="rId24" Type="http://schemas.openxmlformats.org/officeDocument/2006/relationships/hyperlink" Target="http://lms.studywill.net/Contents/2018/000359/index.html?wk=12&amp;th=02?isEnd=1" TargetMode="External"/><Relationship Id="rId32" Type="http://schemas.openxmlformats.org/officeDocument/2006/relationships/hyperlink" Target="http://lms.studywill.net/Contents/2018/000359/index.html?wk=12&amp;th=02?isEnd=1" TargetMode="External"/><Relationship Id="rId37" Type="http://schemas.openxmlformats.org/officeDocument/2006/relationships/hyperlink" Target="http://lms.studywill.net/Contents/2018/000359/index.html?wk=12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12&amp;th=01?isEnd=1" TargetMode="External"/><Relationship Id="rId23" Type="http://schemas.openxmlformats.org/officeDocument/2006/relationships/hyperlink" Target="http://lms.studywill.net/Contents/2018/000359/index.html?wk=12&amp;th=02?isEnd=1" TargetMode="External"/><Relationship Id="rId28" Type="http://schemas.openxmlformats.org/officeDocument/2006/relationships/hyperlink" Target="http://lms.studywill.net/Contents/2018/000359/index.html?wk=12&amp;th=02?isEnd=1" TargetMode="External"/><Relationship Id="rId36" Type="http://schemas.openxmlformats.org/officeDocument/2006/relationships/hyperlink" Target="http://lms.studywill.net/Contents/2018/000359/index.html?wk=12&amp;th=02?isEnd=1" TargetMode="External"/><Relationship Id="rId10" Type="http://schemas.openxmlformats.org/officeDocument/2006/relationships/hyperlink" Target="http://lms.studywill.net/Contents/2018/000359/index.html?wk=12&amp;th=01?isEnd=1" TargetMode="External"/><Relationship Id="rId19" Type="http://schemas.openxmlformats.org/officeDocument/2006/relationships/hyperlink" Target="http://lms.studywill.net/Contents/2018/000359/index.html?wk=12&amp;th=01?isEnd=1" TargetMode="External"/><Relationship Id="rId31" Type="http://schemas.openxmlformats.org/officeDocument/2006/relationships/hyperlink" Target="http://lms.studywill.net/Contents/2018/000359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12&amp;th=01?isEnd=1" TargetMode="External"/><Relationship Id="rId14" Type="http://schemas.openxmlformats.org/officeDocument/2006/relationships/hyperlink" Target="http://lms.studywill.net/Contents/2018/000359/index.html?wk=12&amp;th=01?isEnd=1" TargetMode="External"/><Relationship Id="rId22" Type="http://schemas.openxmlformats.org/officeDocument/2006/relationships/hyperlink" Target="http://lms.studywill.net/Contents/2018/000359/index.html?wk=12&amp;th=01?isEnd=1" TargetMode="External"/><Relationship Id="rId27" Type="http://schemas.openxmlformats.org/officeDocument/2006/relationships/hyperlink" Target="http://lms.studywill.net/Contents/2018/000359/index.html?wk=12&amp;th=02?isEnd=1" TargetMode="External"/><Relationship Id="rId30" Type="http://schemas.openxmlformats.org/officeDocument/2006/relationships/hyperlink" Target="http://lms.studywill.net/Contents/2018/000359/index.html?wk=12&amp;th=02?isEnd=1" TargetMode="External"/><Relationship Id="rId35" Type="http://schemas.openxmlformats.org/officeDocument/2006/relationships/hyperlink" Target="http://lms.studywill.net/Contents/2018/000359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2021-03-07T14:52:00Z</dcterms:modified>
</cp:coreProperties>
</file>