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경영을 계획, 조직, 지휘, 조정, 통제하는 과정으로 설명한 최초의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①Steven Robbins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②Henry Ford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③Henry Fayol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④Henry Minzberg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경영을 관리과정으로서 처음 주장한 학자는 Henry Fayol이다.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체스터 바나드는 조직의 성립요건으로서 조직의 목적, 공헌의욕, 의사소통 등 3가지를 들었다.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체스터 바나드는 조직의 성립요건으로서 조직의 목적, 공헌의욕, 의사소통 등 3가지를 중요하게 생각했다.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카츠가 주장하는 리더가 갖추어야 할 기술이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①개념적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③전문기능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④의사소통 기술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의사소통 기술이 중요하나, 카츠가 주장하는 기술에는 속하지 않는다.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추상적이고 복잡한 상황에서 이를 개념화하고 전략을 수립할 줄 아는 능력을 전문기능적 기술이라고 한다.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해당 설명은 개념적 기술에 대한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 리더의 중요한 업무와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①장기적 비전수립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②장기적 계획수립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③중요한 의사결정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④위험 회피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위험회피가 아니라 적절한 위험부담을 해야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역할론을 10가지로 처음 주장한 학자는 헨리 민츠버그이다.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역할론을 처음 주장한 학자는 캐나다 맥길대학교 교수인 민츠버그이다.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리더는 선천적으로 태어난다고 보는 것과 일치하는 이론은?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①리더십 특성이론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②리더십 참여이론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③리더십 행동이론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④리더십 상황이론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선천적 자질을 찾으려고 노력한다.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1930년대 유행한 이론으로서, 더 이상 유효하지 않다.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1940-50년대에 완성되었고, 여전히 중요한 이론이다.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K. Davis의 리더의 특성과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①지성 / 지능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②사회적 성숙성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③높은 성취욕구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④과업지향성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과업지향성이 아니라 인간관계적 태도이다.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관리자 채용 및 승진 등 인력계획수립에 유용하다.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AT&amp;T에서 가장 먼저 사용하여 효과를 보았다.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공감, 자기조절, 감정적 자기인식, 의사소통기술 등과 관련이 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①감성지능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③예술지능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④학습능력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감성지능은 공감, 자기조절, 감정적 자기인식, 의사소통기술 등과 관련이 깊다.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혁신의 중요성을 가장 먼저 주창한 사람은 하버드대의 Joseph Nye교수이다.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조지프 나이가 아니라 Joseph Schumpeter이다.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행동연구에서 매개변수를 가장 처음 도입한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①Bouers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②Likert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③Schumpeter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④Blanchard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R. Likert가 가장 처음으로 리더에 대한 호의적태도 등 4가지를 매개변수로 도입하였다.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Likert의 시스템4이론에서 가장 이상적인 리더십 유형은 시스템1이다.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가장 이상적인 유형은 시스템4이다.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X-Y이론을 처음 주장한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①McGregor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②Schumpeter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③Covey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④Clinton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D.맥그리거가 가장 처음 주창하였다.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그리드 모델을 가장 먼저 주창한 학자는 Blake와 Blanchard이다.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블레이크와 모우튼이다. 블랜차드는 상황이론을 주창하였다.</w:t>
      </w:r>
    </w:p>
    <w:p>
      <w:pPr>
        <w:rPr>
          <w:rFonts w:hint="eastAsia"/>
        </w:rPr>
      </w:pPr>
    </w:p>
    <w:p>
      <w:pPr>
        <w:rPr>
          <w:b w:val="0"/>
        </w:rPr>
      </w:pPr>
      <w:r>
        <w:rPr/>
        <w:t>의사결정이론에서 경영인 모델을 주창한 학자는?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H.A. Simon</w:t>
      </w:r>
    </w:p>
    <w:p>
      <w:pPr>
        <w:rPr/>
      </w:pPr>
      <w:r>
        <w:rPr/>
        <w:t>②</w:t>
      </w:r>
      <w:r>
        <w:rPr/>
        <w:t>Paul Hersey</w:t>
      </w:r>
    </w:p>
    <w:p>
      <w:pPr>
        <w:rPr/>
      </w:pPr>
      <w:r>
        <w:rPr/>
        <w:t>③</w:t>
      </w:r>
      <w:r>
        <w:rPr/>
        <w:t>Ken Blanchard</w:t>
      </w:r>
    </w:p>
    <w:p>
      <w:pPr>
        <w:rPr/>
      </w:pPr>
      <w:r>
        <w:rPr/>
        <w:t>④</w:t>
      </w:r>
      <w:r>
        <w:rPr/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사이먼이 처음 경영인 모델과 함께 제한된 합리성을 주창하였다.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탄넨바움과 슈미트는 의사결정 유형을 크게 독재형, 협의형, 공동의사결정 등 3가지로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더 세분하면 7가지로 구분하지만 크게 3가지이다.</w:t>
      </w:r>
      <w:r>
        <w:rPr>
          <w:lang w:eastAsia="ko-KR"/>
          <w:rFonts w:hint="eastAsia"/>
          <w:b w:val="0"/>
          <w:rtl w:val="off"/>
        </w:rPr>
        <w:br/>
      </w:r>
    </w:p>
    <w:p>
      <w:pPr>
        <w:rPr>
          <w:b w:val="0"/>
          <w:i w:val="0"/>
        </w:rPr>
      </w:pPr>
      <w:r>
        <w:rPr/>
        <w:t>효과적인 권한위임의 방법이 아닌 것은?</w:t>
      </w:r>
    </w:p>
    <w:p>
      <w:pPr>
        <w:rPr/>
      </w:pPr>
      <w:r>
        <w:rPr/>
        <w:t>①</w:t>
      </w:r>
      <w:r>
        <w:rPr/>
        <w:t>권한위임의 양을 사전에 결정한다.</w:t>
      </w:r>
    </w:p>
    <w:p>
      <w:pPr>
        <w:rPr/>
      </w:pPr>
      <w:r>
        <w:rPr/>
        <w:t>②</w:t>
      </w:r>
      <w:r>
        <w:rPr/>
        <w:t>부하에게 완전히 이해시킨다.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부하의 동의를 얻지 않아도 된다.</w:t>
      </w:r>
    </w:p>
    <w:p>
      <w:pPr>
        <w:rPr/>
      </w:pPr>
      <w:r>
        <w:rPr/>
        <w:t>④</w:t>
      </w:r>
      <w:r>
        <w:rPr/>
        <w:t>정신적, 물질적 지원을 아끼지 않는다.</w:t>
      </w:r>
    </w:p>
    <w:p>
      <w:pPr>
        <w:rPr>
          <w:lang w:eastAsia="ko-KR"/>
          <w:rFonts w:hint="eastAsia"/>
          <w:rtl w:val="off"/>
        </w:rPr>
      </w:pPr>
      <w:r>
        <w:rPr/>
        <w:t>부하의 동의가 반드시 필요하다.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집단의사결정의 가장 큰 폐혜는 위험부담이 높은 쪽으로 의사결정이 이루어지는 것이다.</w:t>
      </w:r>
      <w:r>
        <w:rPr>
          <w:lang w:eastAsia="ko-KR"/>
          <w:rtl w:val="off"/>
        </w:rPr>
        <w:t xml:space="preserve"> </w:t>
      </w:r>
      <w:r>
        <w:rPr>
          <w:b w:val="0"/>
        </w:rPr>
        <w:t>이것을 Risky Shift 현상이라고 한다.</w:t>
      </w:r>
      <w:r>
        <w:rPr>
          <w:lang w:eastAsia="ko-KR"/>
          <w:b w:val="0"/>
          <w:rtl w:val="off"/>
        </w:rPr>
        <w:t xml:space="preserve"> </w:t>
      </w:r>
      <w:r>
        <w:rPr>
          <w:lang w:eastAsia="ko-KR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</w:p>
    <w:p>
      <w:pPr>
        <w:rPr>
          <w:b w:val="0"/>
        </w:rPr>
      </w:pPr>
      <w:r>
        <w:rPr/>
        <w:t>피들러는 LPC점수가 낮은 유형을 무엇이라고 하였나?</w:t>
      </w:r>
    </w:p>
    <w:p>
      <w:pPr>
        <w:rPr/>
      </w:pPr>
      <w:r>
        <w:rPr/>
        <w:t>①</w:t>
      </w:r>
      <w:r>
        <w:rPr/>
        <w:t>관계지향형 리더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과업지향형 리더</w:t>
      </w:r>
    </w:p>
    <w:p>
      <w:pPr>
        <w:rPr/>
      </w:pPr>
      <w:r>
        <w:rPr/>
        <w:t>③</w:t>
      </w:r>
      <w:r>
        <w:rPr/>
        <w:t>지원형 리더</w:t>
      </w:r>
    </w:p>
    <w:p>
      <w:pPr>
        <w:rPr/>
      </w:pPr>
      <w:r>
        <w:rPr/>
        <w:t>④</w:t>
      </w:r>
      <w:r>
        <w:rPr/>
        <w:t>독재지향형 리더</w:t>
      </w:r>
    </w:p>
    <w:p>
      <w:pPr>
        <w:rPr>
          <w:lang w:eastAsia="ko-KR"/>
          <w:rFonts w:hint="eastAsia"/>
          <w:rtl w:val="off"/>
        </w:rPr>
      </w:pPr>
      <w:r>
        <w:rPr/>
        <w:t>피들러는 LPC점수가 낮으면 과업지향형 리더, 점수가 높으면 관계지향형 리더로 판정하였다.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목표-경로이론을 처음 주장한 학자는 R. J. House이다.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목표-경로이론을 처음 주장한 학자는 House가 맞다.</w:t>
      </w:r>
    </w:p>
    <w:p>
      <w:pPr>
        <w:rPr>
          <w:lang w:eastAsia="ko-KR"/>
          <w:rFonts w:hint="eastAsia"/>
          <w:b w:val="0"/>
          <w:rtl w:val="off"/>
        </w:rPr>
      </w:pPr>
    </w:p>
    <w:p>
      <w:pPr>
        <w:rPr>
          <w:b w:val="0"/>
        </w:rPr>
      </w:pPr>
      <w:r>
        <w:rPr/>
        <w:t>허시와 블랜차드의 리더십 상황모델에서 부하의 성숙도가 가장 높은 상황에 적합한 리더십 유형은?</w:t>
      </w:r>
    </w:p>
    <w:p>
      <w:pPr>
        <w:rPr/>
      </w:pPr>
      <w:r>
        <w:rPr/>
        <w:t>①</w:t>
      </w:r>
      <w:r>
        <w:rPr/>
        <w:t>지시적 리더십</w:t>
      </w:r>
    </w:p>
    <w:p>
      <w:pPr>
        <w:rPr/>
      </w:pPr>
      <w:r>
        <w:rPr/>
        <w:t>②</w:t>
      </w:r>
      <w:r>
        <w:rPr/>
        <w:t>지원적 리더십</w:t>
      </w:r>
    </w:p>
    <w:p>
      <w:pPr>
        <w:rPr/>
      </w:pPr>
      <w:r>
        <w:rPr/>
        <w:t>③</w:t>
      </w:r>
      <w:r>
        <w:rPr/>
        <w:t>참여적 리더십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위양적 리더십</w:t>
      </w:r>
    </w:p>
    <w:p>
      <w:pPr>
        <w:rPr/>
      </w:pPr>
      <w:r>
        <w:rPr/>
        <w:t>과업 저, 관계 저 상황에 적합한 유형을 위양적 리더십이라고 정의한다.</w:t>
      </w:r>
    </w:p>
    <w:p>
      <w:pPr>
        <w:rPr>
          <w:b w:val="0"/>
        </w:rPr>
      </w:pP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리더십 상황이론으로 리더행동, 매개변수, 상황변수 그리고 리더십 효과성을 모두 다룬 가장 종합적인 모델을 제시한 학자는 Gary Yukl이다.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뉴욕주림대(올바니) 게리 유클 교수의 리더십 다차원연계모델이다.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지위권력(Position Power)과 가장 가까운 것은?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합법적 권력</w:t>
      </w:r>
    </w:p>
    <w:p>
      <w:pPr>
        <w:rPr/>
      </w:pPr>
      <w:r>
        <w:rPr/>
        <w:t>②</w:t>
      </w:r>
      <w:r>
        <w:rPr/>
        <w:t>보상적 권력</w:t>
      </w:r>
    </w:p>
    <w:p>
      <w:pPr>
        <w:rPr/>
      </w:pPr>
      <w:r>
        <w:rPr/>
        <w:t>③</w:t>
      </w:r>
      <w:r>
        <w:rPr/>
        <w:t>개인적 권력</w:t>
      </w:r>
    </w:p>
    <w:p>
      <w:pPr>
        <w:rPr/>
      </w:pPr>
      <w:r>
        <w:rPr/>
        <w:t>④</w:t>
      </w:r>
      <w:r>
        <w:rPr/>
        <w:t>강압적 권력</w:t>
      </w:r>
    </w:p>
    <w:p>
      <w:pPr>
        <w:rPr>
          <w:lang w:eastAsia="ko-KR"/>
          <w:rFonts w:hint="eastAsia"/>
          <w:rtl w:val="off"/>
        </w:rPr>
      </w:pPr>
      <w:r>
        <w:rPr/>
        <w:t>합법적 권력을 지위권력이라고 말한다.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영향력의 결과로 몰입, 복종, 반항이 생길 수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영향력의 결과로 몰입, 복종, 반항이 생길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 xml:space="preserve">하부단위조직들이 조직의 경쟁전략의 결정, 하부단위조직들 간의 자원할당 등 중요한 의사결정에 영향을 미치는 권력의 획득 혹은 상실과정을 설명하는 이론은? </w:t>
      </w:r>
    </w:p>
    <w:p>
      <w:pPr>
        <w:rPr/>
      </w:pPr>
      <w:r>
        <w:rPr/>
        <w:t>①</w:t>
      </w:r>
      <w:r>
        <w:rPr/>
        <w:t>사회적 교환이론</w:t>
      </w:r>
    </w:p>
    <w:p>
      <w:pPr>
        <w:rPr/>
      </w:pPr>
      <w:r>
        <w:rPr/>
        <w:t>②</w:t>
      </w:r>
      <w:r>
        <w:rPr/>
        <w:t>자원의존이론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전략적 상황이론</w:t>
      </w:r>
    </w:p>
    <w:p>
      <w:pPr>
        <w:rPr/>
      </w:pPr>
      <w:r>
        <w:rPr/>
        <w:t>④</w:t>
      </w:r>
      <w:r>
        <w:rPr/>
        <w:t>다차원연계모형</w:t>
      </w:r>
    </w:p>
    <w:p>
      <w:pPr>
        <w:rPr/>
      </w:pPr>
      <w:r>
        <w:rPr/>
        <w:t>전략적 상황이론은 하부단위조직들이 조직의 경쟁전략의 결정, 하부단위조직들간의 자원할당 등 중요한 의사결정에 영향을 미치는 권력의 획득 혹은 상실과정을 설명하는 이론이다.</w:t>
      </w:r>
    </w:p>
    <w:p>
      <w:pPr>
        <w:rPr>
          <w:lang w:eastAsia="ko-KR"/>
          <w:rFonts w:hint="eastAsia"/>
          <w:rtl w:val="off"/>
        </w:rPr>
      </w:pPr>
      <w:r>
        <w:rPr/>
        <w:t>리더가 영향력을 확대하기 위해 정치적 활용, 불확실성의 확보, 대체불가능성 확보, 핵심적 위치 확보 등의 노력을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>
          <w:b w:val="0"/>
        </w:rPr>
        <w:t>이것은 임창희 교수가 주장하는 이론으로 4가지의 노력이 제시되었다.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3b7e63"/>
    <w:multiLevelType w:val="multilevel"/>
    <w:tmpl w:val="bccc98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56511782"/>
    <w:multiLevelType w:val="multilevel"/>
    <w:tmpl w:val="146a64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161310f"/>
    <w:multiLevelType w:val="multilevel"/>
    <w:tmpl w:val="8374794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ca455d7"/>
    <w:multiLevelType w:val="multilevel"/>
    <w:tmpl w:val="b69ac5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50947fd8"/>
    <w:multiLevelType w:val="multilevel"/>
    <w:tmpl w:val="a3f6a3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3c4b5227"/>
    <w:multiLevelType w:val="multilevel"/>
    <w:tmpl w:val="f07c81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1630434"/>
    <w:multiLevelType w:val="multilevel"/>
    <w:tmpl w:val="c498aa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f065579"/>
    <w:multiLevelType w:val="multilevel"/>
    <w:tmpl w:val="bbaa211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1.wmf" /><Relationship Id="rId10" Type="http://schemas.openxmlformats.org/officeDocument/2006/relationships/image" Target="media/image2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1.wmf" /><Relationship Id="rId18" Type="http://schemas.openxmlformats.org/officeDocument/2006/relationships/image" Target="media/image2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1.wmf" /><Relationship Id="rId28" Type="http://schemas.openxmlformats.org/officeDocument/2006/relationships/image" Target="media/image2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2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2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2021-06-10T11:13:49Z</dcterms:modified>
  <cp:version>1100.0100.01</cp:version>
</cp:coreProperties>
</file>