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3A" w:rsidRPr="00140171" w:rsidRDefault="001F7D3A" w:rsidP="001F7D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b/>
          <w:bCs/>
          <w:kern w:val="0"/>
          <w:sz w:val="24"/>
          <w:szCs w:val="24"/>
        </w:rPr>
        <w:t>현대인은 외롭다고 할 수 있다. 현대인이 이처럼 고독감을 느끼는 이유와 가장 관련이 적은 것은?</w:t>
      </w:r>
      <w:r w:rsidRPr="00140171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F7D3A" w:rsidRPr="00140171" w:rsidRDefault="001F7D3A" w:rsidP="001F7D3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6.5pt" o:ole="">
            <v:imagedata r:id="rId8" o:title=""/>
          </v:shape>
          <w:control r:id="rId9" w:name="DefaultOcxName" w:shapeid="_x0000_i1048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①물질적 가치를 중시하는 경향으로 인해 인간관계가 수단이 되는 경우가 많기 때문임</w:t>
      </w:r>
    </w:p>
    <w:p w:rsidR="001F7D3A" w:rsidRPr="00140171" w:rsidRDefault="001F7D3A" w:rsidP="001F7D3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7" type="#_x0000_t75" style="width:20.25pt;height:16.5pt" o:ole="">
            <v:imagedata r:id="rId8" o:title=""/>
          </v:shape>
          <w:control r:id="rId10" w:name="DefaultOcxName1" w:shapeid="_x0000_i1047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②SNS의 발달로 인해 피상적인 관계 형성이 더 많아졌기 때문임</w:t>
      </w:r>
    </w:p>
    <w:p w:rsidR="001F7D3A" w:rsidRPr="00140171" w:rsidRDefault="001F7D3A" w:rsidP="001F7D3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6" type="#_x0000_t75" style="width:20.25pt;height:16.5pt" o:ole="">
            <v:imagedata r:id="rId8" o:title=""/>
          </v:shape>
          <w:control r:id="rId11" w:name="DefaultOcxName2" w:shapeid="_x0000_i1046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 xml:space="preserve">③경쟁사회이기에 타인에 대한 관심을 둘 여유가 없기 때문임 </w:t>
      </w:r>
    </w:p>
    <w:p w:rsidR="001F7D3A" w:rsidRPr="00140171" w:rsidRDefault="001F7D3A" w:rsidP="001F7D3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5" type="#_x0000_t75" style="width:20.25pt;height:16.5pt" o:ole="">
            <v:imagedata r:id="rId12" o:title=""/>
          </v:shape>
          <w:control r:id="rId13" w:name="DefaultOcxName3" w:shapeid="_x0000_i1045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④다원화 시대이기에 개인의 개성이 더 약해졌기 때문임</w:t>
      </w:r>
    </w:p>
    <w:p w:rsidR="001F7D3A" w:rsidRPr="00140171" w:rsidRDefault="001F7D3A" w:rsidP="001F7D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t>사람마다 추구하는 가치관, 신념, 기호, 취미 등이 다양해짐에 따라 개성은 발달하지만 공통적인 관심을 함께 나눌 사람을 찾기 어려워졌기 때문임</w:t>
      </w:r>
    </w:p>
    <w:p w:rsidR="001F7D3A" w:rsidRPr="00140171" w:rsidRDefault="001F7D3A" w:rsidP="001F7D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b/>
          <w:bCs/>
          <w:kern w:val="0"/>
          <w:sz w:val="24"/>
          <w:szCs w:val="24"/>
        </w:rPr>
        <w:t>사회적 존재로서의 인간에 대한 설명으로 적절하지 않은 것은?</w:t>
      </w:r>
      <w:r w:rsidRPr="00140171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F7D3A" w:rsidRPr="00140171" w:rsidRDefault="001F7D3A" w:rsidP="001F7D3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4" type="#_x0000_t75" style="width:20.25pt;height:16.5pt" o:ole="">
            <v:imagedata r:id="rId8" o:title=""/>
          </v:shape>
          <w:control r:id="rId14" w:name="DefaultOcxName4" w:shapeid="_x0000_i1044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①보호자의 관심을 끌고 보호와 애착을 얻으려는 행동이 많음</w:t>
      </w:r>
    </w:p>
    <w:p w:rsidR="001F7D3A" w:rsidRPr="00140171" w:rsidRDefault="001F7D3A" w:rsidP="001F7D3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3" type="#_x0000_t75" style="width:20.25pt;height:16.5pt" o:ole="">
            <v:imagedata r:id="rId8" o:title=""/>
          </v:shape>
          <w:control r:id="rId15" w:name="DefaultOcxName11" w:shapeid="_x0000_i1043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②인간은 군집생활이 필수적임</w:t>
      </w:r>
    </w:p>
    <w:p w:rsidR="001F7D3A" w:rsidRPr="00140171" w:rsidRDefault="001F7D3A" w:rsidP="001F7D3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2" type="#_x0000_t75" style="width:20.25pt;height:16.5pt" o:ole="">
            <v:imagedata r:id="rId12" o:title=""/>
          </v:shape>
          <w:control r:id="rId16" w:name="DefaultOcxName21" w:shapeid="_x0000_i1042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③다양한 공동체에 속해 있게 때문에 경쟁적 관계를 강조하여 사회적 존재로 학습되고 교육되어야 함</w:t>
      </w:r>
    </w:p>
    <w:p w:rsidR="001F7D3A" w:rsidRPr="00140171" w:rsidRDefault="001F7D3A" w:rsidP="001F7D3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1" type="#_x0000_t75" style="width:20.25pt;height:16.5pt" o:ole="">
            <v:imagedata r:id="rId8" o:title=""/>
          </v:shape>
          <w:control r:id="rId17" w:name="DefaultOcxName31" w:shapeid="_x0000_i1041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④분업화, 전문화된 현대사회가 인간을 더욱 사회적 존재로 만들고 있음</w:t>
      </w:r>
    </w:p>
    <w:p w:rsidR="001F7D3A" w:rsidRPr="00140171" w:rsidRDefault="001F7D3A" w:rsidP="001F7D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t>다양한 공동체에 속해 있기에 성장과정에서 공동체에 대한 소속감과 상호의존적인 협동적 관계를 강조하여 사회적 존재로 학습되고 교육되어야 함</w:t>
      </w:r>
    </w:p>
    <w:p w:rsidR="001F7D3A" w:rsidRPr="00812B85" w:rsidRDefault="001F7D3A" w:rsidP="001F7D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b/>
          <w:bCs/>
          <w:kern w:val="0"/>
          <w:sz w:val="24"/>
          <w:szCs w:val="24"/>
        </w:rPr>
        <w:t>청소년 전기(대학생)의 인간관계에 해당하지 않는 것은?</w:t>
      </w:r>
      <w:r w:rsidRPr="00812B85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F7D3A" w:rsidRPr="00812B85" w:rsidRDefault="001F7D3A" w:rsidP="001F7D3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2" type="#_x0000_t75" style="width:20.25pt;height:16.5pt" o:ole="">
            <v:imagedata r:id="rId12" o:title=""/>
          </v:shape>
          <w:control r:id="rId18" w:name="DefaultOcxName5" w:shapeid="_x0000_i1072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①인간관계에 대한 욕구가 높기 때문에 인간관계 형성에 어려움을 겪는 학생들은 거의 없다.</w:t>
      </w:r>
    </w:p>
    <w:p w:rsidR="001F7D3A" w:rsidRPr="00812B85" w:rsidRDefault="001F7D3A" w:rsidP="001F7D3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1" type="#_x0000_t75" style="width:20.25pt;height:16.5pt" o:ole="">
            <v:imagedata r:id="rId8" o:title=""/>
          </v:shape>
          <w:control r:id="rId19" w:name="DefaultOcxName12" w:shapeid="_x0000_i1071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②인간관계의 폭이 넓어져서 다양하고 많은 사람들과 친구관계를 맺는다.</w:t>
      </w:r>
    </w:p>
    <w:p w:rsidR="001F7D3A" w:rsidRPr="00812B85" w:rsidRDefault="001F7D3A" w:rsidP="001F7D3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0" type="#_x0000_t75" style="width:20.25pt;height:16.5pt" o:ole="">
            <v:imagedata r:id="rId8" o:title=""/>
          </v:shape>
          <w:control r:id="rId20" w:name="DefaultOcxName22" w:shapeid="_x0000_i1070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 xml:space="preserve">③인간관계의 형성과 와해도 빈번하게 나타난다. </w:t>
      </w:r>
    </w:p>
    <w:p w:rsidR="001F7D3A" w:rsidRPr="00812B85" w:rsidRDefault="001F7D3A" w:rsidP="001F7D3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9" type="#_x0000_t75" style="width:20.25pt;height:16.5pt" o:ole="">
            <v:imagedata r:id="rId8" o:title=""/>
          </v:shape>
          <w:control r:id="rId21" w:name="DefaultOcxName32" w:shapeid="_x0000_i1069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④특수한 조직사회에서 새로운 인간관계를 경험하기도 한다.</w:t>
      </w:r>
    </w:p>
    <w:p w:rsidR="001F7D3A" w:rsidRPr="00812B85" w:rsidRDefault="001F7D3A" w:rsidP="001F7D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t>주어진 인간관계 틀이 없기 때문에 본인 스스로 적극적인 노력을 하지 않으면 인간관계 형성이 어렵다. 이처럼 급격한 상황 변화 때문에 초기에 인간관계를 형성하지 못해 어려움을 겪는 학생들이 많다.</w:t>
      </w:r>
    </w:p>
    <w:p w:rsidR="001F7D3A" w:rsidRPr="00812B85" w:rsidRDefault="001F7D3A" w:rsidP="001F7D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b/>
          <w:bCs/>
          <w:kern w:val="0"/>
          <w:sz w:val="24"/>
          <w:szCs w:val="24"/>
        </w:rPr>
        <w:t>의미 있는 타인에 대한 설명 중 틀린 것은?</w:t>
      </w:r>
      <w:r w:rsidRPr="00812B85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F7D3A" w:rsidRPr="00812B85" w:rsidRDefault="001F7D3A" w:rsidP="001F7D3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8" type="#_x0000_t75" style="width:20.25pt;height:16.5pt" o:ole="">
            <v:imagedata r:id="rId8" o:title=""/>
          </v:shape>
          <w:control r:id="rId22" w:name="DefaultOcxName6" w:shapeid="_x0000_i1068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①부모가 대체로 가장 의미 있는 타인이다.</w:t>
      </w:r>
    </w:p>
    <w:p w:rsidR="001F7D3A" w:rsidRPr="00812B85" w:rsidRDefault="001F7D3A" w:rsidP="001F7D3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7" type="#_x0000_t75" style="width:20.25pt;height:16.5pt" o:ole="">
            <v:imagedata r:id="rId8" o:title=""/>
          </v:shape>
          <w:control r:id="rId23" w:name="DefaultOcxName13" w:shapeid="_x0000_i1067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②긍정적인 의미에서 나를 지원하고 인정하며 나를 성장시키는 사람을 뜻한다.</w:t>
      </w:r>
    </w:p>
    <w:p w:rsidR="001F7D3A" w:rsidRPr="00812B85" w:rsidRDefault="001F7D3A" w:rsidP="001F7D3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6" type="#_x0000_t75" style="width:20.25pt;height:16.5pt" o:ole="">
            <v:imagedata r:id="rId12" o:title=""/>
          </v:shape>
          <w:control r:id="rId24" w:name="DefaultOcxName23" w:shapeid="_x0000_i1066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③부정적인 의미에서 의미 있는 타인은 있을 수 없다.</w:t>
      </w:r>
    </w:p>
    <w:p w:rsidR="001F7D3A" w:rsidRPr="00812B85" w:rsidRDefault="001F7D3A" w:rsidP="001F7D3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065" type="#_x0000_t75" style="width:20.25pt;height:16.5pt" o:ole="">
            <v:imagedata r:id="rId8" o:title=""/>
          </v:shape>
          <w:control r:id="rId25" w:name="DefaultOcxName33" w:shapeid="_x0000_i1065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④나의 잠재력을 성장시키고 실현하도록 돕는 사람이다.</w:t>
      </w:r>
    </w:p>
    <w:p w:rsidR="001F7D3A" w:rsidRPr="00812B85" w:rsidRDefault="001F7D3A" w:rsidP="001F7D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t xml:space="preserve">나에게 깊은 심리적 상처를 주었거나 나의 삶을 가로막고 있는 타인이 있을 수 있다. </w:t>
      </w:r>
    </w:p>
    <w:p w:rsidR="00307A13" w:rsidRPr="00C10D5E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성격의 5요인 이론을 구성하는 요인 중 감각을 추구하고 위험을 감수하는 것과 관련된 것은? </w:t>
      </w:r>
    </w:p>
    <w:p w:rsidR="00307A13" w:rsidRPr="00C10D5E" w:rsidRDefault="00307A13" w:rsidP="00307A1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6" type="#_x0000_t75" style="width:20.25pt;height:16.5pt" o:ole="">
            <v:imagedata r:id="rId8" o:title=""/>
          </v:shape>
          <w:control r:id="rId26" w:name="DefaultOcxName7" w:shapeid="_x0000_i1096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①우호성</w:t>
      </w:r>
    </w:p>
    <w:p w:rsidR="00307A13" w:rsidRPr="00C10D5E" w:rsidRDefault="00307A13" w:rsidP="00307A1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5" type="#_x0000_t75" style="width:20.25pt;height:16.5pt" o:ole="">
            <v:imagedata r:id="rId8" o:title=""/>
          </v:shape>
          <w:control r:id="rId27" w:name="DefaultOcxName14" w:shapeid="_x0000_i1095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②신경과민성</w:t>
      </w:r>
    </w:p>
    <w:p w:rsidR="00307A13" w:rsidRPr="00C10D5E" w:rsidRDefault="00307A13" w:rsidP="00307A1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4" type="#_x0000_t75" style="width:20.25pt;height:16.5pt" o:ole="">
            <v:imagedata r:id="rId12" o:title=""/>
          </v:shape>
          <w:control r:id="rId28" w:name="DefaultOcxName24" w:shapeid="_x0000_i1094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③외향성</w:t>
      </w:r>
    </w:p>
    <w:p w:rsidR="00307A13" w:rsidRPr="00C10D5E" w:rsidRDefault="00307A13" w:rsidP="00307A1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3" type="#_x0000_t75" style="width:20.25pt;height:16.5pt" o:ole="">
            <v:imagedata r:id="rId8" o:title=""/>
          </v:shape>
          <w:control r:id="rId29" w:name="DefaultOcxName34" w:shapeid="_x0000_i1093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④개방성</w:t>
      </w:r>
    </w:p>
    <w:p w:rsidR="00307A13" w:rsidRPr="00C10D5E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t>외향성은 인간관계적 자극을 추구하는 성향으로 다양하고 신기한 체험을 찾아 나서고 그러한 체험을 위해서 위험을 감수한다.</w:t>
      </w:r>
    </w:p>
    <w:p w:rsidR="00307A13" w:rsidRPr="00C10D5E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10D5E">
        <w:rPr>
          <w:rFonts w:ascii="굴림" w:eastAsia="굴림" w:hAnsi="굴림" w:cs="굴림"/>
          <w:b/>
          <w:bCs/>
          <w:kern w:val="0"/>
          <w:sz w:val="24"/>
          <w:szCs w:val="24"/>
        </w:rPr>
        <w:t>조해리의</w:t>
      </w:r>
      <w:proofErr w:type="spellEnd"/>
      <w:r w:rsidRPr="00C10D5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창에서 인간관계가 가장 원만한 편으로 적절하게 자기 표현을 잘하는 사람들은 어떤 유형인가?</w:t>
      </w:r>
      <w:r w:rsidRPr="00C10D5E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307A13" w:rsidRPr="00C10D5E" w:rsidRDefault="00307A13" w:rsidP="00307A1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2" type="#_x0000_t75" style="width:20.25pt;height:16.5pt" o:ole="">
            <v:imagedata r:id="rId8" o:title=""/>
          </v:shape>
          <w:control r:id="rId30" w:name="DefaultOcxName41" w:shapeid="_x0000_i1092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①</w:t>
      </w:r>
      <w:proofErr w:type="spellStart"/>
      <w:r w:rsidRPr="00C10D5E">
        <w:rPr>
          <w:rFonts w:ascii="굴림" w:eastAsia="굴림" w:hAnsi="굴림" w:cs="굴림"/>
          <w:kern w:val="0"/>
          <w:sz w:val="24"/>
          <w:szCs w:val="24"/>
        </w:rPr>
        <w:t>신중형</w:t>
      </w:r>
      <w:proofErr w:type="spellEnd"/>
    </w:p>
    <w:p w:rsidR="00307A13" w:rsidRPr="00C10D5E" w:rsidRDefault="00307A13" w:rsidP="00307A1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1" type="#_x0000_t75" style="width:20.25pt;height:16.5pt" o:ole="">
            <v:imagedata r:id="rId12" o:title=""/>
          </v:shape>
          <w:control r:id="rId31" w:name="DefaultOcxName111" w:shapeid="_x0000_i1091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②개방형</w:t>
      </w:r>
    </w:p>
    <w:p w:rsidR="00307A13" w:rsidRPr="00C10D5E" w:rsidRDefault="00307A13" w:rsidP="00307A1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0" type="#_x0000_t75" style="width:20.25pt;height:16.5pt" o:ole="">
            <v:imagedata r:id="rId8" o:title=""/>
          </v:shape>
          <w:control r:id="rId32" w:name="DefaultOcxName211" w:shapeid="_x0000_i1090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③</w:t>
      </w:r>
      <w:proofErr w:type="spellStart"/>
      <w:r w:rsidRPr="00C10D5E">
        <w:rPr>
          <w:rFonts w:ascii="굴림" w:eastAsia="굴림" w:hAnsi="굴림" w:cs="굴림"/>
          <w:kern w:val="0"/>
          <w:sz w:val="24"/>
          <w:szCs w:val="24"/>
        </w:rPr>
        <w:t>주장형</w:t>
      </w:r>
      <w:proofErr w:type="spellEnd"/>
    </w:p>
    <w:p w:rsidR="00307A13" w:rsidRPr="00C10D5E" w:rsidRDefault="00307A13" w:rsidP="00307A1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9" type="#_x0000_t75" style="width:20.25pt;height:16.5pt" o:ole="">
            <v:imagedata r:id="rId8" o:title=""/>
          </v:shape>
          <w:control r:id="rId33" w:name="DefaultOcxName311" w:shapeid="_x0000_i1089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④</w:t>
      </w:r>
      <w:proofErr w:type="spellStart"/>
      <w:r w:rsidRPr="00C10D5E">
        <w:rPr>
          <w:rFonts w:ascii="굴림" w:eastAsia="굴림" w:hAnsi="굴림" w:cs="굴림"/>
          <w:kern w:val="0"/>
          <w:sz w:val="24"/>
          <w:szCs w:val="24"/>
        </w:rPr>
        <w:t>고립형</w:t>
      </w:r>
      <w:proofErr w:type="spellEnd"/>
    </w:p>
    <w:p w:rsidR="00307A13" w:rsidRPr="00C10D5E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t>개방형에 속하는 사람들은 인간관계가 가장 원만한 편으로 적절하게 자기 표현을 잘한다.</w:t>
      </w:r>
    </w:p>
    <w:p w:rsidR="00307A13" w:rsidRPr="00246805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b/>
          <w:bCs/>
          <w:kern w:val="0"/>
          <w:sz w:val="24"/>
          <w:szCs w:val="24"/>
        </w:rPr>
        <w:t>이러한 사람은 어떤 인간관계 유형에 속하는가</w:t>
      </w:r>
      <w:proofErr w:type="gramStart"/>
      <w:r w:rsidRPr="00246805">
        <w:rPr>
          <w:rFonts w:ascii="굴림" w:eastAsia="굴림" w:hAnsi="굴림" w:cs="굴림"/>
          <w:b/>
          <w:bCs/>
          <w:kern w:val="0"/>
          <w:sz w:val="24"/>
          <w:szCs w:val="24"/>
        </w:rPr>
        <w:t>??</w:t>
      </w:r>
      <w:proofErr w:type="gramEnd"/>
      <w:r w:rsidRPr="0024680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</w:p>
    <w:p w:rsidR="00307A13" w:rsidRPr="00246805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[인간관계에 별 의미를 두지 않기에, 별로 외로움을 느끼지도 않는다. 타인과 교류하는 기회가 별로 없기에, 자신의 생각을 비교하고 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교정받지</w:t>
      </w:r>
      <w:proofErr w:type="spellEnd"/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 않으므로 자신만의 자폐적 생각에 머무른다.]</w:t>
      </w:r>
    </w:p>
    <w:p w:rsidR="00307A13" w:rsidRPr="00246805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07A13" w:rsidRPr="00246805" w:rsidRDefault="00307A13" w:rsidP="00307A1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20" type="#_x0000_t75" style="width:20.25pt;height:16.5pt" o:ole="">
            <v:imagedata r:id="rId8" o:title=""/>
          </v:shape>
          <w:control r:id="rId34" w:name="DefaultOcxName51" w:shapeid="_x0000_i1120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①인간관계 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피상형</w:t>
      </w:r>
      <w:proofErr w:type="spellEnd"/>
    </w:p>
    <w:p w:rsidR="00307A13" w:rsidRPr="00246805" w:rsidRDefault="00307A13" w:rsidP="00307A1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9" type="#_x0000_t75" style="width:20.25pt;height:16.5pt" o:ole="">
            <v:imagedata r:id="rId12" o:title=""/>
          </v:shape>
          <w:control r:id="rId35" w:name="DefaultOcxName121" w:shapeid="_x0000_i1119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>②인간관계 경시형</w:t>
      </w:r>
    </w:p>
    <w:p w:rsidR="00307A13" w:rsidRPr="00246805" w:rsidRDefault="00307A13" w:rsidP="00307A1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8" type="#_x0000_t75" style="width:20.25pt;height:16.5pt" o:ole="">
            <v:imagedata r:id="rId8" o:title=""/>
          </v:shape>
          <w:control r:id="rId36" w:name="DefaultOcxName221" w:shapeid="_x0000_i1118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③인간관계 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실리형</w:t>
      </w:r>
      <w:proofErr w:type="spellEnd"/>
    </w:p>
    <w:p w:rsidR="00307A13" w:rsidRPr="00246805" w:rsidRDefault="00307A13" w:rsidP="00307A1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7" type="#_x0000_t75" style="width:20.25pt;height:16.5pt" o:ole="">
            <v:imagedata r:id="rId8" o:title=""/>
          </v:shape>
          <w:control r:id="rId37" w:name="DefaultOcxName321" w:shapeid="_x0000_i1117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④인간관계 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소외형</w:t>
      </w:r>
      <w:proofErr w:type="spellEnd"/>
    </w:p>
    <w:p w:rsidR="00307A13" w:rsidRPr="00246805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>경시형 인간관계는 삶에 있어서 인간관계가 중요하지 않다고 생각한다.</w:t>
      </w:r>
    </w:p>
    <w:p w:rsidR="00307A13" w:rsidRPr="00246805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b/>
          <w:bCs/>
          <w:kern w:val="0"/>
          <w:sz w:val="24"/>
          <w:szCs w:val="24"/>
        </w:rPr>
        <w:t>다음 특징을 지닌 인간관계 유형은 무엇인가?</w:t>
      </w: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307A13" w:rsidRPr="00246805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>[보기]</w:t>
      </w:r>
    </w:p>
    <w:p w:rsidR="00307A13" w:rsidRPr="00246805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> 혼자서는 허전함과 불안감을 느낌</w:t>
      </w:r>
    </w:p>
    <w:p w:rsidR="00307A13" w:rsidRPr="00246805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> 자기주장이 강하고 거느리는 주도적인 역할에 만족감 및 행복감이 상승함</w:t>
      </w:r>
    </w:p>
    <w:p w:rsidR="00307A13" w:rsidRPr="00246805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lastRenderedPageBreak/>
        <w:t> 자기주장이 강하고 경쟁적인 경향이 있음</w:t>
      </w:r>
    </w:p>
    <w:p w:rsidR="00307A13" w:rsidRPr="00246805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07A13" w:rsidRPr="00246805" w:rsidRDefault="00307A13" w:rsidP="00307A1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6" type="#_x0000_t75" style="width:20.25pt;height:16.5pt" o:ole="">
            <v:imagedata r:id="rId8" o:title=""/>
          </v:shape>
          <w:control r:id="rId38" w:name="DefaultOcxName61" w:shapeid="_x0000_i1116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>①의존형</w:t>
      </w:r>
    </w:p>
    <w:p w:rsidR="00307A13" w:rsidRPr="00246805" w:rsidRDefault="00307A13" w:rsidP="00307A1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5" type="#_x0000_t75" style="width:20.25pt;height:16.5pt" o:ole="">
            <v:imagedata r:id="rId12" o:title=""/>
          </v:shape>
          <w:control r:id="rId39" w:name="DefaultOcxName131" w:shapeid="_x0000_i1115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>②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지배형</w:t>
      </w:r>
      <w:proofErr w:type="spellEnd"/>
    </w:p>
    <w:p w:rsidR="00307A13" w:rsidRPr="00246805" w:rsidRDefault="00307A13" w:rsidP="00307A1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4" type="#_x0000_t75" style="width:20.25pt;height:16.5pt" o:ole="">
            <v:imagedata r:id="rId8" o:title=""/>
          </v:shape>
          <w:control r:id="rId40" w:name="DefaultOcxName231" w:shapeid="_x0000_i1114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>③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탐닉형</w:t>
      </w:r>
      <w:proofErr w:type="spellEnd"/>
    </w:p>
    <w:p w:rsidR="00307A13" w:rsidRPr="00246805" w:rsidRDefault="00307A13" w:rsidP="00307A1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3" type="#_x0000_t75" style="width:20.25pt;height:16.5pt" o:ole="">
            <v:imagedata r:id="rId8" o:title=""/>
          </v:shape>
          <w:control r:id="rId41" w:name="DefaultOcxName331" w:shapeid="_x0000_i1113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>④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반목형</w:t>
      </w:r>
      <w:proofErr w:type="spellEnd"/>
    </w:p>
    <w:p w:rsidR="00307A13" w:rsidRPr="00246805" w:rsidRDefault="00307A13" w:rsidP="00307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인간관계 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지배형의</w:t>
      </w:r>
      <w:proofErr w:type="spellEnd"/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 특징으로는</w:t>
      </w:r>
      <w:r w:rsidRPr="00246805">
        <w:rPr>
          <w:rFonts w:ascii="굴림" w:eastAsia="굴림" w:hAnsi="굴림" w:cs="굴림"/>
          <w:kern w:val="0"/>
          <w:sz w:val="24"/>
          <w:szCs w:val="24"/>
        </w:rPr>
        <w:br/>
        <w:t>혼자서는 허전함과 불안감을 느끼고 자기주장이 강하고 거느리는 주도적인 역할에 만족감 및 행복감이 상승하며 자기주장이 강하고 경쟁적인 경향이 있다.</w:t>
      </w:r>
    </w:p>
    <w:p w:rsidR="00D42BCA" w:rsidRPr="00CB2ABA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B2ABA">
        <w:rPr>
          <w:rFonts w:ascii="굴림" w:eastAsia="굴림" w:hAnsi="굴림" w:cs="굴림"/>
          <w:b/>
          <w:bCs/>
          <w:kern w:val="0"/>
          <w:sz w:val="24"/>
          <w:szCs w:val="24"/>
        </w:rPr>
        <w:t>반사회성</w:t>
      </w:r>
      <w:proofErr w:type="spellEnd"/>
      <w:r w:rsidRPr="00CB2AB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성격장애인 사람들의 성격 특성이 아닌 것은?</w:t>
      </w:r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42BCA" w:rsidRPr="00CB2ABA" w:rsidRDefault="00D42BCA" w:rsidP="00D42BC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44" type="#_x0000_t75" style="width:20.25pt;height:16.5pt" o:ole="">
            <v:imagedata r:id="rId12" o:title=""/>
          </v:shape>
          <w:control r:id="rId42" w:name="DefaultOcxName8" w:shapeid="_x0000_i1144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①자신을 과대평가하고 특권의식을 가지고 있다. </w:t>
      </w:r>
    </w:p>
    <w:p w:rsidR="00D42BCA" w:rsidRPr="00CB2ABA" w:rsidRDefault="00D42BCA" w:rsidP="00D42BC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43" type="#_x0000_t75" style="width:20.25pt;height:16.5pt" o:ole="">
            <v:imagedata r:id="rId8" o:title=""/>
          </v:shape>
          <w:control r:id="rId43" w:name="DefaultOcxName15" w:shapeid="_x0000_i1143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②자신의 이익을 위해서 별 죄책감 없이 거짓말을 한다. </w:t>
      </w:r>
    </w:p>
    <w:p w:rsidR="00D42BCA" w:rsidRPr="00CB2ABA" w:rsidRDefault="00D42BCA" w:rsidP="00D42BC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42" type="#_x0000_t75" style="width:20.25pt;height:16.5pt" o:ole="">
            <v:imagedata r:id="rId8" o:title=""/>
          </v:shape>
          <w:control r:id="rId44" w:name="DefaultOcxName25" w:shapeid="_x0000_i1142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③무책임하고 다른 사람에게 무관심하다.</w:t>
      </w:r>
    </w:p>
    <w:p w:rsidR="00D42BCA" w:rsidRPr="00CB2ABA" w:rsidRDefault="00D42BCA" w:rsidP="00D42BC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41" type="#_x0000_t75" style="width:20.25pt;height:16.5pt" o:ole="">
            <v:imagedata r:id="rId8" o:title=""/>
          </v:shape>
          <w:control r:id="rId45" w:name="DefaultOcxName35" w:shapeid="_x0000_i1141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④도덕과 법을 경시한다.</w:t>
      </w:r>
    </w:p>
    <w:p w:rsidR="00D42BCA" w:rsidRPr="00CB2ABA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t>자신을 과대평가하고 특권의식을 가지고 있는 특성은 자기애적 성격장애와 관련이 있다. </w:t>
      </w:r>
    </w:p>
    <w:p w:rsidR="00D42BCA" w:rsidRPr="00CB2ABA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b/>
          <w:bCs/>
          <w:kern w:val="0"/>
          <w:sz w:val="24"/>
          <w:szCs w:val="24"/>
        </w:rPr>
        <w:t>A군 성격장애에 속하지 않는 것은?</w:t>
      </w:r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42BCA" w:rsidRPr="00CB2ABA" w:rsidRDefault="00D42BCA" w:rsidP="00D42BC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40" type="#_x0000_t75" style="width:20.25pt;height:16.5pt" o:ole="">
            <v:imagedata r:id="rId8" o:title=""/>
          </v:shape>
          <w:control r:id="rId46" w:name="DefaultOcxName42" w:shapeid="_x0000_i1140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①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분열형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성격장애</w:t>
      </w:r>
    </w:p>
    <w:p w:rsidR="00D42BCA" w:rsidRPr="00CB2ABA" w:rsidRDefault="00D42BCA" w:rsidP="00D42BC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39" type="#_x0000_t75" style="width:20.25pt;height:16.5pt" o:ole="">
            <v:imagedata r:id="rId12" o:title=""/>
          </v:shape>
          <w:control r:id="rId47" w:name="DefaultOcxName112" w:shapeid="_x0000_i1139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②자기애적 성격장애</w:t>
      </w:r>
    </w:p>
    <w:p w:rsidR="00D42BCA" w:rsidRPr="00CB2ABA" w:rsidRDefault="00D42BCA" w:rsidP="00D42BC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38" type="#_x0000_t75" style="width:20.25pt;height:16.5pt" o:ole="">
            <v:imagedata r:id="rId8" o:title=""/>
          </v:shape>
          <w:control r:id="rId48" w:name="DefaultOcxName212" w:shapeid="_x0000_i1138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③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분열성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성격장애</w:t>
      </w:r>
    </w:p>
    <w:p w:rsidR="00D42BCA" w:rsidRPr="00CB2ABA" w:rsidRDefault="00D42BCA" w:rsidP="00D42BC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37" type="#_x0000_t75" style="width:20.25pt;height:16.5pt" o:ole="">
            <v:imagedata r:id="rId8" o:title=""/>
          </v:shape>
          <w:control r:id="rId49" w:name="DefaultOcxName312" w:shapeid="_x0000_i1137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④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편집성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성격장애</w:t>
      </w:r>
    </w:p>
    <w:p w:rsidR="00D42BCA" w:rsidRPr="00CB2ABA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A군 성격장애에는 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분열형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분열성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편집성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성격장애가 속한다.</w:t>
      </w:r>
    </w:p>
    <w:p w:rsidR="00D42BCA" w:rsidRPr="00293524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우울증의 특징에 대한 설명으로 적절하지 않은 것은?</w:t>
      </w:r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42BCA" w:rsidRPr="00293524" w:rsidRDefault="00D42BCA" w:rsidP="00D42BC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8" type="#_x0000_t75" style="width:20.25pt;height:16.5pt" o:ole="">
            <v:imagedata r:id="rId8" o:title=""/>
          </v:shape>
          <w:control r:id="rId50" w:name="DefaultOcxName52" w:shapeid="_x0000_i1168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①불면증에 시달린다.</w:t>
      </w:r>
    </w:p>
    <w:p w:rsidR="00D42BCA" w:rsidRPr="00293524" w:rsidRDefault="00D42BCA" w:rsidP="00D42BC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7" type="#_x0000_t75" style="width:20.25pt;height:16.5pt" o:ole="">
            <v:imagedata r:id="rId8" o:title=""/>
          </v:shape>
          <w:control r:id="rId51" w:name="DefaultOcxName122" w:shapeid="_x0000_i1167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②죄책감과 </w:t>
      </w:r>
      <w:proofErr w:type="spellStart"/>
      <w:r w:rsidRPr="00293524">
        <w:rPr>
          <w:rFonts w:ascii="굴림" w:eastAsia="굴림" w:hAnsi="굴림" w:cs="굴림"/>
          <w:kern w:val="0"/>
          <w:sz w:val="24"/>
          <w:szCs w:val="24"/>
        </w:rPr>
        <w:t>무가치감을</w:t>
      </w:r>
      <w:proofErr w:type="spellEnd"/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느낀다.</w:t>
      </w:r>
    </w:p>
    <w:p w:rsidR="00D42BCA" w:rsidRPr="00293524" w:rsidRDefault="00D42BCA" w:rsidP="00D42BC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6" type="#_x0000_t75" style="width:20.25pt;height:16.5pt" o:ole="">
            <v:imagedata r:id="rId12" o:title=""/>
          </v:shape>
          <w:control r:id="rId52" w:name="DefaultOcxName222" w:shapeid="_x0000_i1166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③유사신경학적 증상이나 성적증상이 나타난다.</w:t>
      </w:r>
    </w:p>
    <w:p w:rsidR="00D42BCA" w:rsidRPr="00293524" w:rsidRDefault="00D42BCA" w:rsidP="00D42BC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5" type="#_x0000_t75" style="width:20.25pt;height:16.5pt" o:ole="">
            <v:imagedata r:id="rId8" o:title=""/>
          </v:shape>
          <w:control r:id="rId53" w:name="DefaultOcxName322" w:shapeid="_x0000_i1165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④즐거운 일이 없고 모든 일에 흥미가 없다.</w:t>
      </w:r>
    </w:p>
    <w:p w:rsidR="00D42BCA" w:rsidRPr="00293524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유사신경학적 증상이나 성적증상이 나타나는 것은 신체증상장애의 주요증상이다.</w:t>
      </w:r>
    </w:p>
    <w:p w:rsidR="00D42BCA" w:rsidRPr="00293524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심리장애와 성격장애의 차이점에 대한 설명으로 잘못된 것은?</w:t>
      </w:r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42BCA" w:rsidRPr="00293524" w:rsidRDefault="00D42BCA" w:rsidP="00D42BC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4" type="#_x0000_t75" style="width:20.25pt;height:16.5pt" o:ole="">
            <v:imagedata r:id="rId12" o:title=""/>
          </v:shape>
          <w:control r:id="rId54" w:name="DefaultOcxName62" w:shapeid="_x0000_i1164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①심리장애는 주로 나보다는 타인에게 주는 고통이 더 크다.</w:t>
      </w:r>
    </w:p>
    <w:p w:rsidR="00D42BCA" w:rsidRPr="00293524" w:rsidRDefault="00D42BCA" w:rsidP="00D42BC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163" type="#_x0000_t75" style="width:20.25pt;height:16.5pt" o:ole="">
            <v:imagedata r:id="rId8" o:title=""/>
          </v:shape>
          <w:control r:id="rId55" w:name="DefaultOcxName132" w:shapeid="_x0000_i1163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②성격장애는 지속적인 성향이다.</w:t>
      </w:r>
    </w:p>
    <w:p w:rsidR="00D42BCA" w:rsidRPr="00293524" w:rsidRDefault="00D42BCA" w:rsidP="00D42BC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2" type="#_x0000_t75" style="width:20.25pt;height:16.5pt" o:ole="">
            <v:imagedata r:id="rId8" o:title=""/>
          </v:shape>
          <w:control r:id="rId56" w:name="DefaultOcxName232" w:shapeid="_x0000_i1162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③심리장애는 일시적인 부적응이다.</w:t>
      </w:r>
    </w:p>
    <w:p w:rsidR="00D42BCA" w:rsidRPr="00293524" w:rsidRDefault="00D42BCA" w:rsidP="00D42BC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1" type="#_x0000_t75" style="width:20.25pt;height:16.5pt" o:ole="">
            <v:imagedata r:id="rId8" o:title=""/>
          </v:shape>
          <w:control r:id="rId57" w:name="DefaultOcxName332" w:shapeid="_x0000_i1161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④성격장애는 인간관계에서 문제를 일으킨다</w:t>
      </w:r>
    </w:p>
    <w:p w:rsidR="00D42BCA" w:rsidRPr="00293524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심리장애로 인해 타인에게 고통과 피해를 주기도 하지만 본인 자신이 심리적 고통을 받거나 사회적, 직업적으로 제대로 기능하지 못하는 면이 더 많다.</w:t>
      </w:r>
    </w:p>
    <w:p w:rsidR="00D42BCA" w:rsidRPr="008D367A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b/>
          <w:bCs/>
          <w:kern w:val="0"/>
          <w:sz w:val="24"/>
          <w:szCs w:val="24"/>
        </w:rPr>
        <w:t>인간은 다른 사람에게 의지하고 보호받으려는 의존동기를 지닌다. 이러한 의존동기와 관련 없는 것은?</w:t>
      </w:r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42BCA" w:rsidRPr="008D367A" w:rsidRDefault="00D42BCA" w:rsidP="00D42BC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92" type="#_x0000_t75" style="width:20.25pt;height:16.5pt" o:ole="">
            <v:imagedata r:id="rId8" o:title=""/>
          </v:shape>
          <w:control r:id="rId58" w:name="DefaultOcxName9" w:shapeid="_x0000_i1192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①</w:t>
      </w:r>
      <w:proofErr w:type="spellStart"/>
      <w:r w:rsidRPr="008D367A">
        <w:rPr>
          <w:rFonts w:ascii="굴림" w:eastAsia="굴림" w:hAnsi="굴림" w:cs="굴림"/>
          <w:kern w:val="0"/>
          <w:sz w:val="24"/>
          <w:szCs w:val="24"/>
        </w:rPr>
        <w:t>젖찾기</w:t>
      </w:r>
      <w:proofErr w:type="spellEnd"/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반사</w:t>
      </w:r>
    </w:p>
    <w:p w:rsidR="00D42BCA" w:rsidRPr="008D367A" w:rsidRDefault="00D42BCA" w:rsidP="00D42BC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91" type="#_x0000_t75" style="width:20.25pt;height:16.5pt" o:ole="">
            <v:imagedata r:id="rId8" o:title=""/>
          </v:shape>
          <w:control r:id="rId59" w:name="DefaultOcxName16" w:shapeid="_x0000_i1191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②잡기 반사</w:t>
      </w:r>
    </w:p>
    <w:p w:rsidR="00D42BCA" w:rsidRPr="008D367A" w:rsidRDefault="00D42BCA" w:rsidP="00D42BC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90" type="#_x0000_t75" style="width:20.25pt;height:16.5pt" o:ole="">
            <v:imagedata r:id="rId12" o:title=""/>
          </v:shape>
          <w:control r:id="rId60" w:name="DefaultOcxName26" w:shapeid="_x0000_i1190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③</w:t>
      </w:r>
      <w:proofErr w:type="spellStart"/>
      <w:r w:rsidRPr="008D367A">
        <w:rPr>
          <w:rFonts w:ascii="굴림" w:eastAsia="굴림" w:hAnsi="굴림" w:cs="굴림"/>
          <w:kern w:val="0"/>
          <w:sz w:val="24"/>
          <w:szCs w:val="24"/>
        </w:rPr>
        <w:t>눈깜박임</w:t>
      </w:r>
      <w:proofErr w:type="spellEnd"/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반사</w:t>
      </w:r>
    </w:p>
    <w:p w:rsidR="00D42BCA" w:rsidRPr="008D367A" w:rsidRDefault="00D42BCA" w:rsidP="00D42BC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89" type="#_x0000_t75" style="width:20.25pt;height:16.5pt" o:ole="">
            <v:imagedata r:id="rId8" o:title=""/>
          </v:shape>
          <w:control r:id="rId61" w:name="DefaultOcxName36" w:shapeid="_x0000_i1189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④</w:t>
      </w:r>
      <w:proofErr w:type="spellStart"/>
      <w:r w:rsidRPr="008D367A">
        <w:rPr>
          <w:rFonts w:ascii="굴림" w:eastAsia="굴림" w:hAnsi="굴림" w:cs="굴림"/>
          <w:kern w:val="0"/>
          <w:sz w:val="24"/>
          <w:szCs w:val="24"/>
        </w:rPr>
        <w:t>배냇</w:t>
      </w:r>
      <w:proofErr w:type="spellEnd"/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웃음</w:t>
      </w:r>
    </w:p>
    <w:p w:rsidR="00D42BCA" w:rsidRPr="008D367A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D367A">
        <w:rPr>
          <w:rFonts w:ascii="굴림" w:eastAsia="굴림" w:hAnsi="굴림" w:cs="굴림"/>
          <w:kern w:val="0"/>
          <w:sz w:val="24"/>
          <w:szCs w:val="24"/>
        </w:rPr>
        <w:t>눈깜박임</w:t>
      </w:r>
      <w:proofErr w:type="spellEnd"/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반사는 의존동기보다는 생존 자체와 더 관련성이 깊은 반사이다.</w:t>
      </w:r>
    </w:p>
    <w:p w:rsidR="00D42BCA" w:rsidRPr="008D367A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A</w:t>
      </w:r>
      <w:r w:rsidRPr="008D367A">
        <w:rPr>
          <w:rFonts w:ascii="굴림" w:eastAsia="굴림" w:hAnsi="굴림" w:cs="굴림"/>
          <w:b/>
          <w:bCs/>
          <w:kern w:val="0"/>
          <w:sz w:val="24"/>
          <w:szCs w:val="24"/>
        </w:rPr>
        <w:t>insworth가 제시한 애착유형이 아닌 것은?</w:t>
      </w:r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42BCA" w:rsidRPr="008D367A" w:rsidRDefault="00D42BCA" w:rsidP="00D42BC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88" type="#_x0000_t75" style="width:20.25pt;height:16.5pt" o:ole="">
            <v:imagedata r:id="rId8" o:title=""/>
          </v:shape>
          <w:control r:id="rId62" w:name="DefaultOcxName43" w:shapeid="_x0000_i1188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①저항 애착</w:t>
      </w:r>
    </w:p>
    <w:p w:rsidR="00D42BCA" w:rsidRPr="008D367A" w:rsidRDefault="00D42BCA" w:rsidP="00D42BC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87" type="#_x0000_t75" style="width:20.25pt;height:16.5pt" o:ole="">
            <v:imagedata r:id="rId12" o:title=""/>
          </v:shape>
          <w:control r:id="rId63" w:name="DefaultOcxName113" w:shapeid="_x0000_i1187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②유지 애착</w:t>
      </w:r>
    </w:p>
    <w:p w:rsidR="00D42BCA" w:rsidRPr="008D367A" w:rsidRDefault="00D42BCA" w:rsidP="00D42BC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86" type="#_x0000_t75" style="width:20.25pt;height:16.5pt" o:ole="">
            <v:imagedata r:id="rId8" o:title=""/>
          </v:shape>
          <w:control r:id="rId64" w:name="DefaultOcxName213" w:shapeid="_x0000_i1186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③안정 애착</w:t>
      </w:r>
    </w:p>
    <w:p w:rsidR="00D42BCA" w:rsidRPr="008D367A" w:rsidRDefault="00D42BCA" w:rsidP="00D42BC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85" type="#_x0000_t75" style="width:20.25pt;height:16.5pt" o:ole="">
            <v:imagedata r:id="rId8" o:title=""/>
          </v:shape>
          <w:control r:id="rId65" w:name="DefaultOcxName313" w:shapeid="_x0000_i1185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④회피 애착</w:t>
      </w:r>
    </w:p>
    <w:p w:rsidR="00D42BCA" w:rsidRPr="008D367A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애착 유형은 안정애착과 불안정 애착으로 나뉘며, 불안정 애착은 다시 저항 애착과 회피 애착으로 구분된다.</w:t>
      </w:r>
    </w:p>
    <w:p w:rsidR="00D42BCA" w:rsidRPr="00E14B6B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b/>
          <w:bCs/>
          <w:kern w:val="0"/>
          <w:sz w:val="24"/>
          <w:szCs w:val="24"/>
        </w:rPr>
        <w:t>이상적 자기와 현실적 자기간의 괴리가 클 때 느끼는 감정은?</w:t>
      </w:r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42BCA" w:rsidRPr="00E14B6B" w:rsidRDefault="00D42BCA" w:rsidP="00D42BC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216" type="#_x0000_t75" style="width:20.25pt;height:16.5pt" o:ole="">
            <v:imagedata r:id="rId12" o:title=""/>
          </v:shape>
          <w:control r:id="rId66" w:name="DefaultOcxName53" w:shapeid="_x0000_i1216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①좌절감과 </w:t>
      </w:r>
      <w:proofErr w:type="spellStart"/>
      <w:r w:rsidRPr="00E14B6B">
        <w:rPr>
          <w:rFonts w:ascii="굴림" w:eastAsia="굴림" w:hAnsi="굴림" w:cs="굴림"/>
          <w:kern w:val="0"/>
          <w:sz w:val="24"/>
          <w:szCs w:val="24"/>
        </w:rPr>
        <w:t>실패감</w:t>
      </w:r>
      <w:proofErr w:type="spellEnd"/>
    </w:p>
    <w:p w:rsidR="00D42BCA" w:rsidRPr="00E14B6B" w:rsidRDefault="00D42BCA" w:rsidP="00D42BC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215" type="#_x0000_t75" style="width:20.25pt;height:16.5pt" o:ole="">
            <v:imagedata r:id="rId8" o:title=""/>
          </v:shape>
          <w:control r:id="rId67" w:name="DefaultOcxName123" w:shapeid="_x0000_i1215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②희망과 의욕</w:t>
      </w:r>
    </w:p>
    <w:p w:rsidR="00D42BCA" w:rsidRPr="00E14B6B" w:rsidRDefault="00D42BCA" w:rsidP="00D42BC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214" type="#_x0000_t75" style="width:20.25pt;height:16.5pt" o:ole="">
            <v:imagedata r:id="rId8" o:title=""/>
          </v:shape>
          <w:control r:id="rId68" w:name="DefaultOcxName223" w:shapeid="_x0000_i1214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③불안과 부담감</w:t>
      </w:r>
    </w:p>
    <w:p w:rsidR="00D42BCA" w:rsidRPr="00E14B6B" w:rsidRDefault="00D42BCA" w:rsidP="00D42BC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213" type="#_x0000_t75" style="width:20.25pt;height:16.5pt" o:ole="">
            <v:imagedata r:id="rId8" o:title=""/>
          </v:shape>
          <w:control r:id="rId69" w:name="DefaultOcxName323" w:shapeid="_x0000_i1213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④죄책감과 분노</w:t>
      </w:r>
    </w:p>
    <w:p w:rsidR="00D42BCA" w:rsidRPr="00E14B6B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현실적 자기와 이상적 자기의 괴리가 클수록 좌절감과 </w:t>
      </w:r>
      <w:proofErr w:type="spellStart"/>
      <w:r w:rsidRPr="00E14B6B">
        <w:rPr>
          <w:rFonts w:ascii="굴림" w:eastAsia="굴림" w:hAnsi="굴림" w:cs="굴림"/>
          <w:kern w:val="0"/>
          <w:sz w:val="24"/>
          <w:szCs w:val="24"/>
        </w:rPr>
        <w:t>실패감은</w:t>
      </w:r>
      <w:proofErr w:type="spellEnd"/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 더 강해진다. </w:t>
      </w:r>
    </w:p>
    <w:p w:rsidR="00D42BCA" w:rsidRPr="00E14B6B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b/>
          <w:bCs/>
          <w:kern w:val="0"/>
          <w:sz w:val="24"/>
          <w:szCs w:val="24"/>
        </w:rPr>
        <w:t>다음 중 대인관계와 대인행동에 영향을 미치는 대인신념의 영역이 아닌 것은?</w:t>
      </w:r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42BCA" w:rsidRPr="00E14B6B" w:rsidRDefault="00D42BCA" w:rsidP="00D42BC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212" type="#_x0000_t75" style="width:20.25pt;height:16.5pt" o:ole="">
            <v:imagedata r:id="rId8" o:title=""/>
          </v:shape>
          <w:control r:id="rId70" w:name="DefaultOcxName63" w:shapeid="_x0000_i1212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①인간관계에 대한 신념</w:t>
      </w:r>
    </w:p>
    <w:p w:rsidR="00D42BCA" w:rsidRPr="00E14B6B" w:rsidRDefault="00D42BCA" w:rsidP="00D42BC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211" type="#_x0000_t75" style="width:20.25pt;height:16.5pt" o:ole="">
            <v:imagedata r:id="rId12" o:title=""/>
          </v:shape>
          <w:control r:id="rId71" w:name="DefaultOcxName133" w:shapeid="_x0000_i1211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②</w:t>
      </w:r>
      <w:proofErr w:type="spellStart"/>
      <w:r w:rsidRPr="00E14B6B">
        <w:rPr>
          <w:rFonts w:ascii="굴림" w:eastAsia="굴림" w:hAnsi="굴림" w:cs="굴림"/>
          <w:kern w:val="0"/>
          <w:sz w:val="24"/>
          <w:szCs w:val="24"/>
        </w:rPr>
        <w:t>자기존중감에</w:t>
      </w:r>
      <w:proofErr w:type="spellEnd"/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 대한 신념</w:t>
      </w:r>
    </w:p>
    <w:p w:rsidR="00D42BCA" w:rsidRPr="00E14B6B" w:rsidRDefault="00D42BCA" w:rsidP="00D42BC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210" type="#_x0000_t75" style="width:20.25pt;height:16.5pt" o:ole="">
            <v:imagedata r:id="rId8" o:title=""/>
          </v:shape>
          <w:control r:id="rId72" w:name="DefaultOcxName233" w:shapeid="_x0000_i1210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③인간관계 대상인 타인에 대한 신념</w:t>
      </w:r>
    </w:p>
    <w:p w:rsidR="00D42BCA" w:rsidRPr="00E14B6B" w:rsidRDefault="00D42BCA" w:rsidP="00D42BC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209" type="#_x0000_t75" style="width:20.25pt;height:16.5pt" o:ole="">
            <v:imagedata r:id="rId8" o:title=""/>
          </v:shape>
          <w:control r:id="rId73" w:name="DefaultOcxName333" w:shapeid="_x0000_i1209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④자기자신에 대한 신념</w:t>
      </w:r>
    </w:p>
    <w:p w:rsidR="00D42BCA" w:rsidRPr="00E14B6B" w:rsidRDefault="00D42BCA" w:rsidP="00D42B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대인신념은 인간관계에 대한 신념, 자기자신에 대한 신념, 타인에 대한 신념 영역으로 구분된다. </w:t>
      </w:r>
      <w:proofErr w:type="spellStart"/>
      <w:r w:rsidRPr="00E14B6B">
        <w:rPr>
          <w:rFonts w:ascii="굴림" w:eastAsia="굴림" w:hAnsi="굴림" w:cs="굴림"/>
          <w:kern w:val="0"/>
          <w:sz w:val="24"/>
          <w:szCs w:val="24"/>
        </w:rPr>
        <w:t>자기존중감은</w:t>
      </w:r>
      <w:proofErr w:type="spellEnd"/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 신념이 아닌 자기개념을 기초로 형성된다.</w:t>
      </w:r>
    </w:p>
    <w:p w:rsidR="006D0F7C" w:rsidRPr="00D42BCA" w:rsidRDefault="00D42BCA">
      <w:bookmarkStart w:id="0" w:name="_GoBack"/>
      <w:bookmarkEnd w:id="0"/>
    </w:p>
    <w:sectPr w:rsidR="006D0F7C" w:rsidRPr="00D42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D3A" w:rsidRDefault="001F7D3A" w:rsidP="001F7D3A">
      <w:pPr>
        <w:spacing w:after="0" w:line="240" w:lineRule="auto"/>
      </w:pPr>
      <w:r>
        <w:separator/>
      </w:r>
    </w:p>
  </w:endnote>
  <w:endnote w:type="continuationSeparator" w:id="0">
    <w:p w:rsidR="001F7D3A" w:rsidRDefault="001F7D3A" w:rsidP="001F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D3A" w:rsidRDefault="001F7D3A" w:rsidP="001F7D3A">
      <w:pPr>
        <w:spacing w:after="0" w:line="240" w:lineRule="auto"/>
      </w:pPr>
      <w:r>
        <w:separator/>
      </w:r>
    </w:p>
  </w:footnote>
  <w:footnote w:type="continuationSeparator" w:id="0">
    <w:p w:rsidR="001F7D3A" w:rsidRDefault="001F7D3A" w:rsidP="001F7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1D4"/>
    <w:multiLevelType w:val="multilevel"/>
    <w:tmpl w:val="6640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B5999"/>
    <w:multiLevelType w:val="multilevel"/>
    <w:tmpl w:val="337A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65484"/>
    <w:multiLevelType w:val="multilevel"/>
    <w:tmpl w:val="2FFA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2C35A9"/>
    <w:multiLevelType w:val="multilevel"/>
    <w:tmpl w:val="AFB6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524D78"/>
    <w:multiLevelType w:val="multilevel"/>
    <w:tmpl w:val="4DC6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027893"/>
    <w:multiLevelType w:val="multilevel"/>
    <w:tmpl w:val="E3A8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5A2037"/>
    <w:multiLevelType w:val="multilevel"/>
    <w:tmpl w:val="13AC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7C0CE0"/>
    <w:multiLevelType w:val="multilevel"/>
    <w:tmpl w:val="4DD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77AE8"/>
    <w:multiLevelType w:val="multilevel"/>
    <w:tmpl w:val="EEC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6D4517"/>
    <w:multiLevelType w:val="multilevel"/>
    <w:tmpl w:val="75D4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7E60E0"/>
    <w:multiLevelType w:val="multilevel"/>
    <w:tmpl w:val="582E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9647AB"/>
    <w:multiLevelType w:val="multilevel"/>
    <w:tmpl w:val="73A4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B26C6A"/>
    <w:multiLevelType w:val="multilevel"/>
    <w:tmpl w:val="0032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065760"/>
    <w:multiLevelType w:val="multilevel"/>
    <w:tmpl w:val="ADF8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FB502B"/>
    <w:multiLevelType w:val="multilevel"/>
    <w:tmpl w:val="A442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B748D3"/>
    <w:multiLevelType w:val="multilevel"/>
    <w:tmpl w:val="389A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1"/>
  </w:num>
  <w:num w:numId="5">
    <w:abstractNumId w:val="13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5"/>
  </w:num>
  <w:num w:numId="14">
    <w:abstractNumId w:val="14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1F7D3A"/>
    <w:rsid w:val="00307A13"/>
    <w:rsid w:val="00D42BCA"/>
    <w:rsid w:val="00D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D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7D3A"/>
  </w:style>
  <w:style w:type="paragraph" w:styleId="a4">
    <w:name w:val="footer"/>
    <w:basedOn w:val="a"/>
    <w:link w:val="Char0"/>
    <w:uiPriority w:val="99"/>
    <w:unhideWhenUsed/>
    <w:rsid w:val="001F7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7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D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7D3A"/>
  </w:style>
  <w:style w:type="paragraph" w:styleId="a4">
    <w:name w:val="footer"/>
    <w:basedOn w:val="a"/>
    <w:link w:val="Char0"/>
    <w:uiPriority w:val="99"/>
    <w:unhideWhenUsed/>
    <w:rsid w:val="001F7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" Type="http://schemas.openxmlformats.org/officeDocument/2006/relationships/endnotes" Target="endnotes.xml"/><Relationship Id="rId71" Type="http://schemas.openxmlformats.org/officeDocument/2006/relationships/control" Target="activeX/activeX62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61" Type="http://schemas.openxmlformats.org/officeDocument/2006/relationships/control" Target="activeX/activeX52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image" Target="media/image1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3" Type="http://schemas.microsoft.com/office/2007/relationships/stylesWithEffects" Target="stylesWithEffect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6</cp:revision>
  <dcterms:created xsi:type="dcterms:W3CDTF">2021-01-06T12:00:00Z</dcterms:created>
  <dcterms:modified xsi:type="dcterms:W3CDTF">2021-05-16T07:19:00Z</dcterms:modified>
</cp:coreProperties>
</file>