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5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자기개념과 타인개념의 관계</w:t>
      </w:r>
      <w:r>
        <w:rPr/>
        <w:br/>
      </w:r>
      <w:r>
        <w:rPr/>
        <w:t>● 부적응적 대인동기</w:t>
      </w:r>
      <w:r>
        <w:rPr/>
        <w:br/>
      </w:r>
      <w:r>
        <w:rPr/>
        <w:t>● 부적응적 대인신념</w:t>
      </w:r>
    </w:p>
    <w:p>
      <w:pPr>
        <w:rPr>
          <w:b w:val="0"/>
        </w:rPr>
      </w:pPr>
      <w:r>
        <w:rPr/>
        <w:t>● 자기개념과 타인개념간의 역동적 관계를 설명할 수 있다.</w:t>
      </w:r>
      <w:r>
        <w:rPr/>
        <w:br/>
      </w:r>
      <w:r>
        <w:rPr/>
        <w:t>● 부적응적인 인간관계를 초래하는 대인동기의 특성을 제시할 수 있다.</w:t>
      </w:r>
      <w:r>
        <w:rPr/>
        <w:br/>
      </w:r>
      <w:r>
        <w:rPr/>
        <w:t>● 부적응적인 인간관계를 초래하는 대인신념의 특성을 제시할 수 있다.</w:t>
      </w:r>
    </w:p>
    <w:p>
      <w:pPr>
        <w:rPr>
          <w:b w:val="0"/>
        </w:rPr>
      </w:pPr>
      <w:r>
        <w:rPr/>
        <w:t>1. 자기개념과 타인개념의 관계</w:t>
      </w:r>
    </w:p>
    <w:p>
      <w:pPr>
        <w:rPr/>
      </w:pPr>
      <w:r>
        <w:rPr/>
        <w:t>● 자신과 타인에 대한 신념은 서로 밀접한 관계를 지니며 대인행동에 영향을 미침</w:t>
      </w:r>
    </w:p>
    <w:p>
      <w:pPr>
        <w:rPr/>
      </w:pPr>
      <w:r>
        <w:rPr/>
        <w:t>● 대인행동은 자신의 능력에 대한 신념과 타인의 호의성에 대한 신념으로 설명할 수 있음</w:t>
      </w:r>
    </w:p>
    <w:p>
      <w:pPr>
        <w:rPr/>
      </w:pPr>
      <w:r>
        <w:rPr/>
        <w:t>● 대인행동 양상 </w:t>
      </w:r>
    </w:p>
    <w:p>
      <w:pPr>
        <w:rPr/>
      </w:pPr>
      <w:r>
        <w:rPr/>
        <w:t>-자기 능력의 강약에 대한 신념과 타인의 호의성 </w:t>
      </w:r>
    </w:p>
    <w:p>
      <w:pPr>
        <w:rPr/>
      </w:pPr>
      <w:r>
        <w:rPr/>
        <w:t>-적대성에 대한 신념의 조합을 통해 설명할 수 있음</w:t>
      </w:r>
    </w:p>
    <w:p>
      <w:pPr>
        <w:rPr/>
      </w:pPr>
      <w:r>
        <w:rPr/>
        <w:t>-확신형</w:t>
      </w:r>
    </w:p>
    <w:p>
      <w:pPr>
        <w:rPr/>
      </w:pPr>
      <w:r>
        <w:rPr/>
        <w:t>-의존형</w:t>
      </w:r>
    </w:p>
    <w:p>
      <w:pPr>
        <w:rPr/>
      </w:pPr>
      <w:r>
        <w:rPr/>
        <w:t>-수용/반항형</w:t>
      </w:r>
    </w:p>
    <w:p>
      <w:pPr>
        <w:rPr/>
      </w:pPr>
      <w:r>
        <w:rPr/>
        <w:t>-무기력형</w:t>
      </w:r>
    </w:p>
    <w:p>
      <w:pPr>
        <w:rPr>
          <w:b w:val="0"/>
        </w:rPr>
      </w:pPr>
      <w:r>
        <w:rPr/>
        <w:t>2. 부적응적인 대인동기</w:t>
      </w:r>
    </w:p>
    <w:p>
      <w:pPr>
        <w:rPr/>
      </w:pPr>
      <w:r>
        <w:rPr/>
        <w:t>● 부적응적인 인간관계는 대인동기의 특성으로 인해 유발될 수 있음</w:t>
      </w:r>
    </w:p>
    <w:p>
      <w:pPr>
        <w:rPr/>
      </w:pPr>
      <w:r>
        <w:rPr/>
        <w:t>● 부적응적인 인간관계가 나타나는 경우</w:t>
      </w:r>
    </w:p>
    <w:p>
      <w:pPr>
        <w:rPr/>
      </w:pPr>
      <w:r>
        <w:rPr/>
        <w:t>-특정한 대인동기가 지나치게 강하거나 약한 경우</w:t>
      </w:r>
    </w:p>
    <w:p>
      <w:pPr>
        <w:rPr/>
      </w:pPr>
      <w:r>
        <w:rPr/>
        <w:t>-대인동기가 주어진 상황과 역할에 부적절하거나 현실에서 충족되기 어려운 경우</w:t>
      </w:r>
    </w:p>
    <w:p>
      <w:pPr>
        <w:rPr/>
      </w:pPr>
      <w:r>
        <w:rPr/>
        <w:t>-여러 가지 대인동기가 균형을 이루지 못하는 경우</w:t>
      </w:r>
    </w:p>
    <w:p>
      <w:pPr>
        <w:rPr/>
      </w:pPr>
      <w:r>
        <w:rPr/>
        <w:t>● 부적응적인 대인동기는 자각과 조절의 의식적인 노력을 통해서 개선될 수 있음</w:t>
      </w:r>
    </w:p>
    <w:p>
      <w:pPr>
        <w:rPr>
          <w:b w:val="0"/>
        </w:rPr>
      </w:pPr>
      <w:r>
        <w:rPr/>
        <w:t>3. 부적응적인 대인신념</w:t>
      </w:r>
    </w:p>
    <w:p>
      <w:pPr>
        <w:rPr/>
      </w:pPr>
      <w:r>
        <w:rPr/>
        <w:t>● 부적응적인 인간관계는 대인신념의 특성으로 인해 유발될 수 있음</w:t>
      </w:r>
    </w:p>
    <w:p>
      <w:pPr>
        <w:rPr/>
      </w:pPr>
      <w:r>
        <w:rPr/>
        <w:t>● 부적응적인 대인관계가 유발되는 경우</w:t>
      </w:r>
    </w:p>
    <w:p>
      <w:pPr>
        <w:rPr/>
      </w:pPr>
      <w:r>
        <w:rPr/>
        <w:t>-대인신념이 지나치게 부정적인 경우</w:t>
      </w:r>
    </w:p>
    <w:p>
      <w:pPr>
        <w:rPr/>
      </w:pPr>
      <w:r>
        <w:rPr/>
        <w:t>-사실과 다른 왜곡된 대인신념을 지니는 경우</w:t>
      </w:r>
    </w:p>
    <w:p>
      <w:pPr>
        <w:rPr/>
      </w:pPr>
      <w:r>
        <w:rPr/>
        <w:t>-대인신념이 융통성이 없이 경직되고 완고한 경우</w:t>
      </w:r>
    </w:p>
    <w:p>
      <w:pPr>
        <w:rPr/>
      </w:pPr>
      <w:r>
        <w:rPr/>
        <w:t>● 부적응적 대인신념을 변화시키기 위한 노력</w:t>
      </w:r>
    </w:p>
    <w:p>
      <w:pPr>
        <w:rPr/>
      </w:pPr>
      <w:r>
        <w:rPr/>
        <w:t>-대인관계 문제를 야기하는 대인신념을 탐색하여 자각함</w:t>
      </w:r>
    </w:p>
    <w:p>
      <w:pPr>
        <w:rPr/>
      </w:pPr>
      <w:r>
        <w:rPr/>
        <w:t>-그러한 신념의 타당성을 평가함</w:t>
      </w:r>
    </w:p>
    <w:p>
      <w:pPr>
        <w:rPr/>
      </w:pPr>
      <w:r>
        <w:rPr/>
        <w:t>-유연하고 적응적인 신념으로 대체함</w:t>
      </w:r>
    </w:p>
    <w:p>
      <w:pPr>
        <w:rPr>
          <w:b w:val="0"/>
        </w:rPr>
      </w:pPr>
      <w:r>
        <w:rPr/>
        <w:t>자신과 타인에 대한 신념은 서로 상호작용하며 대인행동에 영향을 미친다. 자기능력이 강하고 타인이 호의적이라는 신념을 가진 사람은 어떤 유형에 속하는가?</w:t>
      </w:r>
    </w:p>
    <w:p>
      <w:pPr>
        <w:rPr>
          <w:color w:val="FF0000"/>
        </w:rPr>
      </w:pPr>
      <w:r>
        <w:rPr>
          <w:color w:val="FF0000"/>
        </w:rPr>
        <w:t>①</w:t>
      </w:r>
      <w:r>
        <w:rPr>
          <w:color w:val="FF0000"/>
        </w:rPr>
        <w:t>확신형</w:t>
      </w:r>
    </w:p>
    <w:p>
      <w:pPr>
        <w:rPr/>
      </w:pPr>
      <w:r>
        <w:rPr/>
        <w:t>②</w:t>
      </w:r>
      <w:r>
        <w:rPr/>
        <w:t>의존형</w:t>
      </w:r>
    </w:p>
    <w:p>
      <w:pPr>
        <w:rPr/>
      </w:pPr>
      <w:r>
        <w:rPr/>
        <w:t>③</w:t>
      </w:r>
      <w:r>
        <w:rPr/>
        <w:t>수용형</w:t>
      </w:r>
    </w:p>
    <w:p>
      <w:pPr>
        <w:rPr/>
      </w:pPr>
      <w:r>
        <w:rPr/>
        <w:t>④</w:t>
      </w:r>
      <w:r>
        <w:rPr/>
        <w:t>무기력형</w:t>
      </w:r>
    </w:p>
    <w:p>
      <w:pPr>
        <w:rPr/>
      </w:pPr>
      <w:r>
        <w:rPr/>
        <w:t>확신형에 속하는 사람들은 대인관계 상황에서 주도적이고 확신에 차 있으며 안정된 대인행동을 나타낸다.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/>
        <w:t>자신과 타인에 대한 신념은 서로 상호작용하며 대인행동에 영향을 미친다. 자신의 능력이 강하지만 타인이 적대적이라는 신념을 가진 사람들이 나타내는 대인행동이 아닌 것은?</w:t>
      </w:r>
    </w:p>
    <w:p>
      <w:pPr>
        <w:rPr/>
      </w:pPr>
      <w:r>
        <w:rPr/>
        <w:t>①</w:t>
      </w:r>
      <w:r>
        <w:rPr/>
        <w:t>대인관계에서의 어려움과 불만을 조용히 참는다.</w:t>
      </w:r>
    </w:p>
    <w:p>
      <w:pPr>
        <w:rPr/>
      </w:pPr>
      <w:r>
        <w:rPr/>
        <w:t>②</w:t>
      </w:r>
      <w:r>
        <w:rPr/>
        <w:t>분노나 적개심을 적극적으로 표현한다.</w:t>
      </w:r>
    </w:p>
    <w:p>
      <w:pPr>
        <w:rPr>
          <w:color w:val="FF0000"/>
        </w:rPr>
      </w:pPr>
      <w:r>
        <w:rPr>
          <w:color w:val="FF0000"/>
        </w:rPr>
        <w:t>③</w:t>
      </w:r>
      <w:r>
        <w:rPr>
          <w:color w:val="FF0000"/>
        </w:rPr>
        <w:t>자신감이 있고 능동적이며 접근적인 사회적 행동을 나타낸다.</w:t>
      </w:r>
    </w:p>
    <w:p>
      <w:pPr>
        <w:rPr/>
      </w:pPr>
      <w:r>
        <w:rPr/>
        <w:t>④</w:t>
      </w:r>
      <w:r>
        <w:rPr/>
        <w:t>대인관계에서 생기는 문제나 실패에 대해 타인을 탓하고 책망한다.</w:t>
      </w:r>
    </w:p>
    <w:p>
      <w:pPr>
        <w:rPr/>
      </w:pPr>
      <w:r>
        <w:rPr/>
        <w:t>자신감이 있고 능동적이며 접근적인 사회적 행동을 나타내는 사람은 확신형으로 자기능력이 강하고 타인이 호의적이라는 신념을 가진 사람이다.</w:t>
      </w:r>
    </w:p>
    <w:p>
      <w:pPr>
        <w:rPr>
          <w:rFonts w:hint="eastAsia"/>
          <w:szCs w:val="20"/>
        </w:rPr>
      </w:pP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대인기술의 개념</w:t>
      </w:r>
      <w:r>
        <w:rPr/>
        <w:br/>
      </w:r>
      <w:r>
        <w:rPr/>
        <w:t>● 비언어적 대인기술</w:t>
      </w:r>
      <w:r>
        <w:rPr/>
        <w:br/>
      </w:r>
      <w:r>
        <w:rPr/>
        <w:t>● 언어적 대인기술</w:t>
      </w:r>
    </w:p>
    <w:p>
      <w:pPr>
        <w:rPr>
          <w:b w:val="0"/>
        </w:rPr>
      </w:pPr>
      <w:r>
        <w:rPr/>
        <w:t>● 대인기술의 일반적인 정의와 그 관련 속성을 말할 수 있다.</w:t>
      </w:r>
      <w:r>
        <w:rPr/>
        <w:br/>
      </w:r>
      <w:r>
        <w:rPr/>
        <w:t>● 비언어적 대인기술의 주요 내용을 설명할 수 있다.</w:t>
      </w:r>
      <w:r>
        <w:rPr/>
        <w:br/>
      </w:r>
      <w:r>
        <w:rPr/>
        <w:t>● 언어적 대인기술들의 여러 유형을 살펴보고 그 주요한 특징을 설명할 수 있다.</w:t>
      </w:r>
    </w:p>
    <w:p>
      <w:pPr>
        <w:rPr>
          <w:b w:val="0"/>
        </w:rPr>
      </w:pPr>
      <w:r>
        <w:rPr/>
        <w:t>1. 대인기술의 개념</w:t>
      </w:r>
    </w:p>
    <w:p>
      <w:pPr>
        <w:rPr/>
      </w:pPr>
      <w:r>
        <w:rPr/>
        <w:t>● 대인기술</w:t>
      </w:r>
    </w:p>
    <w:p>
      <w:pPr>
        <w:rPr/>
      </w:pPr>
      <w:r>
        <w:rPr/>
        <w:t>-인간관계를 성공적으로 이끌어 갈 수 있는 사교적 능력임</w:t>
      </w:r>
    </w:p>
    <w:p>
      <w:pPr>
        <w:rPr/>
      </w:pPr>
      <w:r>
        <w:rPr/>
        <w:t>-자신이 추구하는 대인관계 목표를 달성하기 위해 구사할 수 있는 언어적, 비언어적 능력을 의미함</w:t>
      </w:r>
    </w:p>
    <w:p>
      <w:pPr>
        <w:rPr/>
      </w:pPr>
      <w:r>
        <w:rPr/>
        <w:t>-사회적 기술이라고 명하기도 함</w:t>
      </w:r>
    </w:p>
    <w:p>
      <w:pPr>
        <w:rPr/>
      </w:pPr>
      <w:r>
        <w:rPr/>
        <w:t>● 대인기술은 후천적인 학습을 통해 획득됨 </w:t>
      </w:r>
    </w:p>
    <w:p>
      <w:pPr>
        <w:rPr/>
      </w:pPr>
      <w:r>
        <w:rPr/>
        <w:t>● 대인기술의 적절성은 행위자, 상대방, 상황의 특성에 의해 결정됨</w:t>
      </w:r>
    </w:p>
    <w:p>
      <w:pPr>
        <w:rPr>
          <w:b w:val="0"/>
        </w:rPr>
      </w:pPr>
      <w:r>
        <w:rPr/>
        <w:t>2. 비언어적 대인기술</w:t>
      </w:r>
    </w:p>
    <w:p>
      <w:pPr>
        <w:rPr/>
      </w:pPr>
      <w:r>
        <w:rPr/>
        <w:t>● 개인의 의사와 감정을 표현하는 비언어적인 행동을 의미함</w:t>
      </w:r>
    </w:p>
    <w:p>
      <w:pPr>
        <w:rPr/>
      </w:pPr>
      <w:r>
        <w:rPr/>
        <w:t>● 인간관계에서 활용할 수 있는 주요한 비언어적 기술</w:t>
      </w:r>
    </w:p>
    <w:p>
      <w:pPr>
        <w:rPr/>
      </w:pPr>
      <w:r>
        <w:rPr/>
        <w:t>- 몸의 움직임: 얼굴표정, 눈 맞춤, 몸의 동작과 자세</w:t>
      </w:r>
    </w:p>
    <w:p>
      <w:pPr>
        <w:rPr/>
      </w:pPr>
      <w:r>
        <w:rPr/>
        <w:t>- 신체적 접촉: 악수, 어루만짐, 팔짱 낌, 포옹, 키스</w:t>
      </w:r>
    </w:p>
    <w:p>
      <w:pPr>
        <w:rPr/>
      </w:pPr>
      <w:r>
        <w:rPr/>
        <w:t>- 외모의 치장: 머리모양, 옷차림새, 화장, 향수</w:t>
      </w:r>
    </w:p>
    <w:p>
      <w:pPr>
        <w:rPr/>
      </w:pPr>
      <w:r>
        <w:rPr/>
        <w:t>- 공간행동: 장소 선택, 좌석 배치</w:t>
      </w:r>
    </w:p>
    <w:p>
      <w:pPr>
        <w:rPr/>
      </w:pPr>
      <w:r>
        <w:rPr/>
        <w:t>- 부언어: 말의 강약, 완급, 음색</w:t>
      </w:r>
    </w:p>
    <w:p>
      <w:pPr>
        <w:rPr>
          <w:b w:val="0"/>
        </w:rPr>
      </w:pPr>
      <w:r>
        <w:rPr/>
        <w:t>3. 언어적 대인기술</w:t>
      </w:r>
    </w:p>
    <w:p>
      <w:pPr>
        <w:rPr/>
      </w:pPr>
      <w:r>
        <w:rPr/>
        <w:t>● 언어는 개인의 내면 상태와 의도를 전달하는 가장 효과적이고 강력한 의사소통 수단임</w:t>
      </w:r>
    </w:p>
    <w:p>
      <w:pPr>
        <w:rPr/>
      </w:pPr>
      <w:r>
        <w:rPr/>
        <w:t>● 언어적 대인기술</w:t>
      </w:r>
    </w:p>
    <w:p>
      <w:pPr>
        <w:rPr/>
      </w:pPr>
      <w:r>
        <w:rPr/>
        <w:t>-언어를 통해서 자신의 의사와 감정을 표현하고 전달하는 능력을 의미함</w:t>
      </w:r>
    </w:p>
    <w:p>
      <w:pPr>
        <w:rPr/>
      </w:pPr>
      <w:r>
        <w:rPr/>
        <w:t>● 대표적인 언어적 대인기술로</w:t>
      </w:r>
    </w:p>
    <w:p>
      <w:pPr>
        <w:rPr/>
      </w:pPr>
      <w:r>
        <w:rPr/>
        <w:t>-경청</w:t>
      </w:r>
    </w:p>
    <w:p>
      <w:pPr>
        <w:rPr/>
      </w:pPr>
      <w:r>
        <w:rPr/>
        <w:t>-질문</w:t>
      </w:r>
    </w:p>
    <w:p>
      <w:pPr>
        <w:rPr/>
      </w:pPr>
      <w:r>
        <w:rPr/>
        <w:t>-반영과 공감</w:t>
      </w:r>
    </w:p>
    <w:p>
      <w:pPr>
        <w:rPr/>
      </w:pPr>
      <w:r>
        <w:rPr/>
        <w:t>-설명</w:t>
      </w:r>
    </w:p>
    <w:p>
      <w:pPr>
        <w:rPr/>
      </w:pPr>
      <w:r>
        <w:rPr/>
        <w:t>-강화</w:t>
      </w:r>
    </w:p>
    <w:p>
      <w:pPr>
        <w:rPr/>
      </w:pPr>
      <w:r>
        <w:rPr/>
        <w:t>-자기공개</w:t>
      </w:r>
    </w:p>
    <w:p>
      <w:pPr>
        <w:rPr/>
      </w:pPr>
      <w:r>
        <w:rPr/>
        <w:t>-자기주장</w:t>
      </w:r>
    </w:p>
    <w:p>
      <w:pPr>
        <w:rPr/>
      </w:pPr>
      <w:r>
        <w:rPr/>
        <w:t>-농담 등</w:t>
      </w:r>
    </w:p>
    <w:p>
      <w:pPr>
        <w:rPr>
          <w:b w:val="0"/>
          <w:i w:val="0"/>
        </w:rPr>
      </w:pPr>
      <w:r>
        <w:rPr/>
        <w:t>인간의 기본 정서에 대한 얼굴 표정은 어느 문화에서든지 동일하다.얼굴 표정에서 감정이 드러나는 가장 중요한 단서는 어디에 있는가?</w:t>
      </w:r>
    </w:p>
    <w:p>
      <w:pPr>
        <w:rPr/>
      </w:pPr>
      <w:r>
        <w:rPr/>
        <w:t>①</w:t>
      </w:r>
      <w:r>
        <w:rPr/>
        <w:t>입과 미간</w:t>
      </w:r>
    </w:p>
    <w:p>
      <w:pPr>
        <w:rPr/>
      </w:pPr>
      <w:r>
        <w:rPr/>
        <w:t>②</w:t>
      </w:r>
      <w:r>
        <w:rPr/>
        <w:t>눈과 입</w:t>
      </w:r>
    </w:p>
    <w:p>
      <w:pPr>
        <w:rPr/>
      </w:pPr>
      <w:r>
        <w:rPr/>
        <w:t>③</w:t>
      </w:r>
      <w:r>
        <w:rPr/>
        <w:t>눈썹과 눈</w:t>
      </w:r>
    </w:p>
    <w:p>
      <w:pPr>
        <w:rPr>
          <w:color w:val="FF0000"/>
        </w:rPr>
      </w:pPr>
      <w:r>
        <w:rPr>
          <w:color w:val="FF0000"/>
        </w:rPr>
        <w:t>④</w:t>
      </w:r>
      <w:r>
        <w:rPr>
          <w:color w:val="FF0000"/>
        </w:rPr>
        <w:t>눈썹과 입</w:t>
      </w:r>
    </w:p>
    <w:p>
      <w:pPr>
        <w:rPr/>
      </w:pPr>
      <w:r>
        <w:rPr/>
        <w:t>눈썹과 입이 얼굴표정에서 감정을 전달하는 중요한 단서이다.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/>
        <w:t>언어적 대화기술 중 자기주장하기가 있다. 다음 중 자기주장을 해야 하는 경우에 해당하지 않는 것은?</w:t>
      </w:r>
    </w:p>
    <w:p>
      <w:pPr>
        <w:rPr>
          <w:color w:val="FF0000"/>
        </w:rPr>
      </w:pPr>
      <w:r>
        <w:rPr>
          <w:color w:val="FF0000"/>
        </w:rPr>
        <w:t>①</w:t>
      </w:r>
      <w:r>
        <w:rPr>
          <w:color w:val="FF0000"/>
        </w:rPr>
        <w:t>나의 자신감을 보여주고 싶을 때</w:t>
      </w:r>
    </w:p>
    <w:p>
      <w:pPr>
        <w:rPr/>
      </w:pPr>
      <w:r>
        <w:rPr/>
        <w:t>②</w:t>
      </w:r>
      <w:r>
        <w:rPr/>
        <w:t>타인에게 부탁을 하거나 요청을 할 때</w:t>
      </w:r>
    </w:p>
    <w:p>
      <w:pPr>
        <w:rPr/>
      </w:pPr>
      <w:r>
        <w:rPr/>
        <w:t>③</w:t>
      </w:r>
      <w:r>
        <w:rPr/>
        <w:t>이제 대화를 그만두고 싶을 때</w:t>
      </w:r>
    </w:p>
    <w:p>
      <w:pPr>
        <w:rPr/>
      </w:pPr>
      <w:r>
        <w:rPr/>
        <w:t>④</w:t>
      </w:r>
      <w:r>
        <w:rPr/>
        <w:t>들어주기 어려운 타인의 요청을 거절할 때</w:t>
      </w:r>
    </w:p>
    <w:p>
      <w:pPr>
        <w:rPr/>
      </w:pPr>
      <w:r>
        <w:rPr/>
        <w:t>타인에게 부탁을 하거나 요청을 할 때, 대화를 시작하거나 그만두고 싶을 때, 들어주기 어려운 타인의 요청을 거절할 때, 긍정적인 감정과 부정적인 감정을 표현하고자 할 때 자기주장을 해야 한다.</w:t>
      </w:r>
    </w:p>
    <w:p>
      <w:pPr>
        <w:rPr>
          <w:szCs w:val="2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2020-12-28T12:28:00Z</dcterms:created>
  <dcterms:modified xsi:type="dcterms:W3CDTF">2021-05-31T01:18:38Z</dcterms:modified>
  <cp:version>1100.0100.01</cp:version>
</cp:coreProperties>
</file>