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수요와 공급의 탄력성</w:t>
      </w:r>
      <w:r>
        <w:rPr/>
        <w:br/>
      </w:r>
      <w:r>
        <w:rPr/>
        <w:t>● 시장균형</w:t>
      </w:r>
      <w:r>
        <w:rPr/>
        <w:br/>
      </w:r>
      <w:r>
        <w:rPr/>
        <w:t>● 균형의 변화와 균형분석의 응용</w:t>
      </w:r>
    </w:p>
    <w:p>
      <w:pPr>
        <w:rPr>
          <w:b w:val="0"/>
        </w:rPr>
      </w:pPr>
      <w:r>
        <w:rPr/>
        <w:t>● 탄력성의 개념을 통해 수요와 공급탄력성에 대해 간단한 수치계산을 할 수 있다.</w:t>
      </w:r>
      <w:r>
        <w:rPr/>
        <w:br/>
      </w:r>
      <w:r>
        <w:rPr/>
        <w:t>● 시장균형의 개념을 설명할 수 있다.</w:t>
      </w:r>
      <w:r>
        <w:rPr/>
        <w:br/>
      </w:r>
      <w:r>
        <w:rPr/>
        <w:t>● 균형의 변화를 바탕으로 균형분석 응용 사례를 분석할 수 있다.</w:t>
      </w:r>
    </w:p>
    <w:p>
      <w:pPr>
        <w:rPr>
          <w:b w:val="0"/>
        </w:rPr>
      </w:pPr>
      <w:r>
        <w:rPr/>
        <w:t>1. 수요와 공급의 탄력성</w:t>
      </w:r>
      <w:r>
        <w:rPr/>
        <w:br/>
      </w:r>
      <w:r>
        <w:rPr/>
        <w:t>● 수요함수와 공급함수 상에서 수량의 변화에 영향을 주는 요인의 크기에 따라 수량이 변화하는 정도를 의미함</w:t>
      </w:r>
      <w:r>
        <w:rPr/>
        <w:br/>
      </w:r>
      <w:r>
        <w:rPr/>
        <w:t>● 탄력성의 요인</w:t>
      </w:r>
      <w:r>
        <w:rPr/>
        <w:br/>
      </w:r>
      <w:r>
        <w:rPr/>
        <w:t>- 수요측 요인</w:t>
      </w:r>
      <w:r>
        <w:rPr/>
        <w:br/>
      </w:r>
      <w:r>
        <w:rPr/>
        <w:t>:재화의 대체성, 소득의 비중, 상품의 용도, 시간 등</w:t>
      </w:r>
      <w:r>
        <w:rPr/>
        <w:br/>
      </w:r>
      <w:r>
        <w:rPr/>
        <w:t>- 공급측 요안</w:t>
      </w:r>
      <w:r>
        <w:rPr/>
        <w:br/>
      </w:r>
      <w:r>
        <w:rPr/>
        <w:t>:생산비, 기술수준, 기간 등</w:t>
      </w:r>
    </w:p>
    <w:p>
      <w:pPr>
        <w:rPr>
          <w:b w:val="0"/>
        </w:rPr>
      </w:pPr>
      <w:r>
        <w:rPr/>
        <w:t>2. 시장균형</w:t>
      </w:r>
      <w:r>
        <w:rPr/>
        <w:br/>
      </w:r>
      <w:r>
        <w:rPr/>
        <w:t>● 수요곡선과 공급곡선이 일치하는 점에서 결정되며 이때 결정되는 가격을 균형가격이라 함</w:t>
      </w:r>
      <w:r>
        <w:rPr/>
        <w:br/>
      </w:r>
      <w:r>
        <w:rPr/>
        <w:t>● 부분균형</w:t>
      </w:r>
      <w:r>
        <w:rPr/>
        <w:br/>
      </w:r>
      <w:r>
        <w:rPr/>
        <w:t>- 오직 하나의 재화의 수요 공급에서 결정되는 것을 분석</w:t>
      </w:r>
      <w:r>
        <w:rPr/>
        <w:br/>
      </w:r>
      <w:r>
        <w:rPr/>
        <w:t>● 일반균형</w:t>
      </w:r>
      <w:r>
        <w:rPr/>
        <w:br/>
      </w:r>
      <w:r>
        <w:rPr/>
        <w:t>- 각 재화의 상호연관성을 고려한 전체 균형을 분석</w:t>
      </w:r>
      <w:r>
        <w:rPr/>
        <w:br/>
      </w:r>
      <w:r>
        <w:rPr/>
        <w:t>● 이동을 주는 요인</w:t>
      </w:r>
      <w:r>
        <w:rPr/>
        <w:br/>
      </w:r>
      <w:r>
        <w:rPr/>
        <w:t>- 인구증가, 소득의 증가에 의해 수요곡선의 오른쪽으로 이동하여 균형가격이 상승과 균형거래량도 증가하는 현상을 의미함</w:t>
      </w:r>
      <w:r>
        <w:rPr/>
        <w:br/>
      </w:r>
      <w:r>
        <w:rPr/>
        <w:t>● 균형의 안정성</w:t>
      </w:r>
      <w:r>
        <w:rPr/>
        <w:br/>
      </w:r>
      <w:r>
        <w:rPr/>
        <w:t>- 처음의 균형에서 이탈하였을 때 다시 원래의 균형으로 돌아오려는 경향의 존재여부</w:t>
      </w:r>
      <w:r>
        <w:rPr/>
        <w:br/>
      </w:r>
      <w:r>
        <w:rPr/>
        <w:t>- 정적 안정성과 동적 안정성으로 구분</w:t>
      </w:r>
      <w:r>
        <w:rPr/>
        <w:br/>
      </w:r>
      <w:r>
        <w:rPr/>
        <w:t>● 시장균형 달성을 위해 초과수요가 발생하여 수요량을 규제할 경우 물품제를 부과하여 공급량을 감소시킬 수 있음</w:t>
      </w:r>
    </w:p>
    <w:p>
      <w:pPr>
        <w:rPr/>
      </w:pPr>
      <w:r>
        <w:rPr/>
        <w:br/>
      </w:r>
    </w:p>
    <w:p>
      <w:pPr>
        <w:rPr>
          <w:lang w:eastAsia="ko-KR"/>
          <w:rFonts w:hint="eastAsia"/>
          <w:rtl w:val="off"/>
        </w:rPr>
      </w:pPr>
      <w:r>
        <w:rPr/>
        <w:t>3. 균형의 변화와 균형분석의 응용</w:t>
      </w:r>
      <w:r>
        <w:rPr/>
        <w:br/>
      </w:r>
      <w:r>
        <w:rPr/>
        <w:t>● 균형의 변화</w:t>
      </w:r>
      <w:r>
        <w:rPr/>
        <w:br/>
      </w:r>
      <w:r>
        <w:rPr/>
        <w:t>- 수요증가, 수요곡선 오른쪽 혹은 위쪽으로 이동,균형가격이 오르고 균형거래량도 증가</w:t>
      </w:r>
      <w:r>
        <w:rPr/>
        <w:br/>
      </w:r>
      <w:r>
        <w:rPr/>
        <w:t>- 균형의 안정성</w:t>
      </w:r>
      <w:r>
        <w:rPr/>
        <w:br/>
      </w:r>
      <w:r>
        <w:rPr/>
        <w:t>● 균형분석의 응용</w:t>
      </w:r>
      <w:r>
        <w:rPr/>
        <w:br/>
      </w:r>
      <w:r>
        <w:rPr/>
        <w:t>- 물품세 부과의 효과</w:t>
      </w:r>
      <w:r>
        <w:rPr/>
        <w:br/>
      </w:r>
      <w:r>
        <w:rPr/>
        <w:t>- 가격규제의 효과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소비자 선호이론</w:t>
      </w:r>
      <w:r>
        <w:rPr/>
        <w:br/>
      </w:r>
      <w:r>
        <w:rPr/>
        <w:t>● 최적 소비량의 결정과 예산제약</w:t>
      </w:r>
      <w:r>
        <w:rPr/>
        <w:br/>
      </w:r>
      <w:r>
        <w:rPr/>
        <w:t>● 소비자 균형 : 효용 극대화</w:t>
      </w:r>
    </w:p>
    <w:p>
      <w:pPr>
        <w:rPr>
          <w:b w:val="0"/>
        </w:rPr>
      </w:pPr>
      <w:r>
        <w:rPr/>
        <w:t>● 소비자이론의 핵심과 응용범위를 설명할 수 있다.</w:t>
      </w:r>
      <w:r>
        <w:rPr/>
        <w:br/>
      </w:r>
      <w:r>
        <w:rPr/>
        <w:t>● 소비자의 최적선택을 위한 예산선과 예산제약의 의미를 수식으로 기술할 수 있다.</w:t>
      </w:r>
      <w:r>
        <w:rPr/>
        <w:br/>
      </w:r>
      <w:r>
        <w:rPr/>
        <w:t>● 소비자의 최적선택을 위한 소비자 균형조건과 그 의미를 설명할 수 있다.</w:t>
      </w:r>
    </w:p>
    <w:p>
      <w:pPr>
        <w:rPr/>
      </w:pPr>
      <w:r>
        <w:rPr/>
        <w:t>1. 소비자 선호이론</w:t>
      </w:r>
      <w:r>
        <w:rPr/>
        <w:br/>
      </w:r>
      <w:r>
        <w:rPr/>
        <w:t>● 시장균형가격과 수요량을 결정하는 수요측면을 분석하는데 있음</w:t>
      </w:r>
    </w:p>
    <w:p>
      <w:pPr>
        <w:rPr>
          <w:b w:val="0"/>
        </w:rPr>
      </w:pPr>
      <w:r>
        <w:rPr/>
        <w:t>2. 최적 소비량의 결정과 예산제약</w:t>
      </w:r>
      <w:r>
        <w:rPr/>
        <w:br/>
      </w:r>
      <w:r>
        <w:rPr/>
        <w:t>● 최적 소비량의 결정</w:t>
      </w:r>
      <w:r>
        <w:rPr/>
        <w:br/>
      </w:r>
      <w:r>
        <w:rPr/>
        <w:t>-효용</w:t>
      </w:r>
      <w:r>
        <w:rPr/>
        <w:br/>
      </w:r>
      <w:r>
        <w:rPr/>
        <w:t>: 기수적 효용</w:t>
      </w:r>
      <w:r>
        <w:rPr/>
        <w:br/>
      </w:r>
      <w:r>
        <w:rPr/>
        <w:t>: 서수적 효용</w:t>
      </w:r>
      <w:r>
        <w:rPr/>
        <w:br/>
      </w:r>
      <w:r>
        <w:rPr/>
        <w:t>● 예산제약</w:t>
      </w:r>
      <w:r>
        <w:rPr/>
        <w:br/>
      </w:r>
      <w:r>
        <w:rPr/>
        <w:t>-예산선</w:t>
      </w:r>
      <w:r>
        <w:rPr/>
        <w:br/>
      </w:r>
      <w:r>
        <w:rPr/>
        <w:t>: 예산선 기울기의 절대값은 기회비용과 밀접한 관련이 있음</w:t>
      </w:r>
      <w:r>
        <w:rPr/>
        <w:br/>
      </w:r>
      <w:r>
        <w:rPr/>
        <w:t>-소득과 가격의 변화 및 예산선</w:t>
      </w:r>
      <w:r>
        <w:rPr/>
        <w:br/>
      </w:r>
      <w:r>
        <w:rPr/>
        <w:t>3. 소비자  균형 : 효용 극대화</w:t>
      </w:r>
      <w:r>
        <w:rPr/>
        <w:br/>
      </w:r>
      <w:r>
        <w:rPr/>
        <w:t>● 소비자가 선호하는 재화의 가격과 재화의 양을 토대로 주어진 예산제약하의 관계를 통해 예산선을 도출할 수 있음</w:t>
      </w:r>
      <w:r>
        <w:rPr/>
        <w:br/>
      </w:r>
      <w:r>
        <w:rPr/>
        <w:t>● 예산선을 통해 소비자의 효용을 가장 극대화 하는 재화의 양과 이때 발생되는 기회비용의 크기를 알 수 있음</w:t>
      </w:r>
      <w:r>
        <w:rPr/>
        <w:br/>
      </w:r>
      <w:r>
        <w:rPr/>
        <w:t>● 소비자의 효용극대화, 즉 균형조건은 무차별곡선의 기울기와 예산선의 기울기가 서로 교차하는 점에서 달성할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소비자이론의 응용</w:t>
      </w:r>
      <w:r>
        <w:rPr/>
        <w:br/>
      </w:r>
      <w:r>
        <w:rPr/>
        <w:t>● 소비자잉여</w:t>
      </w:r>
      <w:r>
        <w:rPr/>
        <w:br/>
      </w:r>
      <w:r>
        <w:rPr/>
        <w:t>● 기업의 성격</w:t>
      </w:r>
      <w:r>
        <w:rPr/>
        <w:br/>
      </w:r>
      <w:r>
        <w:rPr/>
        <w:t>● 생산기술 : 기초적 논의</w:t>
      </w:r>
    </w:p>
    <w:p>
      <w:pPr>
        <w:rPr>
          <w:b w:val="0"/>
        </w:rPr>
      </w:pPr>
      <w:r>
        <w:rPr/>
        <w:t>● 정부가 제공하는 사회복지제도 내용을 소비자이론에 용할 수 있다.</w:t>
      </w:r>
      <w:r>
        <w:rPr/>
        <w:br/>
      </w:r>
      <w:r>
        <w:rPr/>
        <w:t>● 소비자잉여의 도출하는 방법을 다른 사례에 활용할 수 있다.</w:t>
      </w:r>
      <w:r>
        <w:rPr/>
        <w:br/>
      </w:r>
      <w:r>
        <w:rPr/>
        <w:t>● 기업의 존재 이유를 통해 생산기술에 대한 기초적 논의를 할 수 있다.</w:t>
      </w:r>
      <w:r>
        <w:rPr/>
        <w:br/>
      </w:r>
      <w:r>
        <w:rPr/>
        <w:t>● 기술진보가 생산자이론에서 차지하는 중요성을 설명할 수 있다.</w:t>
      </w:r>
    </w:p>
    <w:p>
      <w:pPr>
        <w:rPr/>
      </w:pPr>
      <w:r>
        <w:rPr/>
        <w:t>1. 소비자이론의 응용</w:t>
      </w:r>
      <w:r>
        <w:rPr/>
        <w:br/>
      </w:r>
      <w:r>
        <w:rPr/>
        <w:t>● 노동공급에 관한 결정</w:t>
      </w:r>
      <w:r>
        <w:rPr/>
        <w:br/>
      </w:r>
      <w:r>
        <w:rPr/>
        <w:t>● 사회복지제도의 분석</w:t>
      </w:r>
      <w:r>
        <w:rPr/>
        <w:br/>
      </w:r>
      <w:r>
        <w:rPr/>
        <w:t>- 현금보조와 현물보조</w:t>
      </w:r>
      <w:r>
        <w:rPr/>
        <w:br/>
      </w:r>
      <w:r>
        <w:rPr/>
        <w:t>- 현금보조와 가격보조</w:t>
      </w:r>
    </w:p>
    <w:p>
      <w:pPr>
        <w:rPr>
          <w:b w:val="0"/>
        </w:rPr>
      </w:pPr>
      <w:r>
        <w:rPr/>
        <w:t>2. 소비자잉여</w:t>
      </w:r>
      <w:r>
        <w:rPr/>
        <w:br/>
      </w:r>
      <w:r>
        <w:rPr/>
        <w:t>● 어떠한 재화를 소비함으로써 얻는 소비자의 총가치와 소비자가 소비를 위해 지불하는 시장가치의 차이를 의미함</w:t>
      </w:r>
      <w:r>
        <w:rPr/>
        <w:br/>
      </w:r>
      <w:r>
        <w:rPr/>
        <w:t>3. 기업의 성격</w:t>
      </w:r>
      <w:r>
        <w:rPr/>
        <w:br/>
      </w:r>
      <w:r>
        <w:rPr/>
        <w:t>● 기업의 존재 이유</w:t>
      </w:r>
      <w:r>
        <w:rPr/>
        <w:br/>
      </w:r>
      <w:r>
        <w:rPr/>
        <w:t>-기업이 존재함으로 인해 생산활동이 더욱 효율적으로 수행될 수 있음</w:t>
      </w:r>
      <w:r>
        <w:rPr/>
        <w:br/>
      </w:r>
      <w:r>
        <w:rPr/>
        <w:t>● 기업의 활동 범위</w:t>
      </w:r>
      <w:r>
        <w:rPr/>
        <w:br/>
      </w:r>
      <w:r>
        <w:rPr/>
        <w:t>-거래비용이 중요한 고려요인임</w:t>
      </w:r>
      <w:r>
        <w:rPr/>
        <w:br/>
      </w:r>
      <w:r>
        <w:rPr/>
        <w:t>● 기업의 목표</w:t>
      </w:r>
      <w:r>
        <w:rPr/>
        <w:br/>
      </w:r>
      <w:r>
        <w:rPr/>
        <w:t>-일차적 목표</w:t>
      </w:r>
      <w:r>
        <w:rPr/>
        <w:br/>
      </w:r>
      <w:r>
        <w:rPr/>
        <w:t>-소유와 경영이 분리된 상황</w:t>
      </w:r>
    </w:p>
    <w:p>
      <w:pPr>
        <w:rPr>
          <w:b w:val="0"/>
        </w:rPr>
      </w:pPr>
      <w:r>
        <w:rPr/>
        <w:t>4. 생산기술 : 기초적 논의</w:t>
      </w:r>
      <w:r>
        <w:rPr/>
        <w:br/>
      </w:r>
      <w:r>
        <w:rPr/>
        <w:t>● 생산요소와 고려되는 기간</w:t>
      </w:r>
      <w:r>
        <w:rPr/>
        <w:br/>
      </w:r>
      <w:r>
        <w:rPr/>
        <w:t>● 생산함수</w:t>
      </w:r>
      <w:r>
        <w:rPr/>
        <w:br/>
      </w:r>
      <w:r>
        <w:rPr/>
        <w:t>● 총생산, 한계생산, 평균생산</w:t>
      </w:r>
      <w:r>
        <w:rPr/>
        <w:br/>
      </w:r>
      <w:r>
        <w:rPr/>
        <w:t>● 생산기술 : 두 가변투입요소의 경우 등량곡선은 원점에 대해 볼록한 모양을 가짐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경쟁균형모형</w:t>
      </w:r>
      <w:r>
        <w:rPr/>
        <w:br/>
      </w:r>
      <w:r>
        <w:rPr/>
        <w:t>● 경쟁시장은 효율적인가?</w:t>
      </w:r>
      <w:r>
        <w:rPr/>
        <w:br/>
      </w:r>
      <w:r>
        <w:rPr/>
        <w:t>● 낭비의 측정</w:t>
      </w:r>
      <w:r>
        <w:rPr/>
        <w:br/>
      </w:r>
      <w:r>
        <w:rPr/>
        <w:t>● 하한가격과 상한가격에 대한 사장손실</w:t>
      </w:r>
      <w:r>
        <w:rPr/>
        <w:br/>
      </w:r>
      <w:r>
        <w:rPr/>
        <w:t>● 세금이 발생시키는 사장손실</w:t>
      </w:r>
    </w:p>
    <w:p>
      <w:pPr>
        <w:rPr>
          <w:b/>
        </w:rPr>
      </w:pPr>
      <w:r>
        <w:rPr>
          <w:b/>
        </w:rPr>
        <w:t>● 시장에 있는 개별 소비자와 기업을 기술할 수 있다..</w:t>
      </w:r>
    </w:p>
    <w:p>
      <w:pPr>
        <w:rPr/>
      </w:pPr>
      <w:r>
        <w:rPr/>
        <w:t>● 효율의 개념과 조건 및 효율성과 소득불평등을 설명할 수 있다.</w:t>
      </w:r>
    </w:p>
    <w:p>
      <w:pPr>
        <w:rPr/>
      </w:pPr>
      <w:r>
        <w:rPr/>
        <w:t>● 비효율성으로 인해 발생하는 낭비를 측정할 수 있다.</w:t>
      </w:r>
    </w:p>
    <w:p>
      <w:pPr>
        <w:rPr/>
      </w:pPr>
      <w:r>
        <w:rPr/>
        <w:t>● 하한가격과 상한가격에 의한 사장손실을 분석할 수 있다.</w:t>
      </w:r>
    </w:p>
    <w:p>
      <w:pPr>
        <w:rPr>
          <w:b w:val="0"/>
        </w:rPr>
      </w:pPr>
      <w:r>
        <w:rPr/>
        <w:t>● 세금이 발생시키는 사장손실을 설명할 수 있다.</w:t>
      </w:r>
    </w:p>
    <w:p>
      <w:pPr>
        <w:rPr>
          <w:b w:val="0"/>
        </w:rPr>
      </w:pPr>
      <w:r>
        <w:rPr/>
        <w:t>1. 경쟁균형모형</w:t>
      </w:r>
    </w:p>
    <w:p>
      <w:pPr>
        <w:rPr/>
      </w:pPr>
      <w:r>
        <w:rPr/>
        <w:t>● 개별 수요곡선</w:t>
      </w:r>
    </w:p>
    <w:p>
      <w:pPr>
        <w:rPr/>
      </w:pPr>
      <w:r>
        <w:rPr/>
        <w:t>- 개인이 재화의 소비로부터 얻는 한계혜택에 따라 변화함</w:t>
      </w:r>
    </w:p>
    <w:p>
      <w:pPr>
        <w:rPr/>
      </w:pPr>
      <w:r>
        <w:rPr/>
        <w:t>● 개별 공급곡선</w:t>
      </w:r>
    </w:p>
    <w:p>
      <w:pPr>
        <w:rPr/>
      </w:pPr>
      <w:r>
        <w:rPr/>
        <w:t>- 개별 기업의 한계비용이 어떠한지에 따라 달라짐</w:t>
      </w:r>
    </w:p>
    <w:p>
      <w:pPr>
        <w:rPr/>
      </w:pPr>
      <w:r>
        <w:rPr/>
        <w:t>● 과잉이 존재할 때 가격이 하락하고 부족이 존재할 때 가격이 상승한다면 이윤극대화 기업들과 효용(만족)극대화 소비자의 행동이 가격을 균형가격으로 수렴시킴</w:t>
      </w:r>
    </w:p>
    <w:p>
      <w:pPr>
        <w:rPr>
          <w:b w:val="0"/>
        </w:rPr>
      </w:pPr>
      <w:r>
        <w:rPr/>
        <w:t>2. 경쟁시장은 효율적인가?</w:t>
      </w:r>
    </w:p>
    <w:p>
      <w:pPr>
        <w:rPr/>
      </w:pPr>
      <w:r>
        <w:rPr/>
        <w:t>● 소비자행동모형</w:t>
      </w:r>
    </w:p>
    <w:p>
      <w:pPr>
        <w:rPr/>
      </w:pPr>
      <w:r>
        <w:rPr/>
        <w:t>- 개별 소비자는 가격이 한계혜택과 일치하는 재화의 양을 소비함</w:t>
      </w:r>
    </w:p>
    <w:p>
      <w:pPr>
        <w:rPr/>
      </w:pPr>
      <w:r>
        <w:rPr/>
        <w:t>● 기업행위모형</w:t>
      </w:r>
    </w:p>
    <w:p>
      <w:pPr>
        <w:rPr/>
      </w:pPr>
      <w:r>
        <w:rPr/>
        <w:t>- 개별 기업은 가격과 한계비용이 일치하는 재화의 양을 생산함</w:t>
      </w:r>
    </w:p>
    <w:p>
      <w:pPr>
        <w:rPr/>
      </w:pPr>
      <w:r>
        <w:rPr/>
        <w:t>●경쟁시장은 효율적임</w:t>
      </w:r>
    </w:p>
    <w:p>
      <w:pPr>
        <w:rPr>
          <w:b w:val="0"/>
        </w:rPr>
      </w:pPr>
      <w:r>
        <w:rPr/>
        <w:t>3. 비효율성으로 인해 발생하는 낭비의 측정</w:t>
      </w:r>
    </w:p>
    <w:p>
      <w:pPr>
        <w:rPr/>
      </w:pPr>
      <w:r>
        <w:rPr/>
        <w:t>● 생산자 잉여와 소비자잉여의 합을 극대화하는 것이 효율성임</w:t>
      </w:r>
    </w:p>
    <w:p>
      <w:pPr>
        <w:rPr/>
      </w:pPr>
      <w:r>
        <w:rPr/>
        <w:t>● 소비자 잉여</w:t>
      </w:r>
    </w:p>
    <w:p>
      <w:pPr>
        <w:rPr/>
      </w:pPr>
      <w:r>
        <w:rPr/>
        <w:t>- 소비자의 이득을 말함</w:t>
      </w:r>
    </w:p>
    <w:p>
      <w:pPr>
        <w:rPr/>
      </w:pPr>
      <w:r>
        <w:rPr/>
        <w:t>● 생산자 잉여</w:t>
      </w:r>
    </w:p>
    <w:p>
      <w:pPr>
        <w:rPr/>
      </w:pPr>
      <w:r>
        <w:rPr/>
        <w:t>- 생산자의 이익을 말함</w:t>
      </w:r>
    </w:p>
    <w:p>
      <w:pPr>
        <w:rPr/>
      </w:pPr>
      <w:r>
        <w:rPr/>
        <w:t>● 생산자 잉여와 소비자잉여와 생산자잉여가 클수록, 사람들은 더 나은 상태에 있게 된다.</w:t>
      </w:r>
    </w:p>
    <w:p>
      <w:pPr>
        <w:rPr/>
      </w:pPr>
      <w:r>
        <w:rPr/>
        <w:t>● 완전경쟁은 생산자 잉여와 소비자잉여의 합(즉 사회적 후생)을 극대화함을 알 수 있음</w:t>
      </w:r>
    </w:p>
    <w:p>
      <w:pPr>
        <w:rPr>
          <w:b w:val="0"/>
        </w:rPr>
      </w:pPr>
      <w:r>
        <w:rPr/>
        <w:t>4. 하한가격과 상한가격에 의한 사장손실</w:t>
      </w:r>
    </w:p>
    <w:p>
      <w:pPr>
        <w:rPr/>
      </w:pPr>
      <w:r>
        <w:rPr/>
        <w:t>● 사장손실(deadweight loss)</w:t>
      </w:r>
    </w:p>
    <w:p>
      <w:pPr>
        <w:rPr/>
      </w:pPr>
      <w:r>
        <w:rPr/>
        <w:t>- 비효율적인 생산량으로 인한 생산자잉여와 소비자잉여의 상실분임</w:t>
      </w:r>
    </w:p>
    <w:p>
      <w:pPr>
        <w:rPr/>
      </w:pPr>
      <w:r>
        <w:rPr/>
        <w:t>● 하한가격(최저가격)은 높아진 가격에서 해당 재화의 초과공급을 발생시킨다.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시장형태의 구분</w:t>
      </w:r>
      <w:r>
        <w:rPr/>
        <w:br/>
      </w:r>
      <w:r>
        <w:rPr/>
        <w:t>● 완전경쟁시장과 독점시장</w:t>
      </w:r>
      <w:r>
        <w:rPr/>
        <w:br/>
      </w:r>
      <w:r>
        <w:rPr/>
        <w:t>● 순수독점하의 장단기 균형</w:t>
      </w:r>
      <w:r>
        <w:rPr/>
        <w:br/>
      </w:r>
      <w:r>
        <w:rPr/>
        <w:t>● 가격차별</w:t>
      </w:r>
    </w:p>
    <w:p>
      <w:pPr>
        <w:rPr>
          <w:b w:val="0"/>
        </w:rPr>
      </w:pPr>
      <w:r>
        <w:rPr/>
        <w:t>● 완전경쟁시장과 독점시장의 특성과 가격결정 과정을 설명할 수 있다.</w:t>
      </w:r>
      <w:r>
        <w:rPr/>
        <w:br/>
      </w:r>
      <w:r>
        <w:rPr/>
        <w:t>● 완전경쟁시장 하에서 기업의 이윤극대화를 설명할 수 있다.</w:t>
      </w:r>
      <w:r>
        <w:rPr/>
        <w:br/>
      </w:r>
      <w:r>
        <w:rPr/>
        <w:t>● 순수독점 하의 단기균형을 도출할 수 있다.</w:t>
      </w:r>
      <w:r>
        <w:rPr/>
        <w:br/>
      </w:r>
      <w:r>
        <w:rPr/>
        <w:t>● 가격차별의 형태에 대해 구분할 수 있다.</w:t>
      </w:r>
    </w:p>
    <w:p>
      <w:pPr>
        <w:rPr>
          <w:b w:val="0"/>
        </w:rPr>
      </w:pPr>
      <w:r>
        <w:rPr/>
        <w:t>1. 시장형태의 구분</w:t>
      </w:r>
      <w:r>
        <w:rPr/>
        <w:br/>
      </w:r>
      <w:r>
        <w:rPr/>
        <w:t>● 시장을 형성하고 있는 수요자와 공급자의 특성</w:t>
      </w:r>
      <w:r>
        <w:rPr/>
        <w:br/>
      </w:r>
      <w:r>
        <w:rPr/>
        <w:t>● 공급자의 경쟁 정도에 따라 구분함</w:t>
      </w:r>
      <w:r>
        <w:rPr/>
        <w:br/>
      </w:r>
      <w:r>
        <w:rPr/>
        <w:t>-완전경쟁시장, 완전독점시장, 불완전경쟁시장</w:t>
      </w:r>
      <w:r>
        <w:rPr/>
        <w:br/>
      </w:r>
      <w:r>
        <w:rPr/>
        <w:t>● 제품의 가격결정</w:t>
      </w:r>
      <w:r>
        <w:rPr/>
        <w:br/>
      </w:r>
      <w:r>
        <w:rPr/>
        <w:t>-최적생산량 결정</w:t>
      </w:r>
      <w:r>
        <w:rPr/>
        <w:br/>
      </w:r>
      <w:r>
        <w:rPr/>
        <w:t>-판매가격결정</w:t>
      </w:r>
    </w:p>
    <w:p>
      <w:pPr>
        <w:rPr>
          <w:b w:val="0"/>
        </w:rPr>
      </w:pPr>
      <w:r>
        <w:rPr/>
        <w:t>2. 완전경쟁시장과 독점시장</w:t>
      </w:r>
      <w:r>
        <w:rPr/>
        <w:br/>
      </w:r>
      <w:r>
        <w:rPr/>
        <w:t>● 완전경쟁시장</w:t>
      </w:r>
      <w:r>
        <w:rPr/>
        <w:br/>
      </w:r>
      <w:r>
        <w:rPr/>
        <w:t>- 현실에서 찾아보기 어려운 시장구조이나 경제학에서는 아래와 같은 이유로 그 중요성이 강조됨</w:t>
      </w:r>
      <w:r>
        <w:rPr/>
        <w:br/>
      </w:r>
      <w:r>
        <w:rPr/>
        <w:t>● 독점시장</w:t>
      </w:r>
      <w:r>
        <w:rPr/>
        <w:br/>
      </w:r>
      <w:r>
        <w:rPr/>
        <w:t>- 공급자가 1개임과 동시에 그 상품에 대한 수요자가 다수 존재하는 시장으로서 공급자는 가격설정자, 소비자는 가격순응자임</w:t>
      </w:r>
      <w:r>
        <w:rPr/>
        <w:br/>
      </w:r>
      <w:r>
        <w:rPr/>
        <w:t>- 독점시장이 발생하게 되는 원인은 생산투입요소의 장악, 규모의 경제, 특허권, 또는 전매권을 확보한 공급자가 존재하기 때문</w:t>
      </w:r>
    </w:p>
    <w:p>
      <w:pPr>
        <w:rPr>
          <w:b w:val="0"/>
        </w:rPr>
      </w:pPr>
      <w:r>
        <w:rPr/>
        <w:t>3. 순수독점하의 장단기 균형</w:t>
      </w:r>
      <w:r>
        <w:rPr/>
        <w:br/>
      </w:r>
      <w:r>
        <w:rPr/>
        <w:t>● 경제학에서 의미하는 단기는 기존 기업의 산출량 변화를 통한 공급의 반응은 가능해도 진입이나 이탈을 통한 공급의 반응은 불가능한 기간을 의미함</w:t>
      </w:r>
      <w:r>
        <w:rPr/>
        <w:br/>
      </w:r>
      <w:r>
        <w:rPr/>
        <w:t>● 장기의 의미는 새로운 기업의 진입이나, 이탈이 가능할 만큼 충분히 긴 기간을 의미</w:t>
      </w:r>
      <w:r>
        <w:rPr/>
        <w:br/>
      </w:r>
      <w:r>
        <w:rPr/>
        <w:t>● 순수 독점 하에서의 균형은 P&gt;MC의 형태를 보이며, 이때의 가격 탄력성은 1보다 큰 값을 가짐</w:t>
      </w:r>
    </w:p>
    <w:p>
      <w:pPr>
        <w:rPr>
          <w:b w:val="0"/>
        </w:rPr>
      </w:pPr>
      <w:r>
        <w:rPr/>
        <w:t>4. 가격차별</w:t>
      </w:r>
      <w:r>
        <w:rPr/>
        <w:br/>
      </w:r>
      <w:r>
        <w:rPr/>
        <w:t>● 독점시장에서 가격차별의 조건은 소비자를 몇 개의 그룹으로 구분할 수 있어야 하며, 전매가 불가능해야 함</w:t>
      </w:r>
      <w:r>
        <w:rPr/>
        <w:br/>
      </w:r>
      <w:r>
        <w:rPr/>
        <w:t>● 가격차별의 후생경제학적 의미는 상품의 산출량이 순수 독점의 경우와 최소한 같거나 더 높게 되며 어떤 상품을 소비하지 않던 사람들도 가격차별과 더불어 새로운 소비자로 등장하게 되는 소비계층의 확대 효과가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시장과 산업</w:t>
      </w:r>
      <w:r>
        <w:rPr/>
        <w:br/>
      </w:r>
      <w:r>
        <w:rPr/>
        <w:t>● 산업의 장기경쟁균형모형</w:t>
      </w:r>
      <w:r>
        <w:rPr/>
        <w:br/>
      </w:r>
      <w:r>
        <w:rPr/>
        <w:t>● 외부적 규모의 경제와 비경제</w:t>
      </w:r>
    </w:p>
    <w:p>
      <w:pPr>
        <w:rPr>
          <w:b w:val="0"/>
        </w:rPr>
      </w:pPr>
      <w:r>
        <w:rPr/>
        <w:t>● 시장 및 산업의 정의 설명할 수 있다.</w:t>
      </w:r>
      <w:r>
        <w:rPr/>
        <w:br/>
      </w:r>
      <w:r>
        <w:rPr/>
        <w:t>● 경제적, 회계적 이윤의 차이를 설명할 수 있다.</w:t>
      </w:r>
      <w:r>
        <w:rPr/>
        <w:br/>
      </w:r>
      <w:r>
        <w:rPr/>
        <w:t>● 외부적 규모의 경제와 비경제를 비교할 수 있다.</w:t>
      </w:r>
    </w:p>
    <w:p>
      <w:pPr>
        <w:rPr>
          <w:b w:val="0"/>
        </w:rPr>
      </w:pPr>
      <w:r>
        <w:rPr/>
        <w:t>1. 시장과 산업</w:t>
      </w:r>
    </w:p>
    <w:p>
      <w:pPr>
        <w:rPr/>
      </w:pPr>
      <w:r>
        <w:rPr/>
        <w:t>● 산업</w:t>
      </w:r>
    </w:p>
    <w:p>
      <w:pPr>
        <w:rPr/>
      </w:pPr>
      <w:r>
        <w:rPr/>
        <w:t>- 유사한 제품을 생산하는 기업들의 집단(군)을 말함</w:t>
      </w:r>
    </w:p>
    <w:p>
      <w:pPr>
        <w:rPr/>
      </w:pPr>
      <w:r>
        <w:rPr/>
        <w:t>- 예를 들어, 화장품 산업은 화장품을 생산하는 기업들의 집단임</w:t>
      </w:r>
    </w:p>
    <w:p>
      <w:pPr>
        <w:rPr/>
      </w:pPr>
      <w:r>
        <w:rPr/>
        <w:t>● 시장이라는 용어</w:t>
      </w:r>
    </w:p>
    <w:p>
      <w:pPr>
        <w:rPr/>
      </w:pPr>
      <w:r>
        <w:rPr/>
        <w:t>- 종종 산업이라는 용어 대신에 사용되기도 함</w:t>
      </w:r>
    </w:p>
    <w:p>
      <w:pPr>
        <w:rPr/>
      </w:pPr>
      <w:r>
        <w:rPr/>
        <w:t>- 해당 제품을 사는 소비자와 생산자간의 상호작용에 대해서도 언급함</w:t>
      </w:r>
    </w:p>
    <w:p>
      <w:pPr>
        <w:rPr/>
      </w:pPr>
      <w:r>
        <w:rPr/>
        <w:t>- 예를 들면, 화장품 ‘시장’에는 기업과 소비자가 둘 다 존재하고, 화장품 ‘산업’에는 기업만이 존재함</w:t>
      </w:r>
    </w:p>
    <w:p>
      <w:pPr>
        <w:rPr>
          <w:b w:val="0"/>
        </w:rPr>
      </w:pPr>
      <w:r>
        <w:rPr/>
        <w:t>2. 산업의 장기경쟁균형모형</w:t>
      </w:r>
    </w:p>
    <w:p>
      <w:pPr>
        <w:rPr/>
      </w:pPr>
      <w:r>
        <w:rPr/>
        <w:t>● 장기경쟁균형모형</w:t>
      </w:r>
    </w:p>
    <w:p>
      <w:pPr>
        <w:rPr/>
      </w:pPr>
      <w:r>
        <w:rPr/>
        <w:t>- 기업들의 자유로운 진입과 퇴출로 인해 장기적으로 시장가격이 평균총비용의 최저치와 같아지는 균형상태에 도달하는 과정을 설명하는 모형임</w:t>
      </w:r>
    </w:p>
    <w:p>
      <w:pPr>
        <w:rPr/>
      </w:pPr>
      <w:r>
        <w:rPr/>
        <w:t>● 경쟁시장</w:t>
      </w:r>
    </w:p>
    <w:p>
      <w:pPr>
        <w:rPr/>
      </w:pPr>
      <w:r>
        <w:rPr/>
        <w:t>- 시장 안에 있는 어떤 하나의 기업도 가격에 영향을 미칠 수 없는 시장으로서 기업은 시장가격을 자신에게 주어진 가격으로 보기 때문에 기업 자신의 수요곡선이 수평인 것으로 생각함</w:t>
      </w:r>
    </w:p>
    <w:p>
      <w:pPr>
        <w:rPr/>
      </w:pPr>
      <w:r>
        <w:rPr/>
        <w:t>- 시장수요곡선은 시장 전체에 대한 것이므로 우하향함</w:t>
      </w:r>
    </w:p>
    <w:p>
      <w:pPr>
        <w:rPr/>
      </w:pPr>
      <w:r>
        <w:rPr/>
        <w:t>- 시장가격이 상승하면 수요량은 감소함</w:t>
      </w:r>
    </w:p>
    <w:p>
      <w:pPr>
        <w:rPr/>
      </w:pPr>
      <w:r>
        <w:rPr/>
        <w:t>- 시장가격은 하나이므로 두 그림에서 가격은 같으며 시장가격이 평균생산비(LAC)와 같으므로 시장가격은 이윤이 0이 되게 하는 가격수준임(즉 P*=LAC일때 이윤은 0임)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외부경제의 개념</w:t>
      </w:r>
      <w:r>
        <w:rPr/>
        <w:br/>
      </w:r>
      <w:r>
        <w:rPr/>
        <w:t>● 외부비경제의 경제적 접근방법</w:t>
      </w:r>
      <w:r>
        <w:rPr/>
        <w:br/>
      </w:r>
      <w:r>
        <w:rPr/>
        <w:t>● 공공재의 특성과 공공선택이론</w:t>
      </w:r>
      <w:r>
        <w:rPr/>
        <w:br/>
      </w:r>
      <w:r>
        <w:rPr/>
        <w:t>● 규제의 경제학과 정부의 실패</w:t>
      </w:r>
    </w:p>
    <w:p>
      <w:pPr>
        <w:rPr>
          <w:b w:val="0"/>
        </w:rPr>
      </w:pPr>
      <w:r>
        <w:rPr/>
        <w:t>● 외부경제의 개념에 대해 설명할 수 있다.</w:t>
      </w:r>
      <w:r>
        <w:rPr/>
        <w:br/>
      </w:r>
      <w:r>
        <w:rPr/>
        <w:t>● 경제적 접근방법을 통해 현실경제를 설명할 수 있다.</w:t>
      </w:r>
      <w:r>
        <w:rPr/>
        <w:br/>
      </w:r>
      <w:r>
        <w:rPr/>
        <w:t>● 시장실패의 원인 중 하나인 공공재의 특성에 대해 기술할 수 있다.</w:t>
      </w:r>
      <w:r>
        <w:rPr/>
        <w:br/>
      </w:r>
      <w:r>
        <w:rPr/>
        <w:t>● 공공선택이론을 파악하고 시장실패와 대비되는 정부의 실패를 설명할 수 있다.</w:t>
      </w:r>
    </w:p>
    <w:p>
      <w:pPr>
        <w:rPr/>
      </w:pPr>
      <w:r>
        <w:rPr/>
        <w:t>1. 외부경제의 개념</w:t>
      </w:r>
      <w:r>
        <w:rPr/>
        <w:br/>
      </w:r>
      <w:r>
        <w:rPr/>
        <w:t>● 외부효과가 발생할 때 외부적으로 편익 발생</w:t>
      </w:r>
      <w:r>
        <w:rPr/>
        <w:br/>
      </w:r>
      <w:r>
        <w:rPr/>
        <w:t>● 외부경제의 유형은 다른 사람에게 의도하지 않는 혜택을 주는 외부경제와 의도하지 않은 손해를 주는 외부비경제로 구분할 수 있음</w:t>
      </w:r>
    </w:p>
    <w:p>
      <w:pPr>
        <w:rPr/>
      </w:pPr>
      <w:r>
        <w:rPr/>
        <w:t>2. 외부비경제의 경제적 접근방법</w:t>
      </w:r>
      <w:r>
        <w:rPr/>
        <w:br/>
      </w:r>
      <w:r>
        <w:rPr/>
        <w:t>● 외부비경제 발생시 사회적 편익이 사적 편익보다 커지므로 자원의 비효율적인 분배를 초래하게 됨</w:t>
      </w:r>
      <w:r>
        <w:rPr/>
        <w:br/>
      </w:r>
      <w:r>
        <w:rPr/>
        <w:t>● 외부비경제를 해결하는 경제적 접근방법으로는 코즈정리, 피구세, 오염권 판매 등을 통해 사회적 한계비용을 부가하여 자원을 효율적으로 배분할 수 있음</w:t>
      </w:r>
      <w:r>
        <w:rPr/>
        <w:br/>
      </w:r>
      <w:r>
        <w:rPr/>
        <w:t>3. 공공재의 특성과 공공선택이론</w:t>
      </w:r>
      <w:r>
        <w:rPr/>
        <w:br/>
      </w:r>
      <w:r>
        <w:rPr/>
        <w:t>● 비경합성과 비배제성</w:t>
      </w:r>
      <w:r>
        <w:rPr/>
        <w:br/>
      </w:r>
      <w:r>
        <w:rPr/>
        <w:t>-민간재를 시장에서 구입하여 소비하기 위해서는 시장가격의 형태로 지불하여야 함</w:t>
      </w:r>
      <w:r>
        <w:rPr/>
        <w:br/>
      </w:r>
      <w:r>
        <w:rPr/>
        <w:t>-순수 공공재, 혼잡현상, 공유자산</w:t>
      </w:r>
      <w:r>
        <w:rPr/>
        <w:br/>
      </w:r>
      <w:r>
        <w:rPr/>
        <w:t>: 소비의 배제가 불가능하거나, 배제에 소요되는 비용이 과다함</w:t>
      </w:r>
      <w:r>
        <w:rPr/>
        <w:br/>
      </w:r>
      <w:r>
        <w:rPr/>
        <w:t>● 공공선택이론</w:t>
      </w:r>
      <w:r>
        <w:rPr/>
        <w:br/>
      </w:r>
      <w:r>
        <w:rPr/>
        <w:t>-비시장적 의사결정의 대표적인 유형인 정치과정 및 정부의 의사 선택에 대한 경제학적 연구임</w:t>
      </w:r>
      <w:r>
        <w:rPr/>
        <w:br/>
      </w:r>
      <w:r>
        <w:rPr/>
        <w:t>-공공선택이론의 방법적 측면으로 투표, 만장일치제, 다수결제도 등의 정치적 의사 결정방법이 사용됨</w:t>
      </w:r>
    </w:p>
    <w:p>
      <w:pPr>
        <w:rPr>
          <w:b w:val="0"/>
        </w:rPr>
      </w:pPr>
      <w:r>
        <w:rPr/>
        <w:t>4. 규제의 경제학과 정부의 실패</w:t>
      </w:r>
      <w:r>
        <w:rPr/>
        <w:br/>
      </w:r>
      <w:r>
        <w:rPr/>
        <w:t>● 정부는 시장실패와 공공선택이론의 한계점을 극복하고자 규제정책을 사용하는데 정부의 개입과 규제 또한 정부의 실패로 이어지게 됨</w:t>
      </w:r>
      <w:r>
        <w:rPr/>
        <w:br/>
      </w:r>
      <w:r>
        <w:rPr/>
        <w:t xml:space="preserve">●정부의 실패란 정부의 경제개입과 규제가 효율적인 자원배분을 저해하는 상황으로 규제자의 불완전한 지식, 정보, 규제수단의 불완전성과 경직성, </w:t>
      </w:r>
    </w:p>
    <w:p>
      <w:pPr>
        <w:rPr>
          <w:lang w:eastAsia="ko-KR"/>
          <w:rFonts w:hint="eastAsia"/>
          <w:rtl w:val="off"/>
        </w:rPr>
      </w:pPr>
      <w:r>
        <w:rPr/>
        <w:t>근시안적인 규제 일변도, 규제의 개인적인 편견이나 권한확보 욕구, 정치적 제약 때문에 발생하는 현상임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한계생산성과 분배의 몫</w:t>
      </w:r>
      <w:r>
        <w:rPr/>
        <w:br/>
      </w:r>
      <w:r>
        <w:rPr/>
        <w:t>● 소득불평등도 지수</w:t>
      </w:r>
      <w:r>
        <w:rPr/>
        <w:br/>
      </w:r>
      <w:r>
        <w:rPr/>
        <w:t>● 노동의 공급과 자본서비스에 대한 수요</w:t>
      </w:r>
      <w:r>
        <w:rPr/>
        <w:br/>
      </w:r>
      <w:r>
        <w:rPr/>
        <w:t>● 투자이론</w:t>
      </w:r>
    </w:p>
    <w:p>
      <w:pPr>
        <w:rPr>
          <w:b w:val="0"/>
        </w:rPr>
      </w:pPr>
      <w:r>
        <w:rPr/>
        <w:t xml:space="preserve">● 한계생산성이론의 문제점에 대해 설명할 수 있다. </w:t>
      </w:r>
      <w:r>
        <w:rPr/>
        <w:br/>
      </w:r>
      <w:r>
        <w:rPr/>
        <w:t>● 노동의 공급과 후방굴절공급곡선의 의미를 기술할 수 있다.</w:t>
      </w:r>
      <w:r>
        <w:rPr/>
        <w:br/>
      </w:r>
      <w:r>
        <w:rPr/>
        <w:t xml:space="preserve">● 투자이론에 대해서 설명할 수 있다. </w:t>
      </w:r>
    </w:p>
    <w:p>
      <w:pPr>
        <w:rPr>
          <w:b w:val="0"/>
        </w:rPr>
      </w:pPr>
      <w:r>
        <w:rPr/>
        <w:t>1. 한계생산성과 분배의 몫</w:t>
      </w:r>
      <w:r>
        <w:rPr/>
        <w:br/>
      </w:r>
      <w:r>
        <w:rPr/>
        <w:t>● 노동과 자본의 상대적인 몫</w:t>
      </w:r>
      <w:r>
        <w:rPr/>
        <w:br/>
      </w:r>
      <w:r>
        <w:rPr/>
        <w:t>-한계생산성 : 생산요소시장이 균형을 이루었을 때 생산요소는 그것이 고용되어 있는 기업의 수입을 증가시켜 주는 부분만큼 보수로 받음</w:t>
      </w:r>
      <w:r>
        <w:rPr/>
        <w:br/>
      </w:r>
      <w:r>
        <w:rPr/>
        <w:t>-총생산함수</w:t>
      </w:r>
      <w:r>
        <w:rPr/>
        <w:br/>
      </w:r>
      <w:r>
        <w:rPr/>
        <w:t>● 한계생산성이론의 문제점</w:t>
      </w:r>
      <w:r>
        <w:rPr/>
        <w:br/>
      </w:r>
      <w:r>
        <w:rPr/>
        <w:t>-자본의 성격, 현실설명력</w:t>
      </w:r>
    </w:p>
    <w:p>
      <w:pPr>
        <w:rPr>
          <w:b w:val="0"/>
        </w:rPr>
      </w:pPr>
      <w:r>
        <w:rPr/>
        <w:t>2. 소득 불평등도 지수</w:t>
      </w:r>
      <w:r>
        <w:rPr/>
        <w:br/>
      </w:r>
      <w:r>
        <w:rPr/>
        <w:t>● 로렌츠곡선</w:t>
      </w:r>
      <w:r>
        <w:rPr/>
        <w:br/>
      </w:r>
      <w:r>
        <w:rPr/>
        <w:t>- 한 사회의 구성원을 소득이 가장 낮은 사람으로부터 높아지는 순서에 따라 차례로 배열을 한다고 할 때, 일정 비율의 사람들이 차지하는 전체소득 중의 비율을</w:t>
      </w:r>
    </w:p>
    <w:p>
      <w:pPr>
        <w:rPr/>
      </w:pPr>
      <w:r>
        <w:rPr/>
        <w:t>나타내는 점들을 모아놓은 곡선임</w:t>
      </w:r>
      <w:r>
        <w:rPr/>
        <w:br/>
      </w:r>
      <w:r>
        <w:rPr/>
        <w:t xml:space="preserve">● 지니계수 </w:t>
      </w:r>
      <w:r>
        <w:rPr/>
        <w:br/>
      </w:r>
      <w:r>
        <w:rPr/>
        <w:t>- 0에서 1에 이르는 값을 가지며, 이 수치가 클수록 더욱 불평등한 분배를 의미함</w:t>
      </w:r>
      <w:r>
        <w:rPr/>
        <w:br/>
      </w:r>
      <w:r>
        <w:rPr/>
        <w:t>● 소득계층의 최하위 40%가 차지하는 전체 소득 중의 점유비율은 최상의 20%가 차지하는 점유비율임</w:t>
      </w:r>
    </w:p>
    <w:p>
      <w:pPr>
        <w:rPr>
          <w:b w:val="0"/>
        </w:rPr>
      </w:pPr>
      <w:r>
        <w:rPr/>
        <w:t>3. 노동의 공급과 자본서비스에 대한 수요</w:t>
      </w:r>
      <w:r>
        <w:rPr/>
        <w:br/>
      </w:r>
      <w:r>
        <w:rPr/>
        <w:t>● 가격소비곡선에 포함된 정보를 임금률과 노동시간을 두 축으로 하는 그림으로 옮긴 것이 노동공급곡선이며 일반적으로 노동공급곡선은 후방으로 굴절되어 있는</w:t>
      </w:r>
    </w:p>
    <w:p>
      <w:pPr>
        <w:rPr/>
      </w:pPr>
      <w:r>
        <w:rPr/>
        <w:t>모습을 보이는 데 이는 임금률 상승에 의해 생기는 소득효과가 대체효과보다 더 크다는 것을 의미함</w:t>
      </w:r>
    </w:p>
    <w:p>
      <w:pPr>
        <w:rPr>
          <w:b w:val="0"/>
        </w:rPr>
      </w:pPr>
      <w:r>
        <w:rPr/>
        <w:t>4. 투자이론</w:t>
      </w:r>
      <w:r>
        <w:rPr/>
        <w:br/>
      </w:r>
      <w:r>
        <w:rPr/>
        <w:t>● 경제학적인 관점에서 투자는 새로운 자본재를 구입하는 것이며 자본재에 대한 수요, 즉 투자수요는 일단 구입하면 오랜 기간에 걸쳐 계속 사용할 수 있다는 점</w:t>
      </w:r>
    </w:p>
    <w:p>
      <w:pPr>
        <w:rPr>
          <w:lang w:eastAsia="ko-KR"/>
          <w:rFonts w:hint="eastAsia"/>
          <w:rtl w:val="off"/>
        </w:rPr>
      </w:pPr>
      <w:r>
        <w:rPr/>
        <w:t>을 고려해 결정함</w:t>
      </w:r>
      <w:r>
        <w:rPr/>
        <w:br/>
      </w:r>
      <w:r>
        <w:rPr/>
        <w:t>● 투자 여부를 결정하는 방법으로 현재가치법과 내부수익률법이 있는데 일반적으로 현재가치법이 더 논리적이고 정확함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실물자본시장</w:t>
      </w:r>
      <w:r>
        <w:rPr/>
        <w:br/>
      </w:r>
      <w:r>
        <w:rPr/>
        <w:t>● 금융자본시장</w:t>
      </w:r>
      <w:r>
        <w:rPr/>
        <w:br/>
      </w:r>
      <w:r>
        <w:rPr/>
        <w:t>● 위험과 수익의 교환관계</w:t>
      </w:r>
      <w:r>
        <w:rPr/>
        <w:br/>
      </w:r>
      <w:r>
        <w:rPr/>
        <w:t>● 기업지배구조의 문제</w:t>
      </w:r>
    </w:p>
    <w:p>
      <w:pPr>
        <w:rPr>
          <w:b w:val="0"/>
        </w:rPr>
      </w:pPr>
      <w:r>
        <w:rPr/>
        <w:t>● 자본시장의 개념을 설명할 수 있다.</w:t>
      </w:r>
      <w:r>
        <w:rPr/>
        <w:t>● 주식가격과 채권가격의 수익률과 우리나라의 채권보류를 설명할 수 있다.</w:t>
      </w:r>
      <w:r>
        <w:rPr/>
        <w:t>● 위험과 수익률의 상쇄관계를 설명할 수 있다.</w:t>
      </w:r>
      <w:r>
        <w:rPr/>
        <w:t>● 우리나라 대기업의 기업지배구조 현황을 알 수 있는 세부지표를 분석할 수 있다.</w:t>
      </w:r>
    </w:p>
    <w:p>
      <w:pPr>
        <w:rPr>
          <w:b w:val="0"/>
        </w:rPr>
      </w:pPr>
      <w:r>
        <w:rPr/>
        <w:t>1. 실물자본시장</w:t>
      </w:r>
    </w:p>
    <w:p>
      <w:pPr>
        <w:rPr/>
      </w:pPr>
      <w:r>
        <w:rPr/>
        <w:t>● 실물자본(physical capital)</w:t>
      </w:r>
    </w:p>
    <w:p>
      <w:pPr>
        <w:rPr/>
      </w:pPr>
      <w:r>
        <w:rPr/>
        <w:t>- 기계, 공장, 석유수송트럭, 사무실 빌딩, 그리고 재화 또는 서비스를 생산하는 데 사용되는 그 밖의 모든 물리적 자원을 말함</w:t>
      </w:r>
    </w:p>
    <w:p>
      <w:pPr>
        <w:rPr/>
      </w:pPr>
      <w:r>
        <w:rPr/>
        <w:t>● 시장의 균형</w:t>
      </w:r>
    </w:p>
    <w:p>
      <w:pPr>
        <w:rPr/>
      </w:pPr>
      <w:r>
        <w:rPr/>
        <w:t>- 자본수요량과 자본공급량이 일치하는 점에서 결정됨</w:t>
      </w:r>
    </w:p>
    <w:p>
      <w:pPr>
        <w:rPr/>
      </w:pPr>
      <w:r>
        <w:rPr/>
        <w:t>- 완전경쟁에서는 정확히 자본의 가격이 한계생산만큼 정해지기 때문에 자본의 수요곡선은 자본의 한계생산곡선을 나타냄</w:t>
      </w:r>
    </w:p>
    <w:p>
      <w:pPr>
        <w:rPr>
          <w:b w:val="0"/>
        </w:rPr>
      </w:pPr>
      <w:r>
        <w:rPr/>
        <w:t>2. 금융자본시장</w:t>
      </w:r>
    </w:p>
    <w:p>
      <w:pPr>
        <w:rPr/>
      </w:pPr>
      <w:r>
        <w:rPr/>
        <w:t>● 수익(return)</w:t>
      </w:r>
    </w:p>
    <w:p>
      <w:pPr>
        <w:rPr/>
      </w:pPr>
      <w:r>
        <w:rPr/>
        <w:t>- 자산을 소유함으로써 발생하는 소득으로, 주식의 경우 수익은 배당과 자본이득의 합을 말함</w:t>
      </w:r>
    </w:p>
    <w:p>
      <w:pPr>
        <w:rPr/>
      </w:pPr>
      <w:r>
        <w:rPr/>
        <w:t>● 배당수익률(dividend yield)</w:t>
      </w:r>
    </w:p>
    <w:p>
      <w:pPr>
        <w:rPr/>
      </w:pPr>
      <w:r>
        <w:rPr/>
        <w:t>- 배당을 주식가격의 비율로 표시한 것을 말함</w:t>
      </w:r>
    </w:p>
    <w:p>
      <w:pPr>
        <w:rPr/>
      </w:pPr>
      <w:r>
        <w:rPr/>
        <w:t>● 채권수익률</w:t>
      </w:r>
    </w:p>
    <w:p>
      <w:pPr>
        <w:rPr/>
      </w:pPr>
      <w:r>
        <w:rPr/>
        <w:t>- 만기까지 보유할 때 발생되는 채권의 연간 수익률을 의미함</w:t>
      </w:r>
    </w:p>
    <w:p>
      <w:pPr>
        <w:rPr/>
      </w:pPr>
      <w:r>
        <w:rPr/>
        <w:t>- 이자율이 하락하는 시기는 채권가격이 상승하기 때문에 채권소지자와 채권발행자에게 좋은 시기임</w:t>
      </w:r>
    </w:p>
    <w:p>
      <w:pPr>
        <w:rPr/>
      </w:pPr>
      <w:r>
        <w:rPr/>
        <w:t>- 이자율이 상승하는 시기는 채권가격이 하락하기 때문에 채권소지자와 채권발행자에게 나쁜 시기임</w:t>
      </w:r>
    </w:p>
    <w:p>
      <w:pPr>
        <w:rPr>
          <w:b w:val="0"/>
        </w:rPr>
      </w:pPr>
      <w:r>
        <w:rPr/>
        <w:t>3. 위험과 수익의 교환관계</w:t>
      </w:r>
    </w:p>
    <w:p>
      <w:pPr>
        <w:rPr/>
      </w:pPr>
      <w:r>
        <w:rPr/>
        <w:t>● 포트폴리오 위험</w:t>
      </w:r>
    </w:p>
    <w:p>
      <w:pPr>
        <w:rPr/>
      </w:pPr>
      <w:r>
        <w:rPr/>
        <w:t>- 체계적 위험과 비체계적 위험으로 구성되어 있음</w:t>
      </w:r>
    </w:p>
    <w:p>
      <w:pPr>
        <w:rPr/>
      </w:pPr>
      <w:r>
        <w:rPr/>
        <w:t>- 구성 종목 수를 늘리면 늘릴수록 비체계적 위험은 줄어듦</w:t>
      </w:r>
    </w:p>
    <w:p>
      <w:pPr>
        <w:rPr/>
      </w:pPr>
      <w:r>
        <w:rPr/>
        <w:t>- 체계적 위험은 분산투자로도 줄일 수 없음</w:t>
      </w:r>
    </w:p>
    <w:p>
      <w:pPr>
        <w:rPr/>
      </w:pPr>
      <w:r>
        <w:rPr/>
        <w:t>- 분산투자 방법은 구성자산(종목)수를 늘리거나 상관계수가 -1인 투자안들에 투자함으로써 비체계적 위험을 줄이는 것임</w:t>
      </w:r>
    </w:p>
    <w:p>
      <w:pPr>
        <w:rPr/>
      </w:pPr>
      <w:r>
        <w:rPr/>
        <w:t>- 분산투자를 하더라도 체계적 위험은 없어지지 않음</w:t>
      </w:r>
    </w:p>
    <w:p>
      <w:pPr>
        <w:rPr>
          <w:b w:val="0"/>
        </w:rPr>
      </w:pPr>
      <w:r>
        <w:rPr/>
        <w:t>4. 기업지배구조의 문제</w:t>
      </w:r>
    </w:p>
    <w:p>
      <w:pPr>
        <w:rPr/>
      </w:pPr>
      <w:r>
        <w:rPr/>
        <w:t>● 기업지배구조(CorporateGovernance)</w:t>
      </w:r>
    </w:p>
    <w:p>
      <w:pPr>
        <w:rPr/>
      </w:pPr>
      <w:r>
        <w:rPr/>
        <w:t>- 통상 기업 내부의 의사결정시스템, 이사회와 감사의 역할과 기능, 경영자와 주주와의 관계 등을 총칭함</w:t>
      </w:r>
    </w:p>
    <w:p>
      <w:pPr>
        <w:rPr/>
      </w:pPr>
      <w:r>
        <w:rPr/>
        <w:t>- 넓게는 기업경영과 관련된 의사결정에 영향을 미치는 요소를 말함</w:t>
      </w:r>
    </w:p>
    <w:p>
      <w:pPr>
        <w:rPr/>
      </w:pPr>
      <w:r>
        <w:rPr/>
        <w:t>● 기업경영 환경</w:t>
      </w:r>
    </w:p>
    <w:p>
      <w:pPr>
        <w:rPr/>
      </w:pPr>
      <w:r>
        <w:rPr/>
        <w:t>- 기업 내부의 의사결정시스템은 물론 시장에 대한 규제, 금융 감독체계, 관행 및 의식 등이 망라됨</w:t>
      </w:r>
    </w:p>
    <w:p>
      <w:pPr>
        <w:rPr/>
      </w:pPr>
      <w:r>
        <w:rPr/>
        <w:t>- 좁게는 기업경영자가 이해관계자, 특히 주주의 이익을 위해 제 역할을 다할 수 있도록 감시/통제하는 체계를 의미함</w:t>
      </w:r>
    </w:p>
    <w:p>
      <w:pPr>
        <w:rPr/>
      </w:pPr>
      <w:r>
        <w:rPr/>
        <w:t>- 좋은 기업지배구조는 소유자·경영자의 도덕적 해이를 막음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거시경제학의 발전과정과 학파별 주요 내용</w:t>
      </w:r>
      <w:r>
        <w:rPr/>
        <w:br/>
      </w:r>
      <w:r>
        <w:rPr/>
        <w:t>● 주요 거시경제변수의 역사적 추세</w:t>
      </w:r>
      <w:r>
        <w:rPr/>
        <w:br/>
      </w:r>
      <w:r>
        <w:rPr/>
        <w:t>● 국민소득</w:t>
      </w:r>
      <w:r>
        <w:rPr/>
        <w:br/>
      </w:r>
      <w:r>
        <w:rPr/>
        <w:t>● 물가</w:t>
      </w:r>
    </w:p>
    <w:p>
      <w:pPr>
        <w:rPr>
          <w:b w:val="0"/>
        </w:rPr>
      </w:pPr>
      <w:r>
        <w:rPr/>
        <w:t>● 거시경제학의 발전과정을 기술할 수 있다.</w:t>
      </w:r>
      <w:r>
        <w:rPr/>
        <w:br/>
      </w:r>
      <w:r>
        <w:rPr/>
        <w:t>● 거시경제학의 정의를 설명할 수 있다.</w:t>
      </w:r>
      <w:r>
        <w:rPr/>
        <w:br/>
      </w:r>
      <w:r>
        <w:rPr/>
        <w:t>● 국민경제의 순환과 변동요인을 설명할 수 있다.</w:t>
      </w:r>
      <w:r>
        <w:rPr/>
        <w:br/>
      </w:r>
      <w:r>
        <w:rPr/>
        <w:t>● 물가지수의 개념과 산출방식을 기술할 수 있다.</w:t>
      </w:r>
    </w:p>
    <w:p>
      <w:pPr>
        <w:rPr>
          <w:b w:val="0"/>
        </w:rPr>
      </w:pPr>
      <w:r>
        <w:rPr/>
        <w:t>1. 거시경제학의 발전과정과 학파별 주요 내용</w:t>
      </w:r>
      <w:r>
        <w:rPr/>
        <w:br/>
      </w:r>
      <w:r>
        <w:rPr/>
        <w:t>● 거시경제학의 태동 이전에 당면한 문제는 대량 실업을 설명할 수 없었던 경제이론의 한계점으로 볼 수 있음</w:t>
      </w:r>
      <w:r>
        <w:rPr/>
        <w:br/>
      </w:r>
      <w:r>
        <w:rPr/>
        <w:t>● 고전학파가 강조한 내용은 공급은 수요를 창출한다는 세이의 법칙으로 요악할 수 있음</w:t>
      </w:r>
      <w:r>
        <w:rPr/>
        <w:br/>
      </w:r>
      <w:r>
        <w:rPr/>
        <w:t>● 케인즈의 일반이론 이후 거시경제학은 급격하게 발전했으며 특히 1930년대 세계 대공황을 해결할 수 있는 이론적 근거를 마련</w:t>
      </w:r>
    </w:p>
    <w:p>
      <w:pPr>
        <w:rPr>
          <w:b w:val="0"/>
        </w:rPr>
      </w:pPr>
      <w:r>
        <w:rPr/>
        <w:t>2. 주요 거시경제변수의 역사적 추세</w:t>
      </w:r>
      <w:r>
        <w:rPr/>
        <w:br/>
      </w:r>
      <w:r>
        <w:rPr/>
        <w:t>● 경제학의 정의</w:t>
      </w:r>
      <w:r>
        <w:rPr/>
        <w:br/>
      </w:r>
      <w:r>
        <w:rPr/>
        <w:t>-실질GDP : 시간이 경과함에 따라 증가함</w:t>
      </w:r>
      <w:r>
        <w:rPr/>
        <w:br/>
      </w:r>
      <w:r>
        <w:rPr/>
        <w:t>-인플레이션률 : 경기순응적, 공동변화, 정부가 많은 돈을 만들 경우, 가격은 상승함</w:t>
      </w:r>
      <w:r>
        <w:rPr/>
        <w:br/>
      </w:r>
      <w:r>
        <w:rPr/>
        <w:t>-실업률: 경기역행적 공동변화를 함</w:t>
      </w:r>
    </w:p>
    <w:p>
      <w:pPr>
        <w:rPr>
          <w:b w:val="0"/>
        </w:rPr>
      </w:pPr>
      <w:r>
        <w:rPr/>
        <w:t>3. 국민소득</w:t>
      </w:r>
      <w:r>
        <w:rPr/>
        <w:br/>
      </w:r>
      <w:r>
        <w:rPr/>
        <w:t>● 국민소득은 일정기간동안 국민들에 의해서 생산된 최종생산물의 시장가치의 합계임</w:t>
      </w:r>
      <w:r>
        <w:rPr/>
        <w:br/>
      </w:r>
      <w:r>
        <w:rPr/>
        <w:t>● 국민소득의 분류는 국민총생산과 국내총생산으로 구분할 수 있으며 국민총생산은 속인주의, 국내총생산은 속지주의 개념으로 파악함</w:t>
      </w:r>
      <w:r>
        <w:rPr/>
        <w:br/>
      </w:r>
      <w:r>
        <w:rPr/>
        <w:t>● 국민소득 3면등가의 법칙은 생산국민소득=분배국민소득=지출국민소득의 개념으로 볼 수 있음</w:t>
      </w:r>
    </w:p>
    <w:p>
      <w:pPr>
        <w:rPr>
          <w:szCs w:val="20"/>
        </w:rPr>
      </w:pPr>
      <w:r>
        <w:rPr/>
        <w:t>4. 물가</w:t>
      </w:r>
      <w:r>
        <w:rPr/>
        <w:br/>
      </w:r>
      <w:r>
        <w:rPr/>
        <w:t>● GDP디플레이터는 명목GDP를 실질GDP로 나눈 지수로서 GDP추계에 포함되는 모든 재화와 서비스의 국내가격뿐만 아니라, 수출가격의 변동을 포함하는 가장 포괄적인 물가지수임</w:t>
      </w:r>
      <w:r>
        <w:rPr/>
        <w:br/>
      </w:r>
      <w:r>
        <w:rPr/>
        <w:t>● 물가지수산출방식은 라스파레이스 지수와 파쉐지수로 분류할 수 있음</w:t>
      </w:r>
      <w:r>
        <w:rPr/>
        <w:br/>
      </w: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국민소득결정이론의 기초</w:t>
      </w:r>
      <w:r>
        <w:rPr/>
        <w:br/>
      </w:r>
      <w:r>
        <w:rPr/>
        <w:t>● 국민소득의 변동과 승수효과</w:t>
      </w:r>
      <w:r>
        <w:rPr/>
        <w:br/>
      </w:r>
      <w:r>
        <w:rPr/>
        <w:t>● 국민소득결정에 대한 확대모형의 개념</w:t>
      </w:r>
      <w:r>
        <w:rPr/>
        <w:br/>
      </w:r>
      <w:r>
        <w:rPr/>
        <w:t>● 균형국민소득의 변화</w:t>
      </w:r>
    </w:p>
    <w:p>
      <w:pPr>
        <w:rPr>
          <w:b w:val="0"/>
        </w:rPr>
      </w:pPr>
      <w:r>
        <w:rPr/>
        <w:t>● 국민소득결정에 관한 고전학파와 케인즈학파의 견해를 비교할 수 있다.</w:t>
      </w:r>
      <w:r>
        <w:rPr/>
        <w:br/>
      </w:r>
      <w:r>
        <w:rPr/>
        <w:t>● 국민소득결정에서 승수에 대한 개념을 설명할 수 있다.</w:t>
      </w:r>
      <w:r>
        <w:rPr/>
        <w:br/>
      </w:r>
      <w:r>
        <w:rPr/>
        <w:t>● 국민소득결정에 대한 확대모형의 개념을 설명할 수 있다.</w:t>
      </w:r>
      <w:r>
        <w:rPr/>
        <w:br/>
      </w:r>
      <w:r>
        <w:rPr/>
        <w:t>● 균형국민소득 변화를 설명할 수 있다.</w:t>
      </w:r>
    </w:p>
    <w:p>
      <w:pPr>
        <w:rPr>
          <w:b w:val="0"/>
        </w:rPr>
      </w:pPr>
      <w:r>
        <w:rPr/>
        <w:t>1. 국민소득결정이론의 기초</w:t>
      </w:r>
      <w:r>
        <w:rPr/>
        <w:br/>
      </w:r>
      <w:r>
        <w:rPr/>
        <w:t>● 국민소득결정을 설명하는 두 가지 논리</w:t>
      </w:r>
      <w:r>
        <w:rPr/>
        <w:br/>
      </w:r>
      <w:r>
        <w:rPr/>
        <w:t>- 고전학파에서는 신축적인 가격조정에 의해 노동을 포함한 모든 생산요소의 완전고용이 자동적으로 실현됨을 주장함</w:t>
      </w:r>
      <w:r>
        <w:rPr/>
        <w:br/>
      </w:r>
      <w:r>
        <w:rPr/>
        <w:t>- 케인즈학파는 일반이론에 기초하여 유효수요의 부족으로 인한 실업불균형이 발생함에 따라 시장 가격기구의 조정실패로 인해 야기되는 실업은</w:t>
      </w:r>
    </w:p>
    <w:p>
      <w:pPr>
        <w:rPr>
          <w:vertAlign w:val="baseline"/>
        </w:rPr>
      </w:pPr>
      <w:r>
        <w:rPr/>
        <w:t>자본주의 경제의 구조적 모순현상으로 시장에 의한 자동해결이 불가능함을 주장함</w:t>
      </w:r>
      <w:r>
        <w:rPr/>
        <w:br/>
      </w:r>
      <w:r>
        <w:rPr/>
        <w:t>● 케인즈는 유효수요(Y</w:t>
      </w:r>
      <w:r>
        <w:rPr/>
        <w:t>D</w:t>
      </w:r>
      <w:r>
        <w:rPr/>
        <w:t>)의 논리로서 유효수요는 국민총생산물에 대한 수요로서 비수요(C)와 투자수요(I)로 구성되며 Y</w:t>
      </w:r>
      <w:r>
        <w:rPr/>
        <w:t>D</w:t>
      </w:r>
      <w:r>
        <w:rPr/>
        <w:t>=C+I일 때 균형국민소득이 결정됨을 주장함</w:t>
      </w:r>
      <w:r>
        <w:rPr/>
        <w:br/>
      </w:r>
      <w:r>
        <w:rPr/>
        <w:t>● 디플레이션갭은 완전고용국민소득을 달성하기 위해 메워야 할 총수요의 부족분이며 인플레이션갭은 총수요의 부족으로 실업과 유휴시설이 존재함을 의미함</w:t>
      </w:r>
    </w:p>
    <w:p>
      <w:pPr>
        <w:rPr>
          <w:b w:val="0"/>
        </w:rPr>
      </w:pPr>
      <w:r>
        <w:rPr/>
        <w:t>2. 국민소득의 변동과 승수효과</w:t>
      </w:r>
      <w:r>
        <w:rPr/>
        <w:br/>
      </w:r>
      <w:r>
        <w:rPr/>
        <w:t>● 국민소득수준의 변동은 유효수요의 변동, 주입과 누출에 따른 승수효과가 작용하기 때문임</w:t>
      </w:r>
    </w:p>
    <w:p>
      <w:pPr>
        <w:rPr>
          <w:b w:val="0"/>
        </w:rPr>
      </w:pPr>
      <w:r>
        <w:rPr/>
        <w:t>3. 국민소득결정에 대한 확대모형의 개념</w:t>
      </w:r>
      <w:r>
        <w:rPr/>
        <w:br/>
      </w:r>
      <w:r>
        <w:rPr/>
        <w:t>● 국민소득 결정의 확대모형은 정부부문과 해외부문을 포함시킨 모형임</w:t>
      </w:r>
      <w:r>
        <w:rPr/>
        <w:br/>
      </w:r>
      <w:r>
        <w:rPr/>
        <w:t xml:space="preserve">● 3부문의 모형 분석의 의의는 정부지출을 증가시켰을 때 국민소득이 어떻게 변화하는지를 파악할 수 있으며 해외부문까지 포함시키면 수출입의 변화가 </w:t>
      </w:r>
    </w:p>
    <w:p>
      <w:pPr>
        <w:rPr/>
      </w:pPr>
      <w:r>
        <w:rPr/>
        <w:t>국민소득 변화에 어떠한 영향을 주는지 알 수 있음</w:t>
      </w:r>
      <w:r>
        <w:rPr/>
        <w:br/>
      </w:r>
      <w:r>
        <w:rPr/>
        <w:t>● 재정정책의 효과 시 분석결과,  아래 [보 기]에서 G의 증가는 이자율을 통하여 투자의 감소를 가져와야 하는데 이를 정부지출 증대로 인한 투자구축(crowd out)이라고 함</w:t>
      </w:r>
    </w:p>
    <w:p>
      <w:pPr>
        <w:rPr>
          <w:lang w:eastAsia="ko-KR"/>
          <w:rFonts w:hint="eastAsia"/>
          <w:rtl w:val="off"/>
        </w:rPr>
      </w:pPr>
      <w:r>
        <w:rPr/>
        <w:t>4. 균형국민소득의 변화</w:t>
      </w:r>
      <w:r>
        <w:rPr/>
        <w:br/>
      </w:r>
      <w:r>
        <w:rPr/>
        <w:t>● 승수분석을 통한 국민소득 변동과정 분석의 한계점을 따라 물가, 이자율변화 효과를 고려하지 않으며, 한계소비성향의 일정을 전제로 하고, 자원의 유휴상태를 가정하게 되는 한계점에 노출됨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총수요와 총공급 모형의 의의</w:t>
      </w:r>
      <w:r>
        <w:rPr/>
        <w:br/>
      </w:r>
      <w:r>
        <w:rPr/>
        <w:t>● 총수요곡선과 총공급곡선의 도출</w:t>
      </w:r>
    </w:p>
    <w:p>
      <w:pPr>
        <w:rPr>
          <w:b w:val="0"/>
        </w:rPr>
      </w:pPr>
      <w:r>
        <w:rPr/>
        <w:t>● 거시경제학에서 설명하는 총수요와 총공급의 개념을 설명할 수 있다.</w:t>
      </w:r>
      <w:r>
        <w:rPr/>
        <w:br/>
      </w:r>
      <w:r>
        <w:rPr/>
        <w:t>● 총수요곡선을 도출하고 수요곡선 변동에 따른 정책적 시사점을 제시할 수 있다.</w:t>
      </w:r>
    </w:p>
    <w:p>
      <w:pPr>
        <w:rPr>
          <w:b w:val="0"/>
        </w:rPr>
      </w:pPr>
      <w:r>
        <w:rPr/>
        <w:t>1. 총수요와 총공급 모형의 의의</w:t>
      </w:r>
      <w:r>
        <w:rPr/>
        <w:br/>
      </w:r>
      <w:r>
        <w:rPr/>
        <w:t>● 분석의 의의</w:t>
      </w:r>
      <w:r>
        <w:rPr/>
        <w:br/>
      </w:r>
      <w:r>
        <w:rPr/>
        <w:t>- 총수요곡선과 총공급곡선을 이용하여 한 나라의 생산 및 물가 수준이 어떻게 되는지를 분석하는 것임</w:t>
      </w:r>
      <w:r>
        <w:rPr/>
        <w:br/>
      </w:r>
      <w:r>
        <w:rPr/>
        <w:t>● 총수요</w:t>
      </w:r>
      <w:r>
        <w:rPr/>
        <w:br/>
      </w:r>
      <w:r>
        <w:rPr/>
        <w:t>- 개념 : 거시경제적으로 수요되는 실질총생산임</w:t>
      </w:r>
      <w:r>
        <w:rPr/>
        <w:br/>
      </w:r>
      <w:r>
        <w:rPr/>
        <w:t>- 총수요 = 민간소비수요 + 총투자수요 + 정부소비수요 + 순수출수요</w:t>
      </w:r>
    </w:p>
    <w:p>
      <w:pPr>
        <w:rPr>
          <w:b w:val="0"/>
        </w:rPr>
      </w:pPr>
      <w:r>
        <w:rPr/>
        <w:t>2. 총수요곡선과 총공급곡선의 도출</w:t>
      </w:r>
      <w:r>
        <w:rPr/>
        <w:br/>
      </w:r>
      <w:r>
        <w:rPr/>
        <w:t>● 총수요곡선</w:t>
      </w:r>
      <w:r>
        <w:rPr/>
        <w:br/>
      </w:r>
      <w:r>
        <w:rPr/>
        <w:t>- 개념 : 각각의 물가수준에서 수요되는 실질총생산 수준을 보여주는 곡선임</w:t>
      </w:r>
      <w:r>
        <w:rPr/>
        <w:br/>
      </w:r>
      <w:r>
        <w:rPr/>
        <w:t>● 총수요곡선의 도출</w:t>
      </w:r>
      <w:r>
        <w:rPr/>
        <w:br/>
      </w:r>
      <w:r>
        <w:rPr/>
        <w:t>- 물가가 오르는 것은 어느 한 상품의 가격만 오르는 것이 아닌 모든 상품의 가격이 평균적으로 오른다는 것을 의미함</w:t>
      </w:r>
    </w:p>
    <w:p>
      <w:pPr>
        <w:rPr/>
      </w:pPr>
      <w:r>
        <w:rPr/>
        <w:t>● 총공급곡선</w:t>
      </w:r>
      <w:r>
        <w:rPr/>
        <w:br/>
      </w:r>
      <w:r>
        <w:rPr/>
        <w:t>-총공급 : 전체 기업이 팔고자 하는 총 생산을 의미함</w:t>
      </w:r>
      <w:r>
        <w:rPr/>
        <w:br/>
      </w:r>
      <w:r>
        <w:rPr/>
        <w:t>● 총수요곡선의 도출방법</w:t>
      </w:r>
      <w:r>
        <w:rPr/>
        <w:br/>
      </w:r>
      <w:r>
        <w:rPr/>
        <w:t>-각 물가 수준에서 기업들이 팔고자 하는 총 생산을 기준연도 시장가격으로 평가한 것임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9주</w:t>
      </w:r>
      <w:r>
        <w:rPr>
          <w:rFonts w:hint="eastAsia"/>
          <w:szCs w:val="20"/>
        </w:rPr>
        <w:t>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거시경제균형</w:t>
      </w:r>
      <w:r>
        <w:rPr/>
        <w:br/>
      </w:r>
      <w:r>
        <w:rPr/>
        <w:t>● 총수요·총공급곡선의 이동</w:t>
      </w:r>
      <w:r>
        <w:rPr/>
        <w:br/>
      </w:r>
      <w:r>
        <w:rPr/>
        <w:t>● 총수요·총공급 관리정책의 의의</w:t>
      </w:r>
    </w:p>
    <w:p>
      <w:pPr>
        <w:rPr>
          <w:b w:val="0"/>
        </w:rPr>
      </w:pPr>
      <w:r>
        <w:rPr/>
        <w:t>● 총수요·총공급의 일치에 의한 거시경제 균형을 설명할 수 있다.</w:t>
      </w:r>
      <w:r>
        <w:rPr/>
        <w:br/>
      </w:r>
      <w:r>
        <w:rPr/>
        <w:t>● 총수요곡선과 총공급곡선의 이동원인을 설명할 수 있다.</w:t>
      </w:r>
      <w:r>
        <w:rPr/>
        <w:br/>
      </w:r>
      <w:r>
        <w:rPr/>
        <w:t>● 총수요·총공급 곡선 분석을 통해 총수요·총공급 관리정책의 의의를 제시할 수 있다.</w:t>
      </w:r>
    </w:p>
    <w:p>
      <w:pPr>
        <w:rPr>
          <w:b w:val="0"/>
        </w:rPr>
      </w:pPr>
      <w:r>
        <w:rPr/>
        <w:t>1. 거시경제균형</w:t>
      </w:r>
      <w:r>
        <w:rPr/>
        <w:br/>
      </w:r>
      <w:r>
        <w:rPr/>
        <w:t>● 총수요곡선과 총공급곡선이 교차할 때 균형물가수준과 실질총생산이 결정됨.</w:t>
      </w:r>
      <w:r>
        <w:rPr/>
        <w:br/>
      </w:r>
      <w:r>
        <w:rPr/>
        <w:t>● 총수요곡선은 과소비, 기업의 투자의욕 고취, 수출증가, 인플레이션 예상, 정부가 확대재정정책 또는 확대통화정책을 사용할 때 이동하게 됨</w:t>
      </w:r>
      <w:r>
        <w:rPr/>
        <w:br/>
      </w:r>
      <w:r>
        <w:rPr/>
        <w:t>● 총공급곡선은 임금 및 생산요소가격 하락, 생산기술의 향상, 생산부존자원의 증가, 예상 인플레이션의 하락이 발생할 때 우측으로 이동함</w:t>
      </w:r>
    </w:p>
    <w:p>
      <w:pPr>
        <w:rPr>
          <w:b w:val="0"/>
        </w:rPr>
      </w:pPr>
      <w:r>
        <w:rPr/>
        <w:t>2.총수요·총공급곡선의 이동</w:t>
      </w:r>
      <w:r>
        <w:rPr/>
        <w:br/>
      </w:r>
      <w:r>
        <w:rPr/>
        <w:t>● 총수요관리정책은 총수요곡선의 성질에 따라 정부가 정부지출을 조정하고 통화량을 조정하여 총수요곡선을 적절히 이동시켜 물가안정과 완전고용을 달성하고, 나아가서 국민경제의 소득수준을 안정적으로 향상시키려는 정책임</w:t>
      </w:r>
      <w:r>
        <w:rPr/>
        <w:br/>
      </w:r>
      <w:r>
        <w:rPr/>
        <w:t>● 총공급관리정책은 정부가 임금수준과 임대료 수준을 조절하고 세율을 조정하여 총공급곡선을 적절히 이동시켜 물가안정을 달성하고 고용수준과 소득준을 안정적으로 향상시키려는 정책임</w:t>
      </w:r>
      <w:r>
        <w:rPr/>
        <w:br/>
      </w:r>
      <w:r>
        <w:rPr/>
        <w:t>● 공급주의 경제학에서는 세율을 인하시키고 노동의욕을 고취시키고 기업의욕을 높여 총공급을 증가시키면 물가수준이 안정되고 동시에 소득수준의 향상과 고용수준의 증대시킬 수 있음</w:t>
      </w:r>
      <w:r>
        <w:rPr/>
        <w:br/>
      </w:r>
      <w:r>
        <w:rPr/>
        <w:t>● 스태그플레이션 하의 총공급관리정책은 세율인하와 함께 소득정책으로 임금인상과 이윤율 인상을 억제해야 하며 소득정책이란 노동자와 기업들을 설득하여 과도한 임금인상과 이윤인상을 자제하도록 설득하는 정책임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화폐와 인플레이션</w:t>
      </w:r>
      <w:r>
        <w:rPr/>
        <w:br/>
      </w:r>
      <w:r>
        <w:rPr/>
        <w:t>● 인플레이션의 대책과 실업의 개념</w:t>
      </w:r>
      <w:r>
        <w:rPr/>
        <w:br/>
      </w:r>
      <w:r>
        <w:rPr/>
        <w:t>● 실업과 인플레이션의 상관관계</w:t>
      </w:r>
    </w:p>
    <w:p>
      <w:pPr>
        <w:rPr>
          <w:b w:val="0"/>
        </w:rPr>
      </w:pPr>
      <w:r>
        <w:rPr/>
        <w:t>● 거시경제에서 다루는 화폐와 인플레이션의 개념을 설명할 수 있다.</w:t>
      </w:r>
      <w:r>
        <w:rPr/>
        <w:br/>
      </w:r>
      <w:r>
        <w:rPr/>
        <w:t>● 인플레이션 대책을 제시할 수 있다.</w:t>
      </w:r>
      <w:r>
        <w:rPr/>
        <w:br/>
      </w:r>
      <w:r>
        <w:rPr/>
        <w:t xml:space="preserve">● 실업과 인플레이션의 상관관계를 설명할 수 있다. </w:t>
      </w:r>
    </w:p>
    <w:p>
      <w:pPr>
        <w:rPr>
          <w:b w:val="0"/>
        </w:rPr>
      </w:pPr>
      <w:r>
        <w:rPr/>
        <w:t>1.화폐와 인플레이션</w:t>
      </w:r>
      <w:r>
        <w:rPr/>
        <w:br/>
      </w:r>
      <w:r>
        <w:rPr/>
        <w:t>● 통화란 상품의 매매와 채권 채무의 청산 등 일상거래에서 일반적으로 통용되는 지불수단이며 통화(M₁)으로 측정함</w:t>
      </w:r>
      <w:r>
        <w:rPr/>
        <w:br/>
      </w:r>
      <w:r>
        <w:rPr/>
        <w:t>● 협의의 통화에 저축성예금까지도 포함해야 하는데 이는 화폐의 기능 중 지불수단을 강조한 것이며 총통화(M₂)로 측정함</w:t>
      </w:r>
      <w:r>
        <w:rPr/>
        <w:br/>
      </w:r>
      <w:r>
        <w:rPr/>
        <w:t>● 총통화에 금융자산까지도 포함해야 하는데 이는 화폐의 기능 중 가치저장의 수단을 강조한 것이며 총유동성(M₃)로 측정함</w:t>
      </w:r>
      <w:r>
        <w:rPr/>
        <w:br/>
      </w:r>
      <w:r>
        <w:rPr/>
        <w:t>● 인플레이션이란 통화량의 증발과 화폐가치의 하락 등으로 일반 물가수준이 지속적으로 상승하는 현상이며 그 정도가 미미하면 기업활동을 자극하여 호경기를 가져올 수도 있으나, 소득의 불공평한 재분배를 유발할 수 있음</w:t>
      </w:r>
      <w:r>
        <w:rPr/>
        <w:br/>
      </w:r>
      <w:r>
        <w:rPr/>
        <w:t>● 인플레이션의 종류에는 수요견인인플레이션, 비용상승 인플레이션, 수출입형 인플레이션이 있음</w:t>
      </w:r>
      <w:r>
        <w:rPr/>
        <w:br/>
      </w:r>
      <w:r>
        <w:rPr/>
        <w:t>● 인플레이션을 해결하기 위한 정책으로는 긴축재정정책과 소득정책, 산업부문의 합리화 등이 있음</w:t>
      </w:r>
    </w:p>
    <w:p>
      <w:pPr>
        <w:rPr>
          <w:b w:val="0"/>
        </w:rPr>
      </w:pPr>
      <w:r>
        <w:rPr/>
        <w:t>2. 인플레이션의 대책과 실업의 개념</w:t>
      </w:r>
      <w:r>
        <w:rPr/>
        <w:br/>
      </w:r>
      <w:r>
        <w:rPr/>
        <w:t>● 실업이란 일할 능력과 의사를 가진 사람이 일자리를 갖지 못한 상태를 말함</w:t>
      </w:r>
      <w:r>
        <w:rPr/>
        <w:br/>
      </w:r>
      <w:r>
        <w:rPr/>
        <w:t>● 실업의 폐해로는 경제적 손실(Okun’s Law, 실업률이 1% 상승하면 실질GNP는 3%정도 감소한다) 사회적 손실(범죄, 질병, 자살), 개인적 손실(소득손실, 기술퇴보, 자신감상실)로 나타남</w:t>
      </w:r>
      <w:r>
        <w:rPr/>
        <w:br/>
      </w:r>
      <w:r>
        <w:rPr/>
        <w:t>● 실업과 인플레이션의 상관관계를 나타내는 필립스 곡선은 상대적으로 낮은 실업률에서는 낮은 물가상승률이 대응하며 실업률을 낮추면 낮출수록 더 높은 물가상승률을 감수하지 않으면 안된다는 관계를 설명하고 있음</w:t>
      </w:r>
      <w:r>
        <w:rPr/>
        <w:br/>
      </w:r>
      <w:r>
        <w:rPr/>
        <w:t>● 필립스 곡선은 실업률 감소를 위한 정책수립마련 과정에서 예상되는 인플레이션 현상을 파악하고 이를 동시에 해결할 수 있는 과제로서 많은 이용이 되는 방법임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스태그플레이션의 개념과 대책</w:t>
      </w:r>
      <w:r>
        <w:rPr/>
        <w:br/>
      </w:r>
      <w:r>
        <w:rPr/>
        <w:t>● 거시경제정책의 의의</w:t>
      </w:r>
      <w:r>
        <w:rPr/>
        <w:br/>
      </w:r>
      <w:r>
        <w:rPr/>
        <w:t>● 경제안정화 정책과 학파별 논쟁</w:t>
      </w:r>
    </w:p>
    <w:p>
      <w:pPr>
        <w:rPr>
          <w:b w:val="0"/>
        </w:rPr>
      </w:pPr>
      <w:r>
        <w:rPr/>
        <w:t>● 스태그플레이션의 개념을 명확히 설명할 수 있다.</w:t>
      </w:r>
      <w:r>
        <w:rPr/>
        <w:br/>
      </w:r>
      <w:r>
        <w:rPr/>
        <w:t>● 거시경제정책의 의미와 경제안정화 정책을 설명할 수 있다.</w:t>
      </w:r>
      <w:r>
        <w:rPr/>
        <w:br/>
      </w:r>
      <w:r>
        <w:rPr/>
        <w:t xml:space="preserve">● 경제안정화 정책에 대한 케인즈학파와 고전학파의 견해차이를 비교할 수 있다. </w:t>
      </w:r>
    </w:p>
    <w:p>
      <w:pPr>
        <w:rPr>
          <w:b w:val="0"/>
        </w:rPr>
      </w:pPr>
      <w:r>
        <w:rPr/>
        <w:t>1. 스태그플레이션의 개념과 대책</w:t>
      </w:r>
      <w:r>
        <w:rPr/>
        <w:br/>
      </w:r>
      <w:r>
        <w:rPr/>
        <w:t>● 스태그플레이션은 1970년대의 높은 실업률과 높은 인플레이션이 병존하는 것으로 경기가 하강국편에 있음에도 불구하고 물가와 임금이 계속해서 상승하는 현상임</w:t>
      </w:r>
      <w:r>
        <w:rPr/>
        <w:br/>
      </w:r>
      <w:r>
        <w:rPr/>
        <w:t>● 스태그플레이션의 발생원인으로는 석유 등 원자재 파동과 임금인상 등의 공급충격에 의해 발생된다는 논리와 지속적인 총수요관리정책에 따른 예상인플레이션의 상향 조정에 의해 발생될 수도 있음</w:t>
      </w:r>
      <w:r>
        <w:rPr/>
        <w:br/>
      </w:r>
      <w:r>
        <w:rPr/>
        <w:t>● 스태그플레이션을 해결하기 위한 핵심은 필립스곡선을 하방이동 시키는 것으로 소득정책과 인력정책의 사용을 통해 완화시킬 수 있음</w:t>
      </w:r>
    </w:p>
    <w:p>
      <w:pPr>
        <w:rPr>
          <w:b w:val="0"/>
        </w:rPr>
      </w:pPr>
      <w:r>
        <w:rPr/>
        <w:t>2. 거시경제정책의 의의</w:t>
      </w:r>
      <w:r>
        <w:rPr/>
        <w:br/>
      </w:r>
      <w:r>
        <w:rPr/>
        <w:t>● 거시정책 목표는 단기의 경제안정화 정책으로 총수요관리 정책 또는 경지조절정책이며 장기의 경제성장 및 경제발전정책임</w:t>
      </w:r>
      <w:r>
        <w:rPr/>
        <w:br/>
      </w:r>
      <w:r>
        <w:rPr/>
        <w:t>일반적으로 거시경제 이론에서 재정정책이란 재정적 안정화정책(단기), 금융정책이란 금융적 안정화 정책임</w:t>
      </w:r>
      <w:r>
        <w:rPr/>
        <w:br/>
      </w:r>
      <w:r>
        <w:rPr/>
        <w:t>● 거시경제 운용의 3대 목표는 물가안정, 완전고용, 경제성장으로 규정하며 안정화 정책은 재정정책과 금융정책의 운용방법을 의미함</w:t>
      </w:r>
      <w:r>
        <w:rPr/>
        <w:br/>
      </w:r>
      <w:r>
        <w:rPr/>
        <w:t>● 재정정책의 확대정책은 이자율 상승, 국민소득 증대이며 긴축정책의 목표는 이자율 하락, 국민소득 감소가 목표이며, 금융정책의 확대정책은 이자율 하락, 국민소득 증대이며 긴축정책의 목표는 이자율 상승으로 인한 국민소득 감소가 목표임</w:t>
      </w:r>
      <w:r>
        <w:rPr/>
        <w:br/>
      </w:r>
      <w:r>
        <w:rPr/>
        <w:t>● 고전학파에는 경제안정화정책으로 일괄된 준칙을 중시여기며 재정은 균형재정을 강조함에 반해 케인즈 학파는 재정정책의 효과를 강조함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국제경제 이론</w:t>
      </w:r>
      <w:r>
        <w:rPr/>
        <w:br/>
      </w:r>
      <w:r>
        <w:rPr/>
        <w:t>● 외환론과 국제수지</w:t>
      </w:r>
      <w:r>
        <w:rPr/>
        <w:br/>
      </w:r>
      <w:r>
        <w:rPr/>
        <w:t>● 경제성장이론의 기초개념</w:t>
      </w:r>
      <w:r>
        <w:rPr/>
        <w:br/>
      </w:r>
      <w:r>
        <w:rPr/>
        <w:t>● 대표적인 경제성장 모형</w:t>
      </w:r>
    </w:p>
    <w:p>
      <w:pPr>
        <w:rPr>
          <w:b w:val="0"/>
        </w:rPr>
      </w:pPr>
      <w:r>
        <w:rPr/>
        <w:t>● 국내경제와 국제경제의 차이점을 비교할 수 있다.</w:t>
      </w:r>
      <w:r>
        <w:rPr/>
        <w:br/>
      </w:r>
      <w:r>
        <w:rPr/>
        <w:t>● 국제수지의 개념과 운영정책을 설명할 수 있다.</w:t>
      </w:r>
      <w:r>
        <w:rPr/>
        <w:br/>
      </w:r>
      <w:r>
        <w:rPr/>
        <w:t>● 경제성장이론의 기초개념을 설명할 수 있다.</w:t>
      </w:r>
      <w:r>
        <w:rPr/>
        <w:br/>
      </w:r>
      <w:r>
        <w:rPr/>
        <w:t>● 대표적인 경제성장 모형을 구분할 수 있다.</w:t>
      </w:r>
    </w:p>
    <w:p>
      <w:pPr>
        <w:rPr>
          <w:b w:val="0"/>
        </w:rPr>
      </w:pPr>
      <w:r>
        <w:rPr/>
        <w:t xml:space="preserve">1. 국제경제 이론 </w:t>
      </w:r>
      <w:r>
        <w:rPr/>
        <w:br/>
      </w:r>
      <w:r>
        <w:rPr/>
        <w:t>● 국제경제가 국내경제와 다른 원인은 생산요소 이동의 제약, 국가에 의한 의식적 조정, 상이한 통화단위의 사용되기 떄문임</w:t>
      </w:r>
      <w:r>
        <w:rPr/>
        <w:br/>
      </w:r>
      <w:r>
        <w:rPr/>
        <w:t>● 외환이란 외국의 화폐임과 동시에 외환에는 외국의 화폐는 물론이고, 외화를 청구할 수 있는 외화표시어음, 전신환, 우편환 등 외화표시 지불지시서, 외화예금통장 등이 모두 포함되며 환율이란 한 나라의 화폐와 외국화폐와의 교환비율을 의미하는데 이것은 외국화폐 한단위를 구입하는데 소요되는 자국의 화폐량을 의미함</w:t>
      </w:r>
      <w:r>
        <w:rPr/>
        <w:br/>
      </w:r>
      <w:r>
        <w:rPr/>
        <w:t>● 환율이 상승하면 수출이 촉진되며 반대로 환율이 하락하면 수입이 촉진되어 결과적으로 국제수지가 악하되는 현상을 발생시킴</w:t>
      </w:r>
      <w:r>
        <w:rPr/>
        <w:br/>
      </w:r>
      <w:r>
        <w:rPr/>
        <w:t>● 일정기간 동안 한 국민경제가 국제거래로 인하여 발생한 외국에 대한 화폐지불과 외국으로 부터 화폐수지를 대조시킨 것을 국제수지(Balance of international payments)라고 하며 국제수지를 구성하는 여러 가지 경제적 거래를 체계적으로 분류하여 하나의 표로 작성한 것을 국제수지표라고 함</w:t>
      </w:r>
      <w:r>
        <w:rPr/>
        <w:br/>
      </w:r>
      <w:r>
        <w:rPr/>
        <w:t>● 국제수지 안정화 정책으로는 경장수지정책과 국내정책, 외환대책 등으로 상황에 따라 적절하게 운영할 수 있음</w:t>
      </w:r>
    </w:p>
    <w:p>
      <w:pPr>
        <w:rPr>
          <w:b w:val="0"/>
        </w:rPr>
      </w:pPr>
      <w:r>
        <w:rPr/>
        <w:t>2. 외환론과 국제수지</w:t>
      </w:r>
      <w:r>
        <w:rPr/>
        <w:br/>
      </w:r>
      <w:r>
        <w:rPr/>
        <w:t>● 경제성장이란 생산능력의 향상에 의해서 실질국민소득이 장기적으로 증대해 나가는 현상임</w:t>
      </w:r>
      <w:r>
        <w:rPr/>
        <w:br/>
      </w:r>
      <w:r>
        <w:rPr/>
        <w:t>● 생산능력은 노동, 토지(자원), 자본 등의 생산요소 투입증가와 기술진보에 의해서 향상되며, 경제성장의 크기를 측정하는 기준은 국민소득의 증가율에 있음</w:t>
      </w:r>
      <w:r>
        <w:rPr/>
        <w:br/>
      </w:r>
      <w:r>
        <w:rPr/>
        <w:t>● 해로드의 모형에서는 국민경제에서 투자율과 저축률과의 동태적 균형관계를 기준으로 케인즈의 국민소득 결정이론을 장기화 하여 자본주의 경제의 성장과정이 불안정하다는 것을 밝힌 이론임</w:t>
      </w:r>
      <w:r>
        <w:rPr/>
        <w:br/>
      </w:r>
      <w:r>
        <w:rPr/>
        <w:t>● 해로드 이론에서는 자본계수의 일정과 저축률 불변이라는 가정 하에 균형성장의 불안정성을 분석하였음</w:t>
      </w:r>
      <w:r>
        <w:rPr/>
        <w:br/>
      </w:r>
      <w:r>
        <w:rPr/>
        <w:t>● 기술진보 하의 솔로우 모형은 시간이 흐름에 따라 생산능력을 확장시키는 외생적 기술진보를 고려함</w:t>
      </w:r>
      <w:r>
        <w:rPr/>
        <w:br/>
      </w:r>
      <w:r>
        <w:rPr/>
        <w:t xml:space="preserve">● 경제의 성장은 인구증가, 자본축적 및 기술진보의 3가지 요인에 의존하는데 솔로우는 경제 성장률의 80%이상이 기술진보에 의존하고 있으며 나머지 20%가 자본, 노동의 비율의 증가에 의존함을 밝혀냄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유동성함정과 부의 효과</w:t>
      </w:r>
      <w:r>
        <w:rPr/>
        <w:br/>
      </w:r>
      <w:r>
        <w:rPr/>
        <w:t>● 전통적인 소비이론</w:t>
      </w:r>
      <w:r>
        <w:rPr/>
        <w:br/>
      </w:r>
      <w:r>
        <w:rPr/>
        <w:t>● 최근의 소비이론</w:t>
      </w:r>
    </w:p>
    <w:p>
      <w:pPr>
        <w:rPr>
          <w:b w:val="0"/>
        </w:rPr>
      </w:pPr>
      <w:r>
        <w:rPr/>
        <w:t>● 유동성 함정과 부의 효과를 설명할 수 있다.</w:t>
      </w:r>
      <w:r>
        <w:rPr/>
        <w:br/>
      </w:r>
      <w:r>
        <w:rPr/>
        <w:t>● 전통적인 소비이론의 개념을 비교할 수 있다.</w:t>
      </w:r>
      <w:r>
        <w:rPr/>
        <w:br/>
      </w:r>
      <w:r>
        <w:rPr/>
        <w:t>● 최근의 소비이론과 대안적 연구의 개념을 설명할 수 있다.</w:t>
      </w:r>
    </w:p>
    <w:p>
      <w:pPr>
        <w:rPr>
          <w:b w:val="0"/>
        </w:rPr>
      </w:pPr>
      <w:r>
        <w:rPr/>
        <w:t>1. 부의 효과와 유동성 함정</w:t>
      </w:r>
      <w:r>
        <w:rPr/>
        <w:br/>
      </w:r>
      <w:r>
        <w:rPr/>
        <w:t>● IS-LM곡선을 사용하여 설명함</w:t>
      </w:r>
      <w:r>
        <w:rPr/>
        <w:br/>
      </w:r>
      <w:r>
        <w:rPr/>
        <w:t>- 고전학파는 재정정책은 효과가 없고 통화정책은 효과가 있음을 주장함</w:t>
      </w:r>
      <w:r>
        <w:rPr/>
        <w:br/>
      </w:r>
      <w:r>
        <w:rPr/>
        <w:t>- 케인즈학파는 통화정책은 무력하고 재정정책이 효과가 있음을 주장함</w:t>
      </w:r>
      <w:r>
        <w:rPr/>
        <w:br/>
      </w:r>
      <w:r>
        <w:rPr/>
        <w:t>2. 전통적인 소비이론</w:t>
      </w:r>
      <w:r>
        <w:rPr/>
        <w:br/>
      </w:r>
      <w:r>
        <w:rPr/>
        <w:t>● 절대소득가설</w:t>
      </w:r>
      <w:r>
        <w:rPr/>
        <w:br/>
      </w:r>
      <w:r>
        <w:rPr/>
        <w:t>- 소비수준이 현재소득에 의해서만 영향을 받는다는 가설임</w:t>
      </w:r>
      <w:r>
        <w:rPr/>
        <w:br/>
      </w:r>
      <w:r>
        <w:rPr/>
        <w:t>● Duesenberry의 상대소득가설</w:t>
      </w:r>
      <w:r>
        <w:rPr/>
        <w:br/>
      </w:r>
      <w:r>
        <w:rPr/>
        <w:t>- 단기적으로 개인 i의 소비는 본인의 소득수준 뿐만 아니라 사회의 평균소득수준에 의해서도 영향을 받는다는 가설임</w:t>
      </w:r>
      <w:r>
        <w:rPr/>
        <w:br/>
      </w:r>
      <w:r>
        <w:rPr/>
        <w:t>● Modigliani-Brumberg-Ando의 생애주기가설</w:t>
      </w:r>
      <w:r>
        <w:rPr/>
        <w:br/>
      </w:r>
      <w:r>
        <w:rPr/>
        <w:t>- 소득은 일반적으로 중년기 때 가장 높고 유년기와 노년기에는 낮아지는 데 반하여 소비자는 전 생애에 걸쳐서 소비를 비슷한 수준으로 유지하거나 서서히 증가시키려는 경향이 있다는 가설임</w:t>
      </w:r>
      <w:r>
        <w:rPr/>
        <w:br/>
      </w:r>
      <w:r>
        <w:rPr/>
        <w:t>● Friedman의 항상소득가설</w:t>
      </w:r>
      <w:r>
        <w:rPr/>
        <w:br/>
      </w:r>
      <w:r>
        <w:rPr/>
        <w:t>- 소비자는 현재소득에 의해서가 아니라 생애의 총자원 개념인 항상소득(permanent income)에 의하여 소비수준을 결정한다는 가설임</w:t>
      </w:r>
      <w:r>
        <w:rPr/>
        <w:br/>
      </w:r>
      <w:r>
        <w:rPr/>
        <w:t>3. 최근의 소비이론</w:t>
      </w:r>
      <w:r>
        <w:rPr/>
        <w:br/>
      </w:r>
      <w:r>
        <w:rPr/>
        <w:t>● Hall과 Flavin의 랜덤워크가설</w:t>
      </w:r>
      <w:r>
        <w:rPr/>
        <w:br/>
      </w:r>
      <w:r>
        <w:rPr/>
        <w:t>- 매기의 민간소비계획은 현재소득과 미래소득의 예상하에 소비를 통하여 얻을 수 있는 생애의 총기대효용을 극대화시키는 수준에서 결정한다는 가설임</w:t>
      </w:r>
      <w:r>
        <w:rPr/>
        <w:br/>
      </w:r>
      <w:r>
        <w:rPr/>
        <w:t>● Campbell과 Deaton의 가설</w:t>
      </w:r>
      <w:r>
        <w:rPr/>
        <w:br/>
      </w:r>
      <w:r>
        <w:rPr/>
        <w:t>- Deaton에 의하면 항상소득가설을 가정할 경우 실질이자율이 증가하면 금기의 소비를 줄이고 저축을 늘려 차기의 소비에 충당한다는 소비증가와 실질이자율간의 비례관계를 얻을 수 있음</w:t>
      </w:r>
      <w:r>
        <w:rPr/>
        <w:br/>
      </w:r>
      <w:r>
        <w:rPr/>
        <w:t>● 대안적 연구</w:t>
      </w:r>
      <w:r>
        <w:rPr/>
        <w:br/>
      </w:r>
      <w:r>
        <w:rPr/>
        <w:t>- 랜덤워크가설에서 부수적 가정을 완화시키는(일반화시키는) 연구방향이 진행 중에 있음</w:t>
      </w:r>
      <w:r>
        <w:rPr/>
        <w:br/>
      </w:r>
      <w:r>
        <w:rPr/>
        <w:t>- 다양한 연구방향 제시함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</w:t>
      </w:r>
      <w:r>
        <w:rPr>
          <w:lang w:eastAsia="ko-KR"/>
          <w:rFonts w:hint="eastAsia"/>
          <w:szCs w:val="20"/>
          <w:rtl w:val="off"/>
        </w:rPr>
        <w:t xml:space="preserve">- </w:t>
      </w:r>
      <w:r>
        <w:rPr/>
        <w:t>● 전통적인 투자이론</w:t>
      </w:r>
      <w:r>
        <w:rPr/>
        <w:br/>
      </w:r>
      <w:r>
        <w:rPr/>
        <w:t>● 최근 투자이론</w:t>
      </w:r>
    </w:p>
    <w:p>
      <w:pPr>
        <w:rPr>
          <w:b w:val="0"/>
        </w:rPr>
      </w:pPr>
      <w:r>
        <w:rPr/>
        <w:t>● 전통적인 투자이론의 개념을 명확히 비교할 수 있다.</w:t>
      </w:r>
      <w:r>
        <w:rPr/>
        <w:br/>
      </w:r>
      <w:r>
        <w:rPr/>
        <w:t>● 최근의 투자이론과 각각의 개념을 설명할 수 있다.</w:t>
      </w:r>
    </w:p>
    <w:p>
      <w:pPr>
        <w:rPr>
          <w:b w:val="0"/>
        </w:rPr>
      </w:pPr>
      <w:r>
        <w:rPr/>
        <w:t>1. 전통 이론</w:t>
      </w:r>
      <w:r>
        <w:rPr/>
        <w:br/>
      </w:r>
      <w:r>
        <w:rPr/>
        <w:t>● 고전학파의 현재가치이론</w:t>
      </w:r>
      <w:r>
        <w:rPr/>
        <w:br/>
      </w:r>
      <w:r>
        <w:rPr/>
        <w:t>- 기업가는 기업의 현재가치를 극대화하기 위하여 시장이자율로 할인한 투자계획의 현재가치가 양(+)이면 투자를 실행함</w:t>
      </w:r>
      <w:r>
        <w:rPr/>
        <w:br/>
      </w:r>
      <w:r>
        <w:rPr/>
        <w:t>● 케인즈의 한계효율이론</w:t>
      </w:r>
      <w:r>
        <w:rPr/>
        <w:br/>
      </w:r>
      <w:r>
        <w:rPr/>
        <w:t>- 투자는 예상되는 자본의 한계효율이 투자소요자금의 기회비용을 나타내는 시장이자율보다 클 경우에 실행함</w:t>
      </w:r>
      <w:r>
        <w:rPr/>
        <w:br/>
      </w:r>
      <w:r>
        <w:rPr/>
        <w:t>● 가속도 이론</w:t>
      </w:r>
      <w:r>
        <w:rPr/>
        <w:br/>
      </w:r>
      <w:r>
        <w:rPr/>
        <w:t>- 고전학파나 케인즈의 투자이론이 이자율을 중시하는데 비하여 산출량의 변화를 투자결정의 주요 요인으로 보는 견해임</w:t>
      </w:r>
      <w:r>
        <w:rPr/>
        <w:br/>
      </w:r>
      <w:r>
        <w:rPr/>
        <w:t>● 신고전학파이론</w:t>
      </w:r>
      <w:r>
        <w:rPr/>
        <w:br/>
      </w:r>
      <w:r>
        <w:rPr/>
        <w:t>- 자본의 사용자비용은 자본재가격, 실질금리 및 감가상각률에 의해 결정되며 자본의 한계생산성은 생산이 늘어나면 증가하므로 결국 투자는 산출량 수준, 자본재 가격, 실질금리 및 감가상각률에 의해 결정됨</w:t>
      </w:r>
      <w:r>
        <w:rPr/>
        <w:br/>
      </w:r>
      <w:r>
        <w:rPr/>
        <w:br/>
      </w:r>
      <w:r>
        <w:rPr/>
        <w:t>2. 최근 이론</w:t>
      </w:r>
      <w:r>
        <w:rPr/>
        <w:br/>
      </w:r>
      <w:r>
        <w:rPr/>
        <w:t>● Tobin의 Q이론</w:t>
      </w:r>
      <w:r>
        <w:rPr/>
        <w:br/>
      </w:r>
      <w:r>
        <w:rPr/>
        <w:t>- 투자결정에서 중요한 것은 자본 1단위 추가 시 기업의 가치증가와 자본대체비용간의 관계임을 설명함</w:t>
      </w:r>
      <w:r>
        <w:rPr/>
        <w:br/>
      </w:r>
      <w:r>
        <w:rPr/>
        <w:t>● 비가역적 투자이론</w:t>
      </w:r>
      <w:r>
        <w:rPr/>
        <w:br/>
      </w:r>
      <w:r>
        <w:rPr/>
        <w:t>- Arrow(1968), Bernanke(1963), McDonald와 Siegel(1986), Pindyck(1991) 등에 의하면 불확실성 경제하에서는 투자의 비가역성이 투자결정에 중요한 요인이 됨을 주장함</w:t>
      </w:r>
      <w:r>
        <w:rPr/>
        <w:br/>
      </w:r>
      <w:r>
        <w:rPr/>
        <w:t>- 비가역성이란 변화를 일으킨 물질이 본디의 상태로 돌아오지 아니하는 성질을 말함</w:t>
      </w:r>
      <w:r>
        <w:rPr/>
        <w:br/>
      </w:r>
      <w:r>
        <w:rPr/>
        <w:t>- 예를 들면, 부동산 문제가 한번 악화되면 사회, 경제, 기술의 측면에서 예전의 완전한 상태로 회복하기가 어려운 부동산의 특성을 들 수 있음</w:t>
      </w:r>
      <w:r>
        <w:rPr/>
        <w:br/>
      </w:r>
      <w:r>
        <w:rPr/>
        <w:t>● 케인지안 불균형이론</w:t>
      </w:r>
      <w:r>
        <w:rPr/>
        <w:br/>
      </w:r>
      <w:r>
        <w:rPr/>
        <w:t>- Malinvaud(1980), 1982), Sneessens(1987) 등에 따르면 투자는 이윤과 생산물에 대한 수요에 의해 결정됨을 나타냄</w:t>
      </w:r>
      <w:r>
        <w:rPr/>
        <w:br/>
      </w:r>
      <w:r>
        <w:rPr/>
        <w:t>● 조정실패모형</w:t>
      </w:r>
      <w:r>
        <w:rPr/>
        <w:br/>
      </w:r>
      <w:r>
        <w:rPr/>
        <w:t>- Cooper와 John(1988)에 따르면 분권화된 경제체제, 특히 독점적 경쟁구조하에서 규모에 대한 수익체증(increasing returns to scale)이 있을 경우 경제주체간의 투자 결정에 있어서 조정실패의 문제가 발생한다고 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12 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균형성장론과 불균형성장론의 개념</w:t>
      </w:r>
      <w:r>
        <w:rPr/>
        <w:br/>
      </w:r>
      <w:r>
        <w:rPr/>
        <w:t>● 경제개발모형의 종합적 평가</w:t>
      </w:r>
      <w:r>
        <w:rPr/>
        <w:br/>
      </w:r>
      <w:r>
        <w:rPr/>
        <w:t>● 거시경제학의 기초</w:t>
      </w:r>
      <w:r>
        <w:rPr/>
        <w:br/>
      </w:r>
      <w:r>
        <w:rPr/>
        <w:t>● 국민소득 결정모형</w:t>
      </w:r>
    </w:p>
    <w:p>
      <w:pPr>
        <w:rPr>
          <w:b w:val="0"/>
        </w:rPr>
      </w:pPr>
      <w:r>
        <w:rPr/>
        <w:t>● 균형·불균형성장이론을 설명할 수 있다.</w:t>
      </w:r>
      <w:r>
        <w:rPr/>
        <w:br/>
      </w:r>
      <w:r>
        <w:rPr/>
        <w:t>● 균형성장이론과 불균형성장이론의 이해를 통해 경제개발모형을 평가할 수 있다.</w:t>
      </w:r>
      <w:r>
        <w:rPr/>
        <w:br/>
      </w:r>
      <w:r>
        <w:rPr/>
        <w:t>● 거시경제학의 기초로 우선 시장을 구분할 수 있다.</w:t>
      </w:r>
      <w:r>
        <w:rPr/>
        <w:br/>
      </w:r>
      <w:r>
        <w:rPr/>
        <w:t>● 국민소득 결정모형을 설명할 수 있다.</w:t>
      </w:r>
    </w:p>
    <w:p>
      <w:pPr>
        <w:rPr>
          <w:b w:val="0"/>
        </w:rPr>
      </w:pPr>
      <w:r>
        <w:rPr/>
        <w:t>1. 균형성장론과 불균형성장론의 개념</w:t>
      </w:r>
      <w:r>
        <w:rPr/>
        <w:br/>
      </w:r>
      <w:r>
        <w:rPr/>
        <w:t>● 균형개발이론은 한나라의 경제개발은 모든 산업부문이 동시적이며 균형적으로 개발되어야만 가능하다고 주장하는 이론임</w:t>
      </w:r>
      <w:r>
        <w:rPr/>
        <w:br/>
      </w:r>
      <w:r>
        <w:rPr/>
        <w:t>● 불균형발전론은 희소한 자원을 가장 효과적인 산업부문에 집중적으로 투자할 경우 그 효과가 여타 산업부문에 자동적으로 전파될 것이므로 경제발전을 유도하기 위해서는 선도산업에 집중적인 투자시행을 주장하는 논리임</w:t>
      </w:r>
      <w:r>
        <w:rPr/>
        <w:br/>
      </w:r>
      <w:r>
        <w:rPr/>
        <w:t>● 불균형발전론에서 전방연관효과는 선도산업의 발전이 그 산업의 제품을 사용하여 생산하는 새로운 산업을 발전시킨다는 것이며, 후방연관효과는 선도산업의 발전이 그 산업의 원료공급업을 발전시킬 수 있다는 논리임</w:t>
      </w:r>
    </w:p>
    <w:p>
      <w:pPr>
        <w:rPr>
          <w:b w:val="0"/>
        </w:rPr>
      </w:pPr>
      <w:r>
        <w:rPr/>
        <w:t>2. 경제개발모형의 종합적 평가</w:t>
      </w:r>
      <w:r>
        <w:rPr/>
        <w:br/>
      </w:r>
      <w:r>
        <w:rPr/>
        <w:t>● 균형발전론의 평가는 많은 부문에 걸쳐 동시적으로 투자를 하려면 자본 및 자원부족에 직면 할 수 있으며, 광범위한 영역에 적용할 수 있는 기술부족 및 경영능력이 부족할 수 있음</w:t>
      </w:r>
      <w:r>
        <w:rPr/>
        <w:br/>
      </w:r>
      <w:r>
        <w:rPr/>
        <w:t>● 불균형발전론에 대한 평가는 저축보다는 투자를 중시하기 때문에 자본조달을 경시함에 따라 일시적인 특정부분만을 개발할 경우, 투입자원의 부족 또는 산출물에 대한 수요부족이라는 애로사항에 봉착할 우려가 있음</w:t>
      </w:r>
      <w:r>
        <w:rPr/>
        <w:br/>
      </w:r>
      <w:r>
        <w:rPr>
          <w:rFonts w:hint="eastAsia"/>
          <w:szCs w:val="20"/>
        </w:rPr>
        <w:t xml:space="preserve">2교시 학습 키워드 - </w:t>
      </w:r>
      <w:r>
        <w:rPr/>
        <w:t>● IS-LM모형을 이용한 경제정책의 효과분석</w:t>
      </w:r>
      <w:r>
        <w:rPr/>
        <w:br/>
      </w:r>
      <w:r>
        <w:rPr/>
        <w:t>● AD-AS모형을 이용한 경제정책의 효과분석</w:t>
      </w:r>
      <w:r>
        <w:rPr/>
        <w:br/>
      </w:r>
      <w:r>
        <w:rPr/>
        <w:t>● 물가불변하의 IS-LM모형에서의 구축효과</w:t>
      </w:r>
      <w:r>
        <w:rPr/>
        <w:br/>
      </w:r>
      <w:r>
        <w:rPr/>
        <w:t>● 물가변동하의 AD-AS모형에서의 구축효과</w:t>
      </w:r>
      <w:r>
        <w:rPr/>
        <w:br/>
      </w:r>
      <w:r>
        <w:rPr/>
        <w:t>● 감세정책의 효과</w:t>
      </w:r>
    </w:p>
    <w:p>
      <w:pPr>
        <w:rPr>
          <w:b w:val="0"/>
        </w:rPr>
      </w:pPr>
      <w:r>
        <w:rPr/>
        <w:t>● 경제정책의 효과분석을 설명할 수 있다.</w:t>
      </w:r>
      <w:r>
        <w:rPr/>
        <w:br/>
      </w:r>
      <w:r>
        <w:rPr/>
        <w:t>● 물가모형을 분석할 수 있다.</w:t>
      </w:r>
      <w:r>
        <w:rPr/>
        <w:br/>
      </w:r>
      <w:r>
        <w:rPr/>
        <w:t>● 감세정책의 가설을 구분할 수 있다.</w:t>
      </w:r>
    </w:p>
    <w:p>
      <w:pPr>
        <w:rPr>
          <w:b w:val="0"/>
        </w:rPr>
      </w:pPr>
      <w:r>
        <w:rPr/>
        <w:t>1. IS-LM모형을 이용한 경제정책의 효과분석</w:t>
      </w:r>
      <w:r>
        <w:rPr/>
        <w:br/>
      </w:r>
      <w:r>
        <w:rPr/>
        <w:t>● 재화시장의 공급, 수요, 균형</w:t>
      </w:r>
      <w:r>
        <w:rPr/>
        <w:br/>
      </w:r>
      <w:r>
        <w:rPr/>
        <w:t>- 국민소득의 공급식: Ys=Y거시경제모형: 물가불변하의 ISㅡLM모형</w:t>
      </w:r>
    </w:p>
    <w:p>
      <w:pPr>
        <w:rPr/>
      </w:pPr>
      <w:r>
        <w:rPr/>
        <w:t>● 화폐시장</w:t>
      </w:r>
      <w:r>
        <w:rPr/>
        <w:br/>
      </w:r>
      <w:r>
        <w:rPr/>
        <w:t>- 화폐시장의 균형식: M/P=L(r, Y)</w:t>
      </w:r>
    </w:p>
    <w:p>
      <w:pPr>
        <w:rPr>
          <w:b w:val="0"/>
        </w:rPr>
      </w:pPr>
      <w:r>
        <w:rPr/>
        <w:t>2. AD-AS모형을 이용한 경제정책의 효과분석</w:t>
      </w:r>
      <w:r>
        <w:rPr/>
        <w:br/>
      </w:r>
      <w:r>
        <w:rPr/>
        <w:t>● 물가변동하의 ADㅡAS모형</w:t>
      </w:r>
      <w:r>
        <w:rPr/>
        <w:br/>
      </w:r>
      <w:r>
        <w:rPr/>
        <w:t>- 총수요(AD) 우하향함 (종축은 P, 횡축은 Y)</w:t>
      </w:r>
      <w:r>
        <w:rPr/>
        <w:br/>
      </w:r>
      <w:r>
        <w:rPr/>
        <w:t>- 총공급(AS): 노동과 자본의 투입에 의해 결정</w:t>
      </w:r>
      <w:r>
        <w:rPr/>
        <w:br/>
      </w:r>
      <w:r>
        <w:rPr/>
        <w:t>● ADㅡAS모형을 이용한 경제정책의 효과분석</w:t>
      </w:r>
      <w:r>
        <w:rPr/>
        <w:br/>
      </w:r>
      <w:r>
        <w:rPr/>
        <w:t>- 재정정책</w:t>
      </w:r>
      <w:r>
        <w:rPr/>
        <w:br/>
      </w:r>
      <w:r>
        <w:rPr/>
        <w:t>● 통화정책</w:t>
      </w:r>
      <w:r>
        <w:rPr/>
        <w:br/>
      </w:r>
      <w:r>
        <w:rPr/>
        <w:t>- 고전학파의 확대통화정책</w:t>
      </w:r>
      <w:r>
        <w:rPr/>
        <w:br/>
      </w:r>
      <w:r>
        <w:rPr/>
        <w:t>- 케인즈학파의 확대통화정책</w:t>
      </w:r>
      <w:r>
        <w:rPr/>
        <w:br/>
      </w:r>
      <w:r>
        <w:rPr/>
        <w:t>● 물가불변하의 ISㅡLM모형에서의 구축효과</w:t>
      </w:r>
      <w:r>
        <w:rPr/>
        <w:br/>
      </w:r>
      <w:r>
        <w:rPr/>
        <w:t>- 완전한 구축효과</w:t>
      </w:r>
      <w:r>
        <w:rPr/>
        <w:br/>
      </w:r>
      <w:r>
        <w:rPr/>
        <w:t>- 불완전한 구축효과</w:t>
      </w:r>
      <w:r>
        <w:rPr/>
        <w:br/>
      </w:r>
      <w:r>
        <w:rPr/>
        <w:t>- 무구축효과</w:t>
      </w:r>
      <w:r>
        <w:rPr/>
        <w:br/>
      </w:r>
      <w:r>
        <w:rPr/>
        <w:t>● 물가변동하의 ADㅡAS모형에서의 구축효과</w:t>
      </w:r>
      <w:r>
        <w:rPr/>
        <w:br/>
      </w:r>
      <w:r>
        <w:rPr/>
        <w:t>- 고전학파의 모형 : 완전한 구축효과</w:t>
      </w:r>
      <w:r>
        <w:rPr/>
        <w:br/>
      </w:r>
      <w:r>
        <w:rPr/>
        <w:t>- 케인즈학파의 모형 : 불완전한 구축효과</w:t>
      </w:r>
      <w:r>
        <w:rPr/>
        <w:br/>
      </w:r>
      <w:r>
        <w:rPr/>
        <w:t>● 감세정책의 효과</w:t>
      </w:r>
      <w:r>
        <w:rPr/>
        <w:br/>
      </w:r>
      <w:r>
        <w:rPr/>
        <w:t>- 절대소득가설</w:t>
      </w:r>
      <w:r>
        <w:rPr/>
        <w:br/>
      </w:r>
      <w:r>
        <w:rPr/>
        <w:t>- 항상소득가설</w:t>
      </w:r>
      <w:r>
        <w:rPr/>
        <w:br/>
      </w:r>
      <w:r>
        <w:rPr/>
        <w:t>- 합리적 기대학파의 가설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13 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비교정태이론</w:t>
      </w:r>
      <w:r>
        <w:rPr/>
        <w:br/>
      </w:r>
      <w:r>
        <w:rPr/>
        <w:t>● 동태이론 : 필립스곡선</w:t>
      </w:r>
    </w:p>
    <w:p>
      <w:pPr>
        <w:rPr>
          <w:b w:val="0"/>
        </w:rPr>
      </w:pPr>
      <w:r>
        <w:rPr/>
        <w:t>● 인플레이션의 원인을 설명하는 비교정태이론을 분석할 수 있다.</w:t>
      </w:r>
      <w:r>
        <w:rPr/>
        <w:br/>
      </w:r>
      <w:r>
        <w:rPr/>
        <w:t>● 인플레이션의 원인을 설명하는 동태이론을 설명할 수 있다.</w:t>
      </w:r>
    </w:p>
    <w:p>
      <w:pPr>
        <w:rPr>
          <w:b w:val="0"/>
        </w:rPr>
      </w:pPr>
      <w:r>
        <w:rPr/>
        <w:t>1. 비교정태적 이론</w:t>
      </w:r>
      <w:r>
        <w:rPr/>
        <w:br/>
      </w:r>
      <w:r>
        <w:rPr/>
        <w:t>● 수요견인설(AD의 이동: IS or LM)</w:t>
      </w:r>
      <w:r>
        <w:rPr/>
        <w:br/>
      </w:r>
      <w:r>
        <w:rPr/>
        <w:t>- 제품의 수요가 공급을 초과할 때 인플레이션이 발생함</w:t>
      </w:r>
      <w:r>
        <w:rPr/>
        <w:br/>
      </w:r>
      <w:r>
        <w:rPr/>
        <w:t>● 비용인상설(AS의 이동)</w:t>
      </w:r>
      <w:r>
        <w:rPr/>
        <w:br/>
      </w:r>
      <w:r>
        <w:rPr/>
        <w:t>- 임금율이나 이윤율의 인상, 원자재가격의 상승(예: 국제유가인상)으로 인플레이션 발생함</w:t>
      </w:r>
      <w:r>
        <w:rPr/>
        <w:br/>
      </w:r>
      <w:r>
        <w:rPr/>
        <w:br/>
      </w:r>
      <w:r>
        <w:rPr/>
        <w:t>2. 동태이론</w:t>
      </w:r>
      <w:r>
        <w:rPr/>
        <w:br/>
      </w:r>
      <w:r>
        <w:rPr/>
        <w:t>● 필립스곡선</w:t>
      </w:r>
      <w:r>
        <w:rPr/>
        <w:br/>
      </w:r>
      <w:r>
        <w:rPr/>
        <w:t>실업률(u)이 낮을수록 화폐임금상승률 또는 물가상승률(π)이 높으며, 반대로 화폐임금상승률 또는 물가상승률이 낮을수록 실업률은 높음</w:t>
      </w:r>
      <w:r>
        <w:rPr/>
        <w:br/>
      </w:r>
      <w:r>
        <w:rPr/>
        <w:t>- 장기 필립스 곡선은 수직, 이는 인플레이션과 실업 사이에는 서로 관계가 없음을 의미함</w:t>
      </w:r>
      <w:r>
        <w:rPr/>
        <w:br/>
      </w:r>
      <w:r>
        <w:rPr/>
        <w:t>● 프리드만의 모형</w:t>
      </w:r>
      <w:r>
        <w:rPr/>
        <w:br/>
      </w:r>
      <w:r>
        <w:rPr/>
        <w:t>- 노동의 초과수요→실질임금(명목임금이 아님)상승, 고용증가(실업률 감소)→장기적으로 자연실업률(노동시장이 정상적으로 기능을 하는 상태에서 정부의 고용안정화 정책과는 별개로 장기적으로 변하지 않는 실업률, 프리드만)로 복귀(필립스 역관계는 단기현상)</w:t>
      </w:r>
      <w:r>
        <w:rPr/>
        <w:br/>
      </w:r>
      <w:r>
        <w:rPr/>
        <w:t>● 루카스의 모형</w:t>
      </w:r>
      <w:r>
        <w:rPr/>
        <w:br/>
      </w:r>
      <w:r>
        <w:rPr/>
        <w:t>- 합리적 기대하에서는 실제 인플레이션과 기대인플레이션이 평균적으로 같아지기 때문에 인플레이션과 실업의 상충관계(trade-off)는 존재하지 않음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금리결정이론</w:t>
      </w:r>
      <w:r>
        <w:rPr/>
        <w:br/>
      </w:r>
      <w:r>
        <w:rPr/>
        <w:t>● 금리의 기간구조</w:t>
      </w:r>
      <w:r>
        <w:rPr/>
        <w:br/>
      </w:r>
      <w:r>
        <w:rPr/>
        <w:t>● 금리변동요인</w:t>
      </w:r>
    </w:p>
    <w:p>
      <w:pPr>
        <w:rPr>
          <w:b w:val="0"/>
        </w:rPr>
      </w:pPr>
      <w:r>
        <w:rPr/>
        <w:t>● 금리결정이론을 설명할 수 있다.</w:t>
      </w:r>
      <w:r>
        <w:rPr/>
        <w:br/>
      </w:r>
      <w:r>
        <w:rPr/>
        <w:t>● 금리의 기간구조를 분석할 수 있다.</w:t>
      </w:r>
      <w:r>
        <w:rPr/>
        <w:br/>
      </w:r>
      <w:r>
        <w:rPr/>
        <w:t>● 금리의 변동요인을 분석할 수 있다.</w:t>
      </w:r>
    </w:p>
    <w:p>
      <w:pPr>
        <w:rPr>
          <w:b w:val="0"/>
        </w:rPr>
      </w:pPr>
      <w:r>
        <w:rPr/>
        <w:t>1. 금리결정이론</w:t>
      </w:r>
      <w:r>
        <w:rPr/>
        <w:br/>
      </w:r>
      <w:r>
        <w:rPr/>
        <w:t>● 현재가치와 미래가치, 실질이자율과 명목이자율 등 금리의 종류에 대한 개념과 채권가격과 이자율과의 관계를 정립함</w:t>
      </w:r>
      <w:r>
        <w:rPr/>
        <w:br/>
      </w:r>
      <w:r>
        <w:rPr/>
        <w:t>● 금리결정 이론에서 대부자금설, 유동성선호설(케인지언), 피셔효과(Fisher effect), Tobin-Mundell의 실질잔고효과 등의 개념의 차이점을 비교함</w:t>
      </w:r>
      <w:r>
        <w:rPr/>
        <w:br/>
      </w:r>
      <w:r>
        <w:rPr/>
        <w:t>2. 금리의 기간구조</w:t>
      </w:r>
      <w:r>
        <w:rPr/>
        <w:br/>
      </w:r>
      <w:r>
        <w:rPr/>
        <w:t>● 기대가설</w:t>
      </w:r>
      <w:r>
        <w:rPr/>
        <w:br/>
      </w:r>
      <w:r>
        <w:rPr/>
        <w:t>- 채권간의 완전대체성 가정</w:t>
      </w:r>
      <w:r>
        <w:rPr/>
        <w:br/>
      </w:r>
      <w:r>
        <w:rPr/>
        <w:t>● 시장분할가설</w:t>
      </w:r>
      <w:r>
        <w:rPr/>
        <w:br/>
      </w:r>
      <w:r>
        <w:rPr/>
        <w:t>- 각 채권 만기별로 투자자의 성향에 따라 선호가 달라진다는 이론임</w:t>
      </w:r>
      <w:r>
        <w:rPr/>
        <w:br/>
      </w:r>
      <w:r>
        <w:rPr/>
        <w:t>→ 일반적으로 상기 2개의 가설은 다음과 같은 점에서 일치함</w:t>
      </w:r>
      <w:r>
        <w:rPr/>
        <w:br/>
      </w:r>
      <w:r>
        <w:rPr/>
        <w:t>→ 채권 금리는 만기가 길수록 금리도 높아지게 되는 우상향의 모양을 보이는데 이는 우리나라 채권시장도 예외가 아님</w:t>
      </w:r>
      <w:r>
        <w:rPr/>
        <w:br/>
      </w:r>
      <w:r>
        <w:rPr/>
        <w:t>● 특정시장선호이론</w:t>
      </w:r>
      <w:r>
        <w:rPr/>
        <w:br/>
      </w:r>
      <w:r>
        <w:rPr/>
        <w:t>- 장단기 채권간의 불완전한 대체관계를 가정하여 기대가설과 시장분할가설을 결합한 형태임</w:t>
      </w:r>
      <w:r>
        <w:rPr/>
        <w:br/>
      </w:r>
      <w:r>
        <w:rPr/>
        <w:t>3. 금리변동요인</w:t>
      </w:r>
      <w:r>
        <w:rPr/>
        <w:br/>
      </w:r>
      <w:r>
        <w:rPr/>
        <w:t>● 기초적 요인</w:t>
      </w:r>
      <w:r>
        <w:rPr/>
        <w:br/>
      </w:r>
      <w:r>
        <w:rPr/>
        <w:t>- 경기, 인플레이션, 통화공급, 국제수지, 환율, 국제금리 등을 들 수 있음</w:t>
      </w:r>
      <w:r>
        <w:rPr/>
        <w:br/>
      </w:r>
      <w:r>
        <w:rPr/>
        <w:t>● 제도적 요인</w:t>
      </w:r>
      <w:r>
        <w:rPr/>
        <w:br/>
      </w:r>
      <w:r>
        <w:rPr/>
        <w:t>- 자본자유화</w:t>
      </w:r>
      <w:r>
        <w:rPr/>
        <w:br/>
      </w:r>
      <w:r>
        <w:rPr/>
        <w:t>- 금리자유화</w:t>
      </w:r>
      <w:r>
        <w:rPr/>
        <w:br/>
      </w:r>
      <w:r>
        <w:rPr/>
        <w:t>● 계절적 요인</w:t>
      </w:r>
      <w:r>
        <w:rPr/>
        <w:br/>
      </w:r>
      <w:r>
        <w:rPr/>
        <w:t>- 세금납부</w:t>
      </w:r>
      <w:r>
        <w:rPr/>
        <w:br/>
      </w:r>
      <w:r>
        <w:rPr/>
        <w:t>- 명절</w:t>
      </w:r>
    </w:p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2021-09-25T16:20:49Z</dcterms:modified>
  <cp:version>1100.0100.01</cp:version>
</cp:coreProperties>
</file>