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경제학의 개념</w:t>
      </w:r>
      <w:r>
        <w:rPr/>
        <w:br/>
      </w:r>
      <w:r>
        <w:rPr/>
        <w:t>● 경제의 문제와 원칙</w:t>
      </w:r>
      <w:r>
        <w:rPr/>
        <w:br/>
      </w:r>
      <w:r>
        <w:rPr/>
        <w:t xml:space="preserve">● 경제체제 </w:t>
      </w:r>
      <w:r>
        <w:rPr/>
        <w:br/>
      </w:r>
      <w:r>
        <w:rPr/>
        <w:t xml:space="preserve">● 경제학의 연구방법과 기본 분석방법 </w:t>
      </w:r>
    </w:p>
    <w:p>
      <w:pPr>
        <w:rPr>
          <w:b w:val="0"/>
        </w:rPr>
      </w:pPr>
      <w:r>
        <w:rPr/>
        <w:t>● 경제학의 학문적 정의를 설명할 수 있다.</w:t>
      </w:r>
      <w:r>
        <w:rPr/>
        <w:br/>
      </w:r>
      <w:r>
        <w:rPr/>
        <w:t>● 경제문제의 발생원인과 원칙을 제시할 수 있다.</w:t>
      </w:r>
      <w:r>
        <w:rPr/>
        <w:br/>
      </w:r>
      <w:r>
        <w:rPr/>
        <w:t>● 경제문제의 유형의 특징을 구분할 수 있다.</w:t>
      </w:r>
      <w:r>
        <w:rPr/>
        <w:br/>
      </w:r>
      <w:r>
        <w:rPr/>
        <w:t>● 경제학의 기본 분석 방법을 통해 현실경제 분석원리를 설명할 수 있다.</w:t>
      </w:r>
    </w:p>
    <w:p>
      <w:pPr>
        <w:rPr/>
      </w:pPr>
      <w:r>
        <w:rPr/>
        <w:t>1. 경제학의 개념</w:t>
      </w:r>
      <w:r>
        <w:rPr/>
        <w:br/>
      </w:r>
      <w:r>
        <w:rPr/>
        <w:t>● 경제주체로서 사람들이 희소한 자원을 어떻게 배분하여 누구를 위해 어떠한 재화를 얼마만큼 생산하고 분배 소비할 것인가를 결정하는 학문임</w:t>
      </w:r>
    </w:p>
    <w:p>
      <w:pPr>
        <w:rPr/>
      </w:pPr>
      <w:r>
        <w:rPr/>
        <w:t>2. 경제의 문제와 원칙</w:t>
      </w:r>
      <w:r>
        <w:rPr/>
        <w:br/>
      </w:r>
      <w:r>
        <w:rPr/>
        <w:t xml:space="preserve">● 경제문제의 발생원인 </w:t>
      </w:r>
      <w:r>
        <w:rPr/>
        <w:br/>
      </w:r>
      <w:r>
        <w:rPr/>
        <w:t xml:space="preserve">- 인간의 욕망은 무한한데 반해 주어진 재화와 자원이 부족한 희소성의 원칙에 의해 출발함 </w:t>
      </w:r>
      <w:r>
        <w:rPr/>
        <w:br/>
      </w:r>
      <w:r>
        <w:rPr/>
        <w:t xml:space="preserve">- 희소성의 원칙은 경제주체들이 가장 올바른 경제적 의사결정을 하게 되는 원리임  </w:t>
      </w:r>
    </w:p>
    <w:p>
      <w:pPr>
        <w:rPr/>
      </w:pPr>
      <w:r>
        <w:rPr/>
        <w:t>3. 경제체제</w:t>
      </w:r>
      <w:r>
        <w:rPr/>
        <w:br/>
      </w:r>
      <w:r>
        <w:rPr/>
        <w:t xml:space="preserve">● 자본주의 경제체제와 사회경제체제는 각각의 구조적 모순으로 인해 정부가 개입하게 됨 </w:t>
      </w:r>
      <w:r>
        <w:rPr/>
        <w:br/>
      </w:r>
      <w:r>
        <w:rPr/>
        <w:t>● 정부 개입의 범위에 따라 한나라의 경제체제가 구분됨</w:t>
      </w:r>
    </w:p>
    <w:p>
      <w:pPr>
        <w:rPr>
          <w:b w:val="0"/>
        </w:rPr>
      </w:pPr>
      <w:r>
        <w:rPr/>
        <w:t>4. 경제학의 연구방법과 기본분석방법</w:t>
      </w:r>
      <w:r>
        <w:rPr/>
        <w:br/>
      </w:r>
      <w:r>
        <w:rPr/>
        <w:t>● 복잡한 현실경제를 추상화하고 단순화하여 만든 경제이론은 경제변수, 가정, 가설, 예측의 4가지 요소로 구성됨</w:t>
      </w:r>
      <w:r>
        <w:rPr/>
        <w:br/>
      </w:r>
      <w:r>
        <w:rPr/>
        <w:t>● 경제학의 분석방법</w:t>
      </w:r>
      <w:r>
        <w:rPr/>
        <w:br/>
      </w:r>
      <w:r>
        <w:rPr/>
        <w:t>- 정태분석, 비교정태분석, 동태분석으로 나누어 볼 수 있음</w:t>
      </w:r>
      <w:r>
        <w:rPr/>
        <w:br/>
      </w:r>
      <w:r>
        <w:rPr/>
        <w:t>- 비교정태분석과 동태분석은 현실경제의 설명력과 예측력이 높은 분석방법임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경제이론의 현실적 타당성 검토</w:t>
      </w:r>
      <w:r>
        <w:rPr/>
        <w:br/>
      </w:r>
      <w:r>
        <w:rPr/>
        <w:t>● 시장의 개념</w:t>
      </w:r>
      <w:r>
        <w:rPr/>
        <w:br/>
      </w:r>
      <w:r>
        <w:rPr/>
        <w:t>● 수요함수와 공급함수</w:t>
      </w:r>
    </w:p>
    <w:p>
      <w:pPr>
        <w:rPr>
          <w:b w:val="0"/>
        </w:rPr>
      </w:pPr>
      <w:r>
        <w:rPr/>
        <w:t>● 경제이론의 현실적 타당성 검토방법을 이해함으로써 경제학 학습의 개념적 범위를 설정할 수 있다.</w:t>
      </w:r>
      <w:r>
        <w:rPr/>
        <w:br/>
      </w:r>
      <w:r>
        <w:rPr/>
        <w:t>● 시장의 정확한 개념과 역할, 기능을 이해하고 미시경제학 원리에 응용할 수 있다.</w:t>
      </w:r>
      <w:r>
        <w:rPr/>
        <w:br/>
      </w:r>
      <w:r>
        <w:rPr/>
        <w:t>● 수요와 수요곡선, 공급과 공급곡선의 도출을 통해 수요 공급법칙을 그래프로 제시할 수 있다.</w:t>
      </w:r>
    </w:p>
    <w:p>
      <w:pPr>
        <w:rPr>
          <w:b w:val="0"/>
        </w:rPr>
      </w:pPr>
      <w:r>
        <w:rPr/>
        <w:t>1. 경제이론의 현실적 타당성 검토</w:t>
      </w:r>
    </w:p>
    <w:p>
      <w:pPr>
        <w:rPr/>
      </w:pPr>
      <w:r>
        <w:rPr/>
        <w:t>● 경제이론의 정립을 위해서는 반드시 현실경제자료 수집과 분석을 통한 가설을 설정하고, 가설의 검정을 통해 이론이 비로서 현실적 설명력을 갖추게 됨</w:t>
      </w:r>
    </w:p>
    <w:p>
      <w:pPr>
        <w:rPr/>
      </w:pPr>
      <w:r>
        <w:rPr/>
        <w:t>● 경제학 분석방법의 일반적 오류</w:t>
      </w:r>
    </w:p>
    <w:p>
      <w:pPr>
        <w:rPr/>
      </w:pPr>
      <w:r>
        <w:rPr/>
        <w:t>- 연구자의 주관적 견해</w:t>
      </w:r>
    </w:p>
    <w:p>
      <w:pPr>
        <w:rPr/>
      </w:pPr>
      <w:r>
        <w:rPr/>
        <w:t>- 경제모형 설정의 오류</w:t>
      </w:r>
    </w:p>
    <w:p>
      <w:pPr>
        <w:rPr/>
      </w:pPr>
      <w:r>
        <w:rPr/>
        <w:t>- 인과의 오류</w:t>
      </w:r>
    </w:p>
    <w:p>
      <w:pPr>
        <w:rPr/>
      </w:pPr>
      <w:r>
        <w:rPr/>
        <w:t>- 구성의 오류</w:t>
      </w:r>
    </w:p>
    <w:p>
      <w:pPr>
        <w:rPr>
          <w:b w:val="0"/>
        </w:rPr>
      </w:pPr>
      <w:r>
        <w:rPr/>
        <w:t>2. 시장의 개념</w:t>
      </w:r>
    </w:p>
    <w:p>
      <w:pPr>
        <w:rPr/>
      </w:pPr>
      <w:r>
        <w:rPr/>
        <w:t xml:space="preserve">● 시장 </w:t>
      </w:r>
    </w:p>
    <w:p>
      <w:pPr>
        <w:rPr/>
      </w:pPr>
      <w:r>
        <w:rPr/>
        <w:t>- 재화와 서비스의 공급자와 수요자간의 상호작용을 통해 균형 수급량과 균형가격을 결정하게 하는 역할을 함</w:t>
      </w:r>
    </w:p>
    <w:p>
      <w:pPr>
        <w:rPr/>
      </w:pPr>
      <w:r>
        <w:rPr/>
        <w:t>● 시장가격기구</w:t>
      </w:r>
    </w:p>
    <w:p>
      <w:pPr>
        <w:rPr/>
      </w:pPr>
      <w:r>
        <w:rPr/>
        <w:t>- 경제현상의 모든 것을 시장에서 결정되는 가격에 의해 경제문제를 해결하는 것을 의미함</w:t>
      </w:r>
    </w:p>
    <w:p>
      <w:pPr>
        <w:rPr>
          <w:b w:val="0"/>
        </w:rPr>
      </w:pPr>
      <w:r>
        <w:rPr/>
        <w:t>3. 수요함수와 공급함수</w:t>
      </w:r>
    </w:p>
    <w:p>
      <w:pPr>
        <w:rPr/>
      </w:pPr>
      <w:r>
        <w:rPr/>
        <w:t>● 수요량의 변화</w:t>
      </w:r>
    </w:p>
    <w:p>
      <w:pPr>
        <w:rPr/>
      </w:pPr>
      <w:r>
        <w:rPr/>
        <w:t>- 동일한 수요곡선상에서 수량의 변화가 발생하는 것임</w:t>
      </w:r>
    </w:p>
    <w:p>
      <w:pPr>
        <w:rPr/>
      </w:pPr>
      <w:r>
        <w:rPr/>
        <w:t>● 수요곡선의 이동을 수요변화라 함</w:t>
      </w:r>
    </w:p>
    <w:p>
      <w:pPr>
        <w:rPr/>
      </w:pPr>
      <w:r>
        <w:rPr/>
        <w:t>● 수요의 변화는 가격이외에 소비자의 기호, 재산수준 등 수요 그 자체의 변화에서 발생함</w:t>
      </w:r>
    </w:p>
    <w:p>
      <w:pPr>
        <w:rPr/>
      </w:pPr>
      <w:r>
        <w:rPr/>
        <w:t>● 공급곡선</w:t>
      </w:r>
    </w:p>
    <w:p>
      <w:pPr>
        <w:rPr/>
      </w:pPr>
      <w:r>
        <w:rPr/>
        <w:t>- 공급량과 가격사이에서 양의 상관관계이며 이를 그래프로 표현한 것임</w:t>
      </w:r>
    </w:p>
    <w:p>
      <w:pPr>
        <w:rPr/>
      </w:pPr>
      <w:r>
        <w:rPr/>
        <w:t>- 가격이 상승하면 공급량이 증가함</w:t>
      </w:r>
    </w:p>
    <w:p>
      <w:pPr>
        <w:rPr/>
      </w:pPr>
      <w:r>
        <w:rPr/>
        <w:t>- 가격이 하락하면 공급량이 줄어듦 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수요와 공급의 탄력성</w:t>
      </w:r>
      <w:r>
        <w:rPr/>
        <w:br/>
      </w:r>
      <w:r>
        <w:rPr/>
        <w:t>● 시장균형</w:t>
      </w:r>
      <w:r>
        <w:rPr/>
        <w:br/>
      </w:r>
      <w:r>
        <w:rPr/>
        <w:t>● 균형의 변화와 균형분석의 응용</w:t>
      </w:r>
    </w:p>
    <w:p>
      <w:pPr>
        <w:rPr>
          <w:b w:val="0"/>
        </w:rPr>
      </w:pPr>
      <w:r>
        <w:rPr/>
        <w:t>● 탄력성의 개념을 통해 수요와 공급탄력성에 대해 간단한 수치계산을 할 수 있다.</w:t>
      </w:r>
      <w:r>
        <w:rPr/>
        <w:br/>
      </w:r>
      <w:r>
        <w:rPr/>
        <w:t>● 시장균형의 개념을 설명할 수 있다.</w:t>
      </w:r>
      <w:r>
        <w:rPr/>
        <w:br/>
      </w:r>
      <w:r>
        <w:rPr/>
        <w:t>● 균형의 변화를 바탕으로 균형분석 응용 사례를 분석할 수 있다.</w:t>
      </w:r>
    </w:p>
    <w:p>
      <w:pPr>
        <w:rPr>
          <w:b w:val="0"/>
        </w:rPr>
      </w:pPr>
      <w:r>
        <w:rPr/>
        <w:t>1. 수요와 공급의 탄력성</w:t>
      </w:r>
      <w:r>
        <w:rPr/>
        <w:br/>
      </w:r>
      <w:r>
        <w:rPr/>
        <w:t>● 수요함수와 공급함수 상에서 수량의 변화에 영향을 주는 요인의 크기에 따라 수량이 변화하는 정도를 의미함</w:t>
      </w:r>
      <w:r>
        <w:rPr/>
        <w:br/>
      </w:r>
      <w:r>
        <w:rPr/>
        <w:t>● 탄력성의 요인</w:t>
      </w:r>
      <w:r>
        <w:rPr/>
        <w:br/>
      </w:r>
      <w:r>
        <w:rPr/>
        <w:t>- 수요측 요인</w:t>
      </w:r>
      <w:r>
        <w:rPr/>
        <w:br/>
      </w:r>
      <w:r>
        <w:rPr/>
        <w:t>:재화의 대체성, 소득의 비중, 상품의 용도, 시간 등</w:t>
      </w:r>
      <w:r>
        <w:rPr/>
        <w:br/>
      </w:r>
      <w:r>
        <w:rPr/>
        <w:t>- 공급측 요안</w:t>
      </w:r>
      <w:r>
        <w:rPr/>
        <w:br/>
      </w:r>
      <w:r>
        <w:rPr/>
        <w:t>:생산비, 기술수준, 기간 등</w:t>
      </w:r>
    </w:p>
    <w:p>
      <w:pPr>
        <w:rPr>
          <w:b w:val="0"/>
        </w:rPr>
      </w:pPr>
      <w:r>
        <w:rPr/>
        <w:t>2. 시장균형</w:t>
      </w:r>
      <w:r>
        <w:rPr/>
        <w:br/>
      </w:r>
      <w:r>
        <w:rPr/>
        <w:t>● 수요곡선과 공급곡선이 일치하는 점에서 결정되며 이때 결정되는 가격을 균형가격이라 함</w:t>
      </w:r>
      <w:r>
        <w:rPr/>
        <w:br/>
      </w:r>
      <w:r>
        <w:rPr/>
        <w:t>● 부분균형</w:t>
      </w:r>
      <w:r>
        <w:rPr/>
        <w:br/>
      </w:r>
      <w:r>
        <w:rPr/>
        <w:t>- 오직 하나의 재화의 수요 공급에서 결정되는 것을 분석</w:t>
      </w:r>
      <w:r>
        <w:rPr/>
        <w:br/>
      </w:r>
      <w:r>
        <w:rPr/>
        <w:t>● 일반균형</w:t>
      </w:r>
      <w:r>
        <w:rPr/>
        <w:br/>
      </w:r>
      <w:r>
        <w:rPr/>
        <w:t>- 각 재화의 상호연관성을 고려한 전체 균형을 분석</w:t>
      </w:r>
      <w:r>
        <w:rPr/>
        <w:br/>
      </w:r>
      <w:r>
        <w:rPr/>
        <w:t>● 이동을 주는 요인</w:t>
      </w:r>
      <w:r>
        <w:rPr/>
        <w:br/>
      </w:r>
      <w:r>
        <w:rPr/>
        <w:t>- 인구증가, 소득의 증가에 의해 수요곡선의 오른쪽으로 이동하여 균형가격이 상승과 균형거래량도 증가하는 현상을 의미함</w:t>
      </w:r>
      <w:r>
        <w:rPr/>
        <w:br/>
      </w:r>
      <w:r>
        <w:rPr/>
        <w:t>● 균형의 안정성</w:t>
      </w:r>
      <w:r>
        <w:rPr/>
        <w:br/>
      </w:r>
      <w:r>
        <w:rPr/>
        <w:t>- 처음의 균형에서 이탈하였을 때 다시 원래의 균형으로 돌아오려는 경향의 존재여부</w:t>
      </w:r>
      <w:r>
        <w:rPr/>
        <w:br/>
      </w:r>
      <w:r>
        <w:rPr/>
        <w:t>- 정적 안정성과 동적 안정성으로 구분</w:t>
      </w:r>
      <w:r>
        <w:rPr/>
        <w:br/>
      </w:r>
      <w:r>
        <w:rPr/>
        <w:t>● 시장균형 달성을 위해 초과수요가 발생하여 수요량을 규제할 경우 물품제를 부과하여 공급량을 감소시킬 수 있음</w:t>
      </w:r>
    </w:p>
    <w:p>
      <w:pPr>
        <w:rPr/>
      </w:pPr>
      <w:r>
        <w:rPr/>
        <w:br/>
      </w:r>
    </w:p>
    <w:p>
      <w:pPr>
        <w:rPr>
          <w:lang w:eastAsia="ko-KR"/>
          <w:rFonts w:hint="eastAsia"/>
          <w:rtl w:val="off"/>
        </w:rPr>
      </w:pPr>
      <w:r>
        <w:rPr/>
        <w:t>3. 균형의 변화와 균형분석의 응용</w:t>
      </w:r>
      <w:r>
        <w:rPr/>
        <w:br/>
      </w:r>
      <w:r>
        <w:rPr/>
        <w:t>● 균형의 변화</w:t>
      </w:r>
      <w:r>
        <w:rPr/>
        <w:br/>
      </w:r>
      <w:r>
        <w:rPr/>
        <w:t>- 수요증가, 수요곡선 오른쪽 혹은 위쪽으로 이동,균형가격이 오르고 균형거래량도 증가</w:t>
      </w:r>
      <w:r>
        <w:rPr/>
        <w:br/>
      </w:r>
      <w:r>
        <w:rPr/>
        <w:t>- 균형의 안정성</w:t>
      </w:r>
      <w:r>
        <w:rPr/>
        <w:br/>
      </w:r>
      <w:r>
        <w:rPr/>
        <w:t>● 균형분석의 응용</w:t>
      </w:r>
      <w:r>
        <w:rPr/>
        <w:br/>
      </w:r>
      <w:r>
        <w:rPr/>
        <w:t>- 물품세 부과의 효과</w:t>
      </w:r>
      <w:r>
        <w:rPr/>
        <w:br/>
      </w:r>
      <w:r>
        <w:rPr/>
        <w:t>- 가격규제의 효과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소비자 선호이론</w:t>
      </w:r>
      <w:r>
        <w:rPr/>
        <w:br/>
      </w:r>
      <w:r>
        <w:rPr/>
        <w:t>● 최적 소비량의 결정과 예산제약</w:t>
      </w:r>
      <w:r>
        <w:rPr/>
        <w:br/>
      </w:r>
      <w:r>
        <w:rPr/>
        <w:t>● 소비자 균형 : 효용 극대화</w:t>
      </w:r>
    </w:p>
    <w:p>
      <w:pPr>
        <w:rPr>
          <w:b w:val="0"/>
        </w:rPr>
      </w:pPr>
      <w:r>
        <w:rPr/>
        <w:t>● 소비자이론의 핵심과 응용범위를 설명할 수 있다.</w:t>
      </w:r>
      <w:r>
        <w:rPr/>
        <w:br/>
      </w:r>
      <w:r>
        <w:rPr/>
        <w:t>● 소비자의 최적선택을 위한 예산선과 예산제약의 의미를 수식으로 기술할 수 있다.</w:t>
      </w:r>
      <w:r>
        <w:rPr/>
        <w:br/>
      </w:r>
      <w:r>
        <w:rPr/>
        <w:t>● 소비자의 최적선택을 위한 소비자 균형조건과 그 의미를 설명할 수 있다.</w:t>
      </w:r>
    </w:p>
    <w:p>
      <w:pPr>
        <w:rPr/>
      </w:pPr>
      <w:r>
        <w:rPr/>
        <w:t>1. 소비자 선호이론</w:t>
      </w:r>
      <w:r>
        <w:rPr/>
        <w:br/>
      </w:r>
      <w:r>
        <w:rPr/>
        <w:t>● 시장균형가격과 수요량을 결정하는 수요측면을 분석하는데 있음</w:t>
      </w:r>
    </w:p>
    <w:p>
      <w:pPr>
        <w:rPr>
          <w:b w:val="0"/>
        </w:rPr>
      </w:pPr>
      <w:r>
        <w:rPr/>
        <w:t>2. 최적 소비량의 결정과 예산제약</w:t>
      </w:r>
      <w:r>
        <w:rPr/>
        <w:br/>
      </w:r>
      <w:r>
        <w:rPr/>
        <w:t>● 최적 소비량의 결정</w:t>
      </w:r>
      <w:r>
        <w:rPr/>
        <w:br/>
      </w:r>
      <w:r>
        <w:rPr/>
        <w:t>-효용</w:t>
      </w:r>
      <w:r>
        <w:rPr/>
        <w:br/>
      </w:r>
      <w:r>
        <w:rPr/>
        <w:t>: 기수적 효용</w:t>
      </w:r>
      <w:r>
        <w:rPr/>
        <w:br/>
      </w:r>
      <w:r>
        <w:rPr/>
        <w:t>: 서수적 효용</w:t>
      </w:r>
      <w:r>
        <w:rPr/>
        <w:br/>
      </w:r>
      <w:r>
        <w:rPr/>
        <w:t>● 예산제약</w:t>
      </w:r>
      <w:r>
        <w:rPr/>
        <w:br/>
      </w:r>
      <w:r>
        <w:rPr/>
        <w:t>-예산선</w:t>
      </w:r>
      <w:r>
        <w:rPr/>
        <w:br/>
      </w:r>
      <w:r>
        <w:rPr/>
        <w:t>: 예산선 기울기의 절대값은 기회비용과 밀접한 관련이 있음</w:t>
      </w:r>
      <w:r>
        <w:rPr/>
        <w:br/>
      </w:r>
      <w:r>
        <w:rPr/>
        <w:t>-소득과 가격의 변화 및 예산선</w:t>
      </w:r>
      <w:r>
        <w:rPr/>
        <w:br/>
      </w:r>
      <w:r>
        <w:rPr/>
        <w:t>3. 소비자  균형 : 효용 극대화</w:t>
      </w:r>
      <w:r>
        <w:rPr/>
        <w:br/>
      </w:r>
      <w:r>
        <w:rPr/>
        <w:t>● 소비자가 선호하는 재화의 가격과 재화의 양을 토대로 주어진 예산제약하의 관계를 통해 예산선을 도출할 수 있음</w:t>
      </w:r>
      <w:r>
        <w:rPr/>
        <w:br/>
      </w:r>
      <w:r>
        <w:rPr/>
        <w:t>● 예산선을 통해 소비자의 효용을 가장 극대화 하는 재화의 양과 이때 발생되는 기회비용의 크기를 알 수 있음</w:t>
      </w:r>
      <w:r>
        <w:rPr/>
        <w:br/>
      </w:r>
      <w:r>
        <w:rPr/>
        <w:t>● 소비자의 효용극대화, 즉 균형조건은 무차별곡선의 기울기와 예산선의 기울기가 서로 교차하는 점에서 달성할 수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소비자이론의 응용</w:t>
      </w:r>
      <w:r>
        <w:rPr/>
        <w:br/>
      </w:r>
      <w:r>
        <w:rPr/>
        <w:t>● 소비자잉여</w:t>
      </w:r>
      <w:r>
        <w:rPr/>
        <w:br/>
      </w:r>
      <w:r>
        <w:rPr/>
        <w:t>● 기업의 성격</w:t>
      </w:r>
      <w:r>
        <w:rPr/>
        <w:br/>
      </w:r>
      <w:r>
        <w:rPr/>
        <w:t>● 생산기술 : 기초적 논의</w:t>
      </w:r>
    </w:p>
    <w:p>
      <w:pPr>
        <w:rPr>
          <w:b w:val="0"/>
        </w:rPr>
      </w:pPr>
      <w:r>
        <w:rPr/>
        <w:t>● 정부가 제공하는 사회복지제도 내용을 소비자이론에 용할 수 있다.</w:t>
      </w:r>
      <w:r>
        <w:rPr/>
        <w:br/>
      </w:r>
      <w:r>
        <w:rPr/>
        <w:t>● 소비자잉여의 도출하는 방법을 다른 사례에 활용할 수 있다.</w:t>
      </w:r>
      <w:r>
        <w:rPr/>
        <w:br/>
      </w:r>
      <w:r>
        <w:rPr/>
        <w:t>● 기업의 존재 이유를 통해 생산기술에 대한 기초적 논의를 할 수 있다.</w:t>
      </w:r>
      <w:r>
        <w:rPr/>
        <w:br/>
      </w:r>
      <w:r>
        <w:rPr/>
        <w:t>● 기술진보가 생산자이론에서 차지하는 중요성을 설명할 수 있다.</w:t>
      </w:r>
    </w:p>
    <w:p>
      <w:pPr>
        <w:rPr/>
      </w:pPr>
      <w:r>
        <w:rPr/>
        <w:t>1. 소비자이론의 응용</w:t>
      </w:r>
      <w:r>
        <w:rPr/>
        <w:br/>
      </w:r>
      <w:r>
        <w:rPr/>
        <w:t>● 노동공급에 관한 결정</w:t>
      </w:r>
      <w:r>
        <w:rPr/>
        <w:br/>
      </w:r>
      <w:r>
        <w:rPr/>
        <w:t>● 사회복지제도의 분석</w:t>
      </w:r>
      <w:r>
        <w:rPr/>
        <w:br/>
      </w:r>
      <w:r>
        <w:rPr/>
        <w:t>- 현금보조와 현물보조</w:t>
      </w:r>
      <w:r>
        <w:rPr/>
        <w:br/>
      </w:r>
      <w:r>
        <w:rPr/>
        <w:t>- 현금보조와 가격보조</w:t>
      </w:r>
    </w:p>
    <w:p>
      <w:pPr>
        <w:rPr>
          <w:b w:val="0"/>
        </w:rPr>
      </w:pPr>
      <w:r>
        <w:rPr/>
        <w:t>2. 소비자잉여</w:t>
      </w:r>
      <w:r>
        <w:rPr/>
        <w:br/>
      </w:r>
      <w:r>
        <w:rPr/>
        <w:t>● 어떠한 재화를 소비함으로써 얻는 소비자의 총가치와 소비자가 소비를 위해 지불하는 시장가치의 차이를 의미함</w:t>
      </w:r>
      <w:r>
        <w:rPr/>
        <w:br/>
      </w:r>
      <w:r>
        <w:rPr/>
        <w:t>3. 기업의 성격</w:t>
      </w:r>
      <w:r>
        <w:rPr/>
        <w:br/>
      </w:r>
      <w:r>
        <w:rPr/>
        <w:t>● 기업의 존재 이유</w:t>
      </w:r>
      <w:r>
        <w:rPr/>
        <w:br/>
      </w:r>
      <w:r>
        <w:rPr/>
        <w:t>-기업이 존재함으로 인해 생산활동이 더욱 효율적으로 수행될 수 있음</w:t>
      </w:r>
      <w:r>
        <w:rPr/>
        <w:br/>
      </w:r>
      <w:r>
        <w:rPr/>
        <w:t>● 기업의 활동 범위</w:t>
      </w:r>
      <w:r>
        <w:rPr/>
        <w:br/>
      </w:r>
      <w:r>
        <w:rPr/>
        <w:t>-거래비용이 중요한 고려요인임</w:t>
      </w:r>
      <w:r>
        <w:rPr/>
        <w:br/>
      </w:r>
      <w:r>
        <w:rPr/>
        <w:t>● 기업의 목표</w:t>
      </w:r>
      <w:r>
        <w:rPr/>
        <w:br/>
      </w:r>
      <w:r>
        <w:rPr/>
        <w:t>-일차적 목표</w:t>
      </w:r>
      <w:r>
        <w:rPr/>
        <w:br/>
      </w:r>
      <w:r>
        <w:rPr/>
        <w:t>-소유와 경영이 분리된 상황</w:t>
      </w:r>
    </w:p>
    <w:p>
      <w:pPr>
        <w:rPr>
          <w:b w:val="0"/>
        </w:rPr>
      </w:pPr>
      <w:r>
        <w:rPr/>
        <w:t>4. 생산기술 : 기초적 논의</w:t>
      </w:r>
      <w:r>
        <w:rPr/>
        <w:br/>
      </w:r>
      <w:r>
        <w:rPr/>
        <w:t>● 생산요소와 고려되는 기간</w:t>
      </w:r>
      <w:r>
        <w:rPr/>
        <w:br/>
      </w:r>
      <w:r>
        <w:rPr/>
        <w:t>● 생산함수</w:t>
      </w:r>
      <w:r>
        <w:rPr/>
        <w:br/>
      </w:r>
      <w:r>
        <w:rPr/>
        <w:t>● 총생산, 한계생산, 평균생산</w:t>
      </w:r>
      <w:r>
        <w:rPr/>
        <w:br/>
      </w:r>
      <w:r>
        <w:rPr/>
        <w:t>● 생산기술 : 두 가변투입요소의 경우 등량곡선은 원점에 대해 볼록한 모양을 가짐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경쟁균형모형</w:t>
      </w:r>
      <w:r>
        <w:rPr/>
        <w:br/>
      </w:r>
      <w:r>
        <w:rPr/>
        <w:t>● 경쟁시장은 효율적인가?</w:t>
      </w:r>
      <w:r>
        <w:rPr/>
        <w:br/>
      </w:r>
      <w:r>
        <w:rPr/>
        <w:t>● 낭비의 측정</w:t>
      </w:r>
      <w:r>
        <w:rPr/>
        <w:br/>
      </w:r>
      <w:r>
        <w:rPr/>
        <w:t>● 하한가격과 상한가격에 대한 사장손실</w:t>
      </w:r>
      <w:r>
        <w:rPr/>
        <w:br/>
      </w:r>
      <w:r>
        <w:rPr/>
        <w:t>● 세금이 발생시키는 사장손실</w:t>
      </w:r>
    </w:p>
    <w:p>
      <w:pPr>
        <w:rPr>
          <w:b/>
        </w:rPr>
      </w:pPr>
      <w:r>
        <w:rPr>
          <w:b/>
        </w:rPr>
        <w:t>● 시장에 있는 개별 소비자와 기업을 기술할 수 있다..</w:t>
      </w:r>
    </w:p>
    <w:p>
      <w:pPr>
        <w:rPr/>
      </w:pPr>
      <w:r>
        <w:rPr/>
        <w:t>● 효율의 개념과 조건 및 효율성과 소득불평등을 설명할 수 있다.</w:t>
      </w:r>
    </w:p>
    <w:p>
      <w:pPr>
        <w:rPr/>
      </w:pPr>
      <w:r>
        <w:rPr/>
        <w:t>● 비효율성으로 인해 발생하는 낭비를 측정할 수 있다.</w:t>
      </w:r>
    </w:p>
    <w:p>
      <w:pPr>
        <w:rPr/>
      </w:pPr>
      <w:r>
        <w:rPr/>
        <w:t>● 하한가격과 상한가격에 의한 사장손실을 분석할 수 있다.</w:t>
      </w:r>
    </w:p>
    <w:p>
      <w:pPr>
        <w:rPr>
          <w:b w:val="0"/>
        </w:rPr>
      </w:pPr>
      <w:r>
        <w:rPr/>
        <w:t>● 세금이 발생시키는 사장손실을 설명할 수 있다.</w:t>
      </w:r>
    </w:p>
    <w:p>
      <w:pPr>
        <w:rPr>
          <w:b w:val="0"/>
        </w:rPr>
      </w:pPr>
      <w:r>
        <w:rPr/>
        <w:t>1. 경쟁균형모형</w:t>
      </w:r>
    </w:p>
    <w:p>
      <w:pPr>
        <w:rPr/>
      </w:pPr>
      <w:r>
        <w:rPr/>
        <w:t>● 개별 수요곡선</w:t>
      </w:r>
    </w:p>
    <w:p>
      <w:pPr>
        <w:rPr/>
      </w:pPr>
      <w:r>
        <w:rPr/>
        <w:t>- 개인이 재화의 소비로부터 얻는 한계혜택에 따라 변화함</w:t>
      </w:r>
    </w:p>
    <w:p>
      <w:pPr>
        <w:rPr/>
      </w:pPr>
      <w:r>
        <w:rPr/>
        <w:t>● 개별 공급곡선</w:t>
      </w:r>
    </w:p>
    <w:p>
      <w:pPr>
        <w:rPr/>
      </w:pPr>
      <w:r>
        <w:rPr/>
        <w:t>- 개별 기업의 한계비용이 어떠한지에 따라 달라짐</w:t>
      </w:r>
    </w:p>
    <w:p>
      <w:pPr>
        <w:rPr/>
      </w:pPr>
      <w:r>
        <w:rPr/>
        <w:t>● 과잉이 존재할 때 가격이 하락하고 부족이 존재할 때 가격이 상승한다면 이윤극대화 기업들과 효용(만족)극대화 소비자의 행동이 가격을 균형가격으로 수렴시킴</w:t>
      </w:r>
    </w:p>
    <w:p>
      <w:pPr>
        <w:rPr>
          <w:b w:val="0"/>
        </w:rPr>
      </w:pPr>
      <w:r>
        <w:rPr/>
        <w:t>2. 경쟁시장은 효율적인가?</w:t>
      </w:r>
    </w:p>
    <w:p>
      <w:pPr>
        <w:rPr/>
      </w:pPr>
      <w:r>
        <w:rPr/>
        <w:t>● 소비자행동모형</w:t>
      </w:r>
    </w:p>
    <w:p>
      <w:pPr>
        <w:rPr/>
      </w:pPr>
      <w:r>
        <w:rPr/>
        <w:t>- 개별 소비자는 가격이 한계혜택과 일치하는 재화의 양을 소비함</w:t>
      </w:r>
    </w:p>
    <w:p>
      <w:pPr>
        <w:rPr/>
      </w:pPr>
      <w:r>
        <w:rPr/>
        <w:t>● 기업행위모형</w:t>
      </w:r>
    </w:p>
    <w:p>
      <w:pPr>
        <w:rPr/>
      </w:pPr>
      <w:r>
        <w:rPr/>
        <w:t>- 개별 기업은 가격과 한계비용이 일치하는 재화의 양을 생산함</w:t>
      </w:r>
    </w:p>
    <w:p>
      <w:pPr>
        <w:rPr/>
      </w:pPr>
      <w:r>
        <w:rPr/>
        <w:t>●경쟁시장은 효율적임</w:t>
      </w:r>
    </w:p>
    <w:p>
      <w:pPr>
        <w:rPr>
          <w:b w:val="0"/>
        </w:rPr>
      </w:pPr>
      <w:r>
        <w:rPr/>
        <w:t>3. 비효율성으로 인해 발생하는 낭비의 측정</w:t>
      </w:r>
    </w:p>
    <w:p>
      <w:pPr>
        <w:rPr/>
      </w:pPr>
      <w:r>
        <w:rPr/>
        <w:t>● 생산자 잉여와 소비자잉여의 합을 극대화하는 것이 효율성임</w:t>
      </w:r>
    </w:p>
    <w:p>
      <w:pPr>
        <w:rPr/>
      </w:pPr>
      <w:r>
        <w:rPr/>
        <w:t>● 소비자 잉여</w:t>
      </w:r>
    </w:p>
    <w:p>
      <w:pPr>
        <w:rPr/>
      </w:pPr>
      <w:r>
        <w:rPr/>
        <w:t>- 소비자의 이득을 말함</w:t>
      </w:r>
    </w:p>
    <w:p>
      <w:pPr>
        <w:rPr/>
      </w:pPr>
      <w:r>
        <w:rPr/>
        <w:t>● 생산자 잉여</w:t>
      </w:r>
    </w:p>
    <w:p>
      <w:pPr>
        <w:rPr/>
      </w:pPr>
      <w:r>
        <w:rPr/>
        <w:t>- 생산자의 이익을 말함</w:t>
      </w:r>
    </w:p>
    <w:p>
      <w:pPr>
        <w:rPr/>
      </w:pPr>
      <w:r>
        <w:rPr/>
        <w:t>● 생산자 잉여와 소비자잉여와 생산자잉여가 클수록, 사람들은 더 나은 상태에 있게 된다.</w:t>
      </w:r>
    </w:p>
    <w:p>
      <w:pPr>
        <w:rPr/>
      </w:pPr>
      <w:r>
        <w:rPr/>
        <w:t>● 완전경쟁은 생산자 잉여와 소비자잉여의 합(즉 사회적 후생)을 극대화함을 알 수 있음</w:t>
      </w:r>
    </w:p>
    <w:p>
      <w:pPr>
        <w:rPr>
          <w:b w:val="0"/>
        </w:rPr>
      </w:pPr>
      <w:r>
        <w:rPr/>
        <w:t>4. 하한가격과 상한가격에 의한 사장손실</w:t>
      </w:r>
    </w:p>
    <w:p>
      <w:pPr>
        <w:rPr/>
      </w:pPr>
      <w:r>
        <w:rPr/>
        <w:t>● 사장손실(deadweight loss)</w:t>
      </w:r>
    </w:p>
    <w:p>
      <w:pPr>
        <w:rPr/>
      </w:pPr>
      <w:r>
        <w:rPr/>
        <w:t>- 비효율적인 생산량으로 인한 생산자잉여와 소비자잉여의 상실분임</w:t>
      </w:r>
    </w:p>
    <w:p>
      <w:pPr>
        <w:rPr/>
      </w:pPr>
      <w:r>
        <w:rPr/>
        <w:t>● 하한가격(최저가격)은 높아진 가격에서 해당 재화의 초과공급을 발생시킨다.</w:t>
      </w:r>
    </w:p>
    <w:p>
      <w:pPr>
        <w:rPr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2021-07-16T08:04:58Z</dcterms:modified>
  <cp:version>1100.0100.01</cp:version>
</cp:coreProperties>
</file>