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10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인쇄매체의 종류와 특성</w:t>
      </w:r>
      <w:r>
        <w:rPr/>
        <w:br/>
      </w:r>
      <w:r>
        <w:rPr/>
        <w:t>● 전파매체의 종류와 특성</w:t>
      </w:r>
      <w:r>
        <w:rPr/>
        <w:br/>
      </w:r>
      <w:r>
        <w:rPr/>
        <w:t>● 옥외 광고</w:t>
      </w:r>
    </w:p>
    <w:p>
      <w:pPr>
        <w:rPr>
          <w:b w:val="0"/>
        </w:rPr>
      </w:pPr>
      <w:r>
        <w:rPr/>
        <w:t>● 인쇄매체의 종류와 특성을 설명할 수 있다.</w:t>
      </w:r>
      <w:r>
        <w:rPr/>
        <w:br/>
      </w:r>
      <w:r>
        <w:rPr/>
        <w:t>● 전파매체의 종류와 특성을 설명할 수 있다.</w:t>
      </w:r>
      <w:r>
        <w:rPr/>
        <w:br/>
      </w:r>
      <w:r>
        <w:rPr/>
        <w:t>● 옥외 광고를 설명할 수 있다.</w:t>
      </w:r>
    </w:p>
    <w:p>
      <w:pPr>
        <w:rPr>
          <w:b w:val="0"/>
        </w:rPr>
      </w:pPr>
      <w:r>
        <w:rPr/>
        <w:t>1. 인쇄매체의 종류와 특성</w:t>
      </w:r>
      <w:r>
        <w:rPr/>
        <w:br/>
      </w:r>
      <w:r>
        <w:rPr/>
        <w:t>● 신문 광고</w:t>
      </w:r>
      <w:r>
        <w:rPr/>
        <w:br/>
      </w:r>
      <w:r>
        <w:rPr/>
        <w:t>- 대량의 도달범위, 즉시성, 신뢰성이 높으며 능동적 매체임</w:t>
      </w:r>
      <w:r>
        <w:rPr/>
        <w:br/>
      </w:r>
      <w:r>
        <w:rPr/>
        <w:t>- 소비자 마음속에 이미지를 확립한 브랜드의 경우 소비자 기억과 태도강화에 효과적임</w:t>
      </w:r>
    </w:p>
    <w:p>
      <w:pPr>
        <w:rPr>
          <w:b w:val="0"/>
        </w:rPr>
      </w:pPr>
      <w:r>
        <w:rPr/>
        <w:t>2. 전파매체의 종류와 특성</w:t>
      </w:r>
      <w:r>
        <w:rPr/>
        <w:br/>
      </w:r>
      <w:r>
        <w:rPr/>
        <w:t>● TV 광고</w:t>
      </w:r>
      <w:r>
        <w:rPr/>
        <w:br/>
      </w:r>
      <w:r>
        <w:rPr/>
        <w:t>- 시청각을 다양하게 활용하여 창의적인 광고 메시지 전달이 가능함</w:t>
      </w:r>
      <w:r>
        <w:rPr/>
        <w:br/>
      </w:r>
      <w:r>
        <w:rPr/>
        <w:t>- 상품의 사용 방법이나 차별화 된 장점을 시각적으로 전달할 수 있음</w:t>
      </w:r>
      <w:r>
        <w:rPr/>
        <w:br/>
      </w:r>
      <w:r>
        <w:rPr/>
        <w:t>- 광고 혼잡도가 높으며 광고 회피현상이 높음</w:t>
      </w:r>
      <w:r>
        <w:rPr/>
        <w:br/>
      </w:r>
      <w:r>
        <w:rPr/>
        <w:t>● 라디오 광고</w:t>
      </w:r>
      <w:r>
        <w:rPr/>
        <w:br/>
      </w:r>
      <w:r>
        <w:rPr/>
        <w:t>- 4대 매체 중 비용 효율성이 가장 높음</w:t>
      </w:r>
      <w:r>
        <w:rPr/>
        <w:br/>
      </w:r>
      <w:r>
        <w:rPr/>
        <w:t>- 표적 소비자 선별 능력이 강함</w:t>
      </w:r>
    </w:p>
    <w:p>
      <w:pPr>
        <w:rPr>
          <w:b w:val="0"/>
        </w:rPr>
      </w:pPr>
      <w:r>
        <w:rPr/>
        <w:t>3. 옥외 광고</w:t>
      </w:r>
      <w:r>
        <w:rPr/>
        <w:br/>
      </w:r>
      <w:r>
        <w:rPr/>
        <w:t>● 소비자들과의 모든 접점에서 광고할 수 있음</w:t>
      </w:r>
      <w:r>
        <w:rPr/>
        <w:br/>
      </w:r>
      <w:r>
        <w:rPr/>
        <w:t>● 같은 장소를 이동하는 소비자들에게 반복노출이 가능함</w:t>
      </w:r>
    </w:p>
    <w:p>
      <w:pPr>
        <w:rPr/>
      </w:pPr>
      <w:r>
        <w:rPr/>
        <w:t>다음 설명 중 옳은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TV광고 매체는 메시지 전달 시간이 길다.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2. 옥외 광고는 4대 매체를 보완하여 소비자의 재인효과를 높여 준다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신문 광고의 도달범위가 낮다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라디오 광고는 도달범위가 높다</w:t>
      </w:r>
      <w:r>
        <w:rPr>
          <w:lang w:eastAsia="ko-KR"/>
          <w:rFonts w:hint="eastAsia"/>
          <w:rtl w:val="off"/>
        </w:rPr>
        <w:br/>
      </w:r>
      <w:r>
        <w:rPr/>
        <w:t>옥외 광고는 4대 매체를 보완하는 기억 강화 수단이다.</w:t>
      </w:r>
    </w:p>
    <w:p>
      <w:pPr>
        <w:rPr>
          <w:b w:val="0"/>
        </w:rPr>
      </w:pPr>
      <w:r>
        <w:rPr/>
        <w:t xml:space="preserve">신문은 표적소비자에게만 광고를 도달시키기 위한 표적선별능력이 낮다.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신문 광고는 특정한 사회적 특성을 지닌 표적소비자에게만 광고를 도달시키는 표적의 선별능력이 다른 매체에 비해 비교적 낮은 편이다.</w:t>
      </w:r>
    </w:p>
    <w:p>
      <w:pPr>
        <w:rPr>
          <w:rFonts w:hint="eastAsia"/>
          <w:szCs w:val="20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디지털 미디어와 광고</w:t>
      </w:r>
      <w:r>
        <w:rPr/>
        <w:br/>
      </w:r>
      <w:r>
        <w:rPr/>
        <w:t>● 인터넷(On-line Media) 광고</w:t>
      </w:r>
      <w:r>
        <w:rPr/>
        <w:br/>
      </w:r>
      <w:r>
        <w:rPr/>
        <w:t>● 소셜미디어</w:t>
      </w:r>
    </w:p>
    <w:p>
      <w:pPr>
        <w:rPr>
          <w:b w:val="0"/>
        </w:rPr>
      </w:pPr>
      <w:r>
        <w:rPr/>
        <w:t>● 디지털 미디어 광고에서의 종류를 나열할 수 있다.</w:t>
      </w:r>
      <w:r>
        <w:rPr/>
        <w:br/>
      </w:r>
      <w:r>
        <w:rPr/>
        <w:t>● 인터넷 광고의 특성을 설명할 수 있다.</w:t>
      </w:r>
      <w:r>
        <w:rPr/>
        <w:br/>
      </w:r>
      <w:r>
        <w:rPr/>
        <w:t>● 소셜미디어 유형에 대해 설명할 수 있다.</w:t>
      </w:r>
    </w:p>
    <w:p>
      <w:pPr>
        <w:rPr>
          <w:b w:val="0"/>
        </w:rPr>
      </w:pPr>
      <w:r>
        <w:rPr/>
        <w:t>1. 디지털 미디어와 광고</w:t>
      </w:r>
      <w:r>
        <w:rPr/>
        <w:br/>
      </w:r>
      <w:r>
        <w:rPr/>
        <w:t>● 케이블 TV</w:t>
      </w:r>
      <w:r>
        <w:rPr/>
        <w:br/>
      </w:r>
      <w:r>
        <w:rPr/>
        <w:t>- 세분화된 시청자를 가지고 있음</w:t>
      </w:r>
      <w:r>
        <w:rPr/>
        <w:br/>
      </w:r>
      <w:r>
        <w:rPr/>
        <w:t>- 중간광고를 허용함</w:t>
      </w:r>
      <w:r>
        <w:rPr/>
        <w:br/>
      </w:r>
      <w:r>
        <w:rPr/>
        <w:t>● 위성 TV : 수백 개의 다채널 방송이 가능함</w:t>
      </w:r>
    </w:p>
    <w:p>
      <w:pPr>
        <w:rPr>
          <w:b w:val="0"/>
        </w:rPr>
      </w:pPr>
      <w:r>
        <w:rPr/>
        <w:t>2. 인터넷(On-line Media) 광고</w:t>
      </w:r>
      <w:r>
        <w:rPr/>
        <w:br/>
      </w:r>
      <w:r>
        <w:rPr/>
        <w:t>● 선별적 수용자를 가짐</w:t>
      </w:r>
      <w:r>
        <w:rPr/>
        <w:br/>
      </w:r>
      <w:r>
        <w:rPr/>
        <w:t>● 시간과 공간을 무제한 확보할 수 있음</w:t>
      </w:r>
      <w:r>
        <w:rPr/>
        <w:br/>
      </w:r>
      <w:r>
        <w:rPr/>
        <w:t>● 유형</w:t>
      </w:r>
      <w:r>
        <w:rPr/>
        <w:br/>
      </w:r>
      <w:r>
        <w:rPr/>
        <w:t>- 디스플레이 광고</w:t>
      </w:r>
      <w:r>
        <w:rPr/>
        <w:br/>
      </w:r>
      <w:r>
        <w:rPr/>
        <w:t>- 검색광고</w:t>
      </w:r>
      <w:r>
        <w:rPr/>
        <w:br/>
      </w:r>
      <w:r>
        <w:rPr/>
        <w:t>● 배너 광고</w:t>
      </w:r>
      <w:r>
        <w:rPr/>
        <w:br/>
      </w:r>
      <w:r>
        <w:rPr/>
        <w:t>- 웹페이지 내 특정 장소에 존재하는 사각형 형태의 띠모양 광고</w:t>
      </w:r>
      <w:r>
        <w:rPr/>
        <w:br/>
      </w:r>
      <w:r>
        <w:rPr/>
        <w:t>- 클릭하면 해당 광고메시지와 연결되는 형식임</w:t>
      </w:r>
      <w:r>
        <w:rPr/>
        <w:br/>
      </w:r>
      <w:r>
        <w:rPr/>
        <w:t>- 낮은 클릭률과 낮은 광고주목률</w:t>
      </w:r>
    </w:p>
    <w:p>
      <w:pPr>
        <w:rPr/>
      </w:pPr>
      <w:r>
        <w:rPr/>
        <w:t>다음의 설명 중 옳지 않은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DMB는 이동형 멀티미디어 방송으로 개인형 미디어 이다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2. IPTV는 실시간 프로그램에 대한 양방향 광고가 가능하다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인터넷 광고는 광고효과의 신속한 확인이 가능하다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인터넷광고는 광고주와 소비자의 상호작용이 가능하다</w:t>
      </w:r>
      <w:r>
        <w:rPr>
          <w:lang w:eastAsia="ko-KR"/>
          <w:rFonts w:hint="eastAsia"/>
          <w:rtl w:val="off"/>
        </w:rPr>
        <w:br/>
      </w:r>
      <w:r>
        <w:rPr/>
        <w:t>우리나라는 아직 관련법을 통한 IPTV의 실시간 프로그램에 대한 양방향 광고는 운영되지 않고 있다.</w:t>
      </w:r>
    </w:p>
    <w:p>
      <w:pPr>
        <w:rPr>
          <w:b w:val="0"/>
        </w:rPr>
      </w:pPr>
      <w:r>
        <w:rPr/>
        <w:t>케이블 TV에서 소비자들의 태도변용의 핵심 요소는 이해와 확신이다.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케이블 TV광고는 정보성 광고 등으로 소비자들에 제품정보와 시연을 제공할 수 있어 제품에 대한 이해와 확신을 일으킬 수 있다.</w:t>
      </w:r>
    </w:p>
    <w:p>
      <w:pPr>
        <w:rPr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2020-12-28T12:28:00Z</dcterms:created>
  <dcterms:modified xsi:type="dcterms:W3CDTF">2021-09-25T15:55:29Z</dcterms:modified>
  <cp:version>1100.0100.01</cp:version>
</cp:coreProperties>
</file>