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14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판매촉진의 개념이해</w:t>
      </w:r>
      <w:r>
        <w:rPr/>
        <w:br/>
      </w:r>
      <w:r>
        <w:rPr/>
        <w:t>● 소비자 판매촉진의 개념과 특성</w:t>
      </w:r>
      <w:r>
        <w:rPr/>
        <w:br/>
      </w:r>
      <w:r>
        <w:rPr/>
        <w:t>● 소비자 판매촉진의 종류</w:t>
      </w:r>
      <w:r>
        <w:rPr/>
        <w:br/>
      </w:r>
      <w:r>
        <w:rPr/>
        <w:t>● 소비자 판매촉진 계획수립 및 고려사항</w:t>
      </w:r>
    </w:p>
    <w:p>
      <w:pPr>
        <w:rPr>
          <w:b w:val="0"/>
        </w:rPr>
      </w:pPr>
      <w:r>
        <w:rPr/>
        <w:t>● 판매촉진의 개념에 대해서 설명할 수 있다.</w:t>
      </w:r>
      <w:r>
        <w:rPr/>
        <w:br/>
      </w:r>
      <w:r>
        <w:rPr/>
        <w:t>●소비자 판매촉진의 정의와 특징을 설명할 수 있다.</w:t>
      </w:r>
      <w:r>
        <w:rPr/>
        <w:br/>
      </w:r>
      <w:r>
        <w:rPr/>
        <w:t>● 소비자 판매촉진의 종류와 효과에 대하여 설명할 수 있다.</w:t>
      </w:r>
      <w:r>
        <w:rPr/>
        <w:br/>
      </w:r>
      <w:r>
        <w:rPr/>
        <w:t>● 소비자 판매촉진 계획수립 및 고려사항에 대해 설명할 수 있다.</w:t>
      </w:r>
    </w:p>
    <w:p>
      <w:pPr>
        <w:rPr>
          <w:b w:val="0"/>
        </w:rPr>
      </w:pPr>
      <w:r>
        <w:rPr/>
        <w:t>1. 판매촉진의 개념이해</w:t>
      </w:r>
      <w:r>
        <w:rPr/>
        <w:br/>
      </w:r>
      <w:r>
        <w:rPr/>
        <w:t>● 특정상품의 구매를 자극하고 유통의 효율성을 향상시키기 위해 여러 가지 단기적인 인센티브를 제공하는 기업의 마케팅 활동</w:t>
      </w:r>
    </w:p>
    <w:p>
      <w:pPr>
        <w:rPr>
          <w:b w:val="0"/>
        </w:rPr>
      </w:pPr>
      <w:r>
        <w:rPr/>
        <w:t>2. 소비자 판매촉진의 개념과 특성</w:t>
      </w:r>
      <w:r>
        <w:rPr/>
        <w:br/>
      </w:r>
      <w:r>
        <w:rPr/>
        <w:t>● 개념</w:t>
      </w:r>
      <w:r>
        <w:rPr/>
        <w:br/>
      </w:r>
      <w:r>
        <w:rPr/>
        <w:t>- 고객의 구매를 자극하고 유통의 효율성을 향상시키기 위한 제반 마케팅 활동</w:t>
      </w:r>
      <w:r>
        <w:rPr/>
        <w:br/>
      </w:r>
      <w:r>
        <w:rPr/>
        <w:t xml:space="preserve">- 구체적으로는 고객의 시용(Trial)과 수요를 촉진시키고 유통에서의 제품 취급비율을 향상시키기 위하여 한정된 기간 동안 소비자와 유통에게 가해지는 마케팅 압력  </w:t>
      </w:r>
      <w:r>
        <w:rPr/>
        <w:br/>
      </w:r>
      <w:r>
        <w:rPr/>
        <w:t>- 소비자나 유통이 특정제품을 더 빨리, 더 많이 구매하도록 자극할 수 있는 단기적 수단의 집합</w:t>
      </w:r>
    </w:p>
    <w:p>
      <w:pPr>
        <w:rPr/>
      </w:pPr>
      <w:r>
        <w:rPr/>
        <w:t>● 특징</w:t>
      </w:r>
      <w:r>
        <w:rPr/>
        <w:br/>
      </w:r>
      <w:r>
        <w:rPr/>
        <w:t>- 행동 중심적임</w:t>
      </w:r>
      <w:r>
        <w:rPr/>
        <w:br/>
      </w:r>
      <w:r>
        <w:rPr/>
        <w:t>- 마케팅 이벤트임</w:t>
      </w:r>
      <w:r>
        <w:rPr/>
        <w:br/>
      </w:r>
      <w:r>
        <w:rPr/>
        <w:t>- 행동에 직접적인 영향을 미치도록 설계됨</w:t>
      </w:r>
    </w:p>
    <w:p>
      <w:pPr>
        <w:rPr>
          <w:b w:val="0"/>
        </w:rPr>
      </w:pPr>
      <w:r>
        <w:rPr/>
        <w:t>3. 소비자 판매촉진의 종류</w:t>
      </w:r>
      <w:r>
        <w:rPr/>
        <w:br/>
      </w:r>
      <w:r>
        <w:rPr/>
        <w:t>● 프리미엄(Premiums)</w:t>
      </w:r>
      <w:r>
        <w:rPr/>
        <w:br/>
      </w:r>
      <w:r>
        <w:rPr/>
        <w:t>● 샘플(Samples)</w:t>
      </w:r>
      <w:r>
        <w:rPr/>
        <w:br/>
      </w:r>
      <w:r>
        <w:rPr/>
        <w:t>● 사은품</w:t>
      </w:r>
      <w:r>
        <w:rPr/>
        <w:br/>
      </w:r>
      <w:r>
        <w:rPr/>
        <w:t>● 구매시점 디스플레이(Point of-purchase Displays)</w:t>
      </w:r>
      <w:r>
        <w:rPr/>
        <w:br/>
      </w:r>
      <w:r>
        <w:rPr/>
        <w:t>● 시연회</w:t>
      </w:r>
      <w:r>
        <w:rPr/>
        <w:br/>
      </w:r>
      <w:r>
        <w:rPr/>
        <w:t>● 가격할인</w:t>
      </w:r>
      <w:r>
        <w:rPr/>
        <w:br/>
      </w:r>
      <w:r>
        <w:rPr/>
        <w:t>● 리베이트(Rebate)</w:t>
      </w:r>
      <w:r>
        <w:rPr/>
        <w:br/>
      </w:r>
      <w:r>
        <w:rPr/>
        <w:t>● 할인쿠폰</w:t>
      </w:r>
    </w:p>
    <w:p>
      <w:pPr>
        <w:rPr>
          <w:b w:val="0"/>
        </w:rPr>
      </w:pPr>
      <w:r>
        <w:rPr/>
        <w:t>4. 소비자 판매촉진 계획수립 및 고려사항</w:t>
      </w:r>
      <w:r>
        <w:rPr/>
        <w:br/>
      </w:r>
      <w:r>
        <w:rPr/>
        <w:t>● 사전 고려사항</w:t>
      </w:r>
      <w:r>
        <w:rPr/>
        <w:br/>
      </w:r>
      <w:r>
        <w:rPr/>
        <w:t xml:space="preserve">- 도달하려는 표적 소비자들이 누구인지의 사전 규명 </w:t>
      </w:r>
      <w:r>
        <w:rPr/>
        <w:br/>
      </w:r>
      <w:r>
        <w:rPr/>
        <w:t xml:space="preserve">- 소비자행동이 일어나게 되는 원인 파악 </w:t>
      </w:r>
      <w:r>
        <w:rPr/>
        <w:br/>
      </w:r>
      <w:r>
        <w:rPr/>
        <w:t xml:space="preserve">- 달성하고자 하는 판매촉진 목표의 명확성 제시 </w:t>
      </w:r>
      <w:r>
        <w:rPr/>
        <w:br/>
      </w:r>
      <w:r>
        <w:rPr/>
        <w:t>- 경쟁자들이 쉽게 모방할 수 없는 목표 설정</w:t>
      </w:r>
      <w:r>
        <w:rPr/>
        <w:br/>
      </w:r>
      <w:r>
        <w:rPr/>
        <w:t>- 단시간에 소비자들의 관심과 반응을 끌어낼 수 있는 판매촉진 활동의 기획</w:t>
      </w:r>
    </w:p>
    <w:p>
      <w:pPr>
        <w:rPr/>
      </w:pPr>
      <w:r>
        <w:rPr/>
        <w:t>다음의 판매촉진에 관한 설명 중 옳지 않은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판매촉진을 실행하는 기본적인 목적은 매출증대이다.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판매촉진광고는 이성적 소구방법을 사용한다.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판매촉진을 실행하는 기간은 짧다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4. 판매촉진 실행에 따른 기업의 수익성 기여도는 광고의 기여도 보다 낮다.</w:t>
      </w:r>
    </w:p>
    <w:p>
      <w:pPr>
        <w:rPr/>
      </w:pPr>
      <w:r>
        <w:rPr/>
        <w:t>판매촉진의 목적은 매출증대이다. 그럼으로 판매촉진 실행에 따른 기업의 수익성 기여도는 높다.</w:t>
      </w:r>
    </w:p>
    <w:p>
      <w:pPr>
        <w:rPr>
          <w:b w:val="0"/>
        </w:rPr>
      </w:pPr>
      <w:r>
        <w:rPr/>
        <w:t>판매촉진을 위한 시연회는 소비자들의 직접적인 구매에 따른 판매성과 보다는 상품의 인지도 형성에 기여한다.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시연회는 이벤트 형식으로 치러지기도 하며 시연장소에서 직접적인 판매성과를 가지기도 한다.</w:t>
      </w:r>
    </w:p>
    <w:p>
      <w:pPr>
        <w:rPr>
          <w:rFonts w:hint="eastAsia"/>
          <w:szCs w:val="20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유통판매촉진의 필요성과 개념</w:t>
      </w:r>
      <w:r>
        <w:rPr/>
        <w:br/>
      </w:r>
      <w:r>
        <w:rPr/>
        <w:t>● 유통판매촉진의 목적</w:t>
      </w:r>
      <w:r>
        <w:rPr/>
        <w:br/>
      </w:r>
      <w:r>
        <w:rPr/>
        <w:t>● 유통판매촉진의 종류</w:t>
      </w:r>
    </w:p>
    <w:p>
      <w:pPr>
        <w:rPr>
          <w:b w:val="0"/>
        </w:rPr>
      </w:pPr>
      <w:r>
        <w:rPr/>
        <w:t>● 유통판매촉진의 필요성을 설명할 수 있다.</w:t>
      </w:r>
      <w:r>
        <w:rPr/>
        <w:br/>
      </w:r>
      <w:r>
        <w:rPr/>
        <w:t>● 유통판매촉진의 목적을 말할 수 있다.</w:t>
      </w:r>
      <w:r>
        <w:rPr/>
        <w:br/>
      </w:r>
      <w:r>
        <w:rPr/>
        <w:t>● 유통판매촉진의 종류를 설명할 수 있다.</w:t>
      </w:r>
    </w:p>
    <w:p>
      <w:pPr>
        <w:rPr>
          <w:b w:val="0"/>
        </w:rPr>
      </w:pPr>
      <w:r>
        <w:rPr/>
        <w:t>1. 유통판매촉진의 필요성과 개념</w:t>
      </w:r>
      <w:r>
        <w:rPr/>
        <w:br/>
      </w:r>
      <w:r>
        <w:rPr/>
        <w:t>● 개념 : 제조업체가 유통업체에게 자사상품이나 서비스에 대한 거래량, 거래액, 거래규모를 증가시키거나 신규거래를 하기 위해 제공하는 활동</w:t>
      </w:r>
    </w:p>
    <w:p>
      <w:pPr>
        <w:rPr/>
      </w:pPr>
      <w:r>
        <w:rPr/>
        <w:t>2. 유통판매촉진의 목적</w:t>
      </w:r>
      <w:r>
        <w:rPr/>
        <w:br/>
      </w:r>
      <w:r>
        <w:rPr/>
        <w:t>● 유통업체들의 판매활동 독려</w:t>
      </w:r>
      <w:r>
        <w:rPr/>
        <w:br/>
      </w:r>
      <w:r>
        <w:rPr/>
        <w:t>● 가격전략의 도구로 활용</w:t>
      </w:r>
      <w:r>
        <w:rPr/>
        <w:br/>
      </w:r>
      <w:r>
        <w:rPr/>
        <w:t>● 유통 확장 및 유지</w:t>
      </w:r>
      <w:r>
        <w:rPr/>
        <w:br/>
      </w:r>
      <w:r>
        <w:rPr/>
        <w:t>● 재고를 유통에 이전시키기</w:t>
      </w:r>
      <w:r>
        <w:rPr/>
        <w:br/>
      </w:r>
      <w:r>
        <w:rPr/>
        <w:t>● 공공운명체 관계형성</w:t>
      </w:r>
      <w:r>
        <w:rPr/>
        <w:br/>
      </w:r>
      <w:r>
        <w:rPr/>
        <w:t>● 방어전략</w:t>
      </w:r>
    </w:p>
    <w:p>
      <w:pPr>
        <w:rPr>
          <w:b w:val="0"/>
        </w:rPr>
      </w:pPr>
      <w:r>
        <w:rPr/>
        <w:t>3. 유통판매촉진의 종류</w:t>
      </w:r>
      <w:r>
        <w:rPr/>
        <w:br/>
      </w:r>
      <w:r>
        <w:rPr/>
        <w:t>● 판매촉진의 종류</w:t>
      </w:r>
      <w:r>
        <w:rPr/>
        <w:br/>
      </w:r>
      <w:r>
        <w:rPr/>
        <w:t>- 가격수단</w:t>
      </w:r>
      <w:r>
        <w:rPr/>
        <w:br/>
      </w:r>
      <w:r>
        <w:rPr/>
        <w:t>- 비가격 수단</w:t>
      </w:r>
      <w:r>
        <w:rPr/>
        <w:br/>
      </w:r>
      <w:r>
        <w:rPr/>
        <w:t>● 판촉광고의 분류</w:t>
      </w:r>
      <w:r>
        <w:rPr/>
        <w:br/>
      </w:r>
      <w:r>
        <w:rPr/>
        <w:t>- 이미지 강화형 판촉광고</w:t>
      </w:r>
      <w:r>
        <w:rPr/>
        <w:br/>
      </w:r>
      <w:r>
        <w:rPr/>
        <w:t>- 행동촉진형 판촉광고</w:t>
      </w:r>
      <w:r>
        <w:rPr/>
        <w:br/>
      </w:r>
      <w:r>
        <w:rPr/>
        <w:t>- 이미지 확립형 판촉광고</w:t>
      </w:r>
      <w:r>
        <w:rPr/>
        <w:br/>
      </w:r>
      <w:r>
        <w:rPr/>
        <w:t>- 브랜드 전환유도형 판촉광고</w:t>
      </w:r>
    </w:p>
    <w:p>
      <w:pPr>
        <w:rPr/>
      </w:pPr>
      <w:r>
        <w:rPr/>
        <w:t>유통판매촉진 활동의 목적에 관한 설명 중 옳지 않은 것은?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color w:val="FF0000"/>
          <w:rtl w:val="off"/>
        </w:rPr>
        <w:t>1. 시장점유율이 높거나 경쟁력이 있는 브랜드는 유통업체를 대상으로 판매촉진을 활용하여 점유율을 강화시키기 위한 전략을 목적으로 사용한다.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2. 새로운 계층의 소비자를 창출하기 위한 목적으로 사용하고 있다.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3. 제조업체는 유통업체에 재고를 이전시킴으로써 재고유지비용을 줄이기 위해 사용한다.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4. 제조업체와 유통업체의 유대관계를 형성 또는 강화시키기 위한 목적으로 사용한다.</w:t>
      </w:r>
    </w:p>
    <w:p>
      <w:pPr>
        <w:rPr/>
      </w:pPr>
      <w:r>
        <w:rPr/>
        <w:t>시장점유율이 높거나 경쟁력이 있는 브랜드는 유통업체를 대상으로 판매촉진을 활용하여 점유율을 방어하기 위한 전략으로 사용한다.</w:t>
      </w:r>
    </w:p>
    <w:p>
      <w:pPr>
        <w:rPr>
          <w:b w:val="0"/>
        </w:rPr>
      </w:pPr>
      <w:r>
        <w:rPr/>
        <w:t>판매촉진 전략 중 콘테스트는 연간 단위로 계산하여 가장 많은 매출을 올린 유통업체나 판매원에게 무료 상품에서 경품까지 다양한 인센티브를 제공하는 것이다.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콘테스트는 일정기간 동안 일정수준 이상의 판매실적을 올린 유통업체 또는 판매원에게 상으로 상금, 해외여행, 물품을 지급하는 방법이다.</w:t>
      </w:r>
    </w:p>
    <w:p>
      <w:pPr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2020-12-28T12:28:00Z</dcterms:created>
  <dcterms:modified xsi:type="dcterms:W3CDTF">2021-10-10T05:05:44Z</dcterms:modified>
  <cp:version>1100.0100.01</cp:version>
</cp:coreProperties>
</file>