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83C" w:rsidRDefault="003B183C" w:rsidP="003B183C">
      <w:pPr>
        <w:pStyle w:val="Ttulo1"/>
        <w:spacing w:before="0" w:line="360" w:lineRule="auto"/>
        <w:ind w:left="144"/>
      </w:pPr>
      <w:bookmarkStart w:id="0" w:name="_GoBack"/>
      <w:r>
        <w:t>Probabilidad y Estad</w:t>
      </w:r>
      <w:r>
        <w:t>í</w:t>
      </w:r>
      <w:r>
        <w:t>stica (C)</w:t>
      </w:r>
    </w:p>
    <w:p w:rsidR="006144ED" w:rsidRDefault="003B183C" w:rsidP="003B183C">
      <w:pPr>
        <w:pStyle w:val="Ttulo2"/>
        <w:spacing w:line="360" w:lineRule="auto"/>
        <w:ind w:left="144"/>
      </w:pPr>
      <w:r>
        <w:t>Trabajo en laboratorio</w:t>
      </w:r>
    </w:p>
    <w:p w:rsidR="003B183C" w:rsidRDefault="003B183C" w:rsidP="003B183C">
      <w:pPr>
        <w:spacing w:line="360" w:lineRule="auto"/>
        <w:ind w:left="144"/>
      </w:pPr>
    </w:p>
    <w:p w:rsidR="003B183C" w:rsidRDefault="003B183C" w:rsidP="003B183C">
      <w:pPr>
        <w:spacing w:line="360" w:lineRule="auto"/>
        <w:ind w:left="144"/>
        <w:rPr>
          <w:rStyle w:val="Ttulo4Car"/>
        </w:rPr>
      </w:pPr>
      <w:r w:rsidRPr="003B183C">
        <w:rPr>
          <w:rStyle w:val="Ttulo3Car"/>
        </w:rPr>
        <w:t xml:space="preserve">Enunciado </w:t>
      </w:r>
      <w:r w:rsidRPr="003B183C">
        <w:rPr>
          <w:rStyle w:val="Ttulo3Car"/>
        </w:rPr>
        <w:t>1. A orillas del r</w:t>
      </w:r>
      <w:r w:rsidRPr="003B183C">
        <w:rPr>
          <w:rStyle w:val="Ttulo3Car"/>
        </w:rPr>
        <w:t>í</w:t>
      </w:r>
      <w:r w:rsidRPr="003B183C">
        <w:rPr>
          <w:rStyle w:val="Ttulo3Car"/>
        </w:rPr>
        <w:t>o Reconquista yacen numerosas industrias, de las cuales el %70 no cumple con alguna de las normas establecidas para arrojar residuos al r</w:t>
      </w:r>
      <w:r w:rsidRPr="003B183C">
        <w:rPr>
          <w:rStyle w:val="Ttulo3Car"/>
        </w:rPr>
        <w:t>í</w:t>
      </w:r>
      <w:r w:rsidRPr="003B183C">
        <w:rPr>
          <w:rStyle w:val="Ttulo3Car"/>
        </w:rPr>
        <w:t>o. Un inspector visita 30 de ellas.</w:t>
      </w:r>
      <w:r>
        <w:br/>
      </w:r>
      <w:r w:rsidRPr="003B183C">
        <w:rPr>
          <w:rStyle w:val="Ttulo4Car"/>
        </w:rPr>
        <w:t>(a) Estimar la probabilidad de que m</w:t>
      </w:r>
      <w:r w:rsidRPr="003B183C">
        <w:rPr>
          <w:rStyle w:val="Ttulo4Car"/>
        </w:rPr>
        <w:t>á</w:t>
      </w:r>
      <w:r w:rsidRPr="003B183C">
        <w:rPr>
          <w:rStyle w:val="Ttulo4Car"/>
        </w:rPr>
        <w:t>s de 18 est</w:t>
      </w:r>
      <w:r w:rsidRPr="003B183C">
        <w:rPr>
          <w:rStyle w:val="Ttulo4Car"/>
        </w:rPr>
        <w:t>é</w:t>
      </w:r>
      <w:r w:rsidRPr="003B183C">
        <w:rPr>
          <w:rStyle w:val="Ttulo4Car"/>
        </w:rPr>
        <w:t>n en infracci</w:t>
      </w:r>
      <w:r w:rsidRPr="003B183C">
        <w:rPr>
          <w:rStyle w:val="Ttulo4Car"/>
        </w:rPr>
        <w:t>ó</w:t>
      </w:r>
      <w:r w:rsidRPr="003B183C">
        <w:rPr>
          <w:rStyle w:val="Ttulo4Car"/>
        </w:rPr>
        <w:t>n. Estimar cu</w:t>
      </w:r>
      <w:r w:rsidRPr="003B183C">
        <w:rPr>
          <w:rStyle w:val="Ttulo4Car"/>
        </w:rPr>
        <w:t>á</w:t>
      </w:r>
      <w:r w:rsidRPr="003B183C">
        <w:rPr>
          <w:rStyle w:val="Ttulo4Car"/>
        </w:rPr>
        <w:t xml:space="preserve">ntas industrias debe visitar el inspector para que tal probabilidad sea mayor a 0.95. </w:t>
      </w:r>
    </w:p>
    <w:p w:rsidR="0077679D" w:rsidRDefault="0077679D" w:rsidP="0077679D">
      <w:pPr>
        <w:spacing w:line="360" w:lineRule="auto"/>
        <w:ind w:left="708"/>
      </w:pPr>
      <w:r w:rsidRPr="0077679D">
        <w:t>La probabilida</w:t>
      </w:r>
      <w:r>
        <w:t>d</w:t>
      </w:r>
      <w:r w:rsidRPr="0077679D">
        <w:t xml:space="preserve"> de que </w:t>
      </w:r>
      <w:r w:rsidRPr="0077679D">
        <w:t>más</w:t>
      </w:r>
      <w:r w:rsidRPr="0077679D">
        <w:t xml:space="preserve"> de 18 </w:t>
      </w:r>
      <w:r w:rsidRPr="0077679D">
        <w:t>estén</w:t>
      </w:r>
      <w:r w:rsidRPr="0077679D">
        <w:t xml:space="preserve"> en </w:t>
      </w:r>
      <w:r w:rsidRPr="0077679D">
        <w:t>infracción</w:t>
      </w:r>
      <w:r w:rsidRPr="0077679D">
        <w:t xml:space="preserve"> es de 0.84 aprox</w:t>
      </w:r>
      <w:r>
        <w:t>imadamente.</w:t>
      </w:r>
      <w:r>
        <w:br/>
        <w:t>Para que tal probabilidad sea mayor a 0.95, el inspector debería visitar al menos 33 industrias.</w:t>
      </w:r>
    </w:p>
    <w:p w:rsidR="0040523D" w:rsidRDefault="003B183C" w:rsidP="0040523D">
      <w:pPr>
        <w:spacing w:line="360" w:lineRule="auto"/>
        <w:ind w:left="144"/>
        <w:rPr>
          <w:rStyle w:val="Ttulo4Car"/>
        </w:rPr>
      </w:pPr>
      <w:r w:rsidRPr="003B183C">
        <w:rPr>
          <w:rStyle w:val="Ttulo4Car"/>
        </w:rPr>
        <w:t>(b) Resolver el</w:t>
      </w:r>
      <w:r w:rsidRPr="003B183C">
        <w:rPr>
          <w:rStyle w:val="Ttulo4Car"/>
        </w:rPr>
        <w:t xml:space="preserve"> í</w:t>
      </w:r>
      <w:r w:rsidRPr="003B183C">
        <w:rPr>
          <w:rStyle w:val="Ttulo4Car"/>
        </w:rPr>
        <w:t xml:space="preserve">tem anterior usando R y calcularlo de manera exacta. </w:t>
      </w:r>
    </w:p>
    <w:p w:rsidR="0040523D" w:rsidRDefault="0040523D" w:rsidP="0040523D">
      <w:pPr>
        <w:ind w:firstLine="708"/>
        <w:rPr>
          <w:rFonts w:eastAsia="Times New Roman" w:cstheme="minorHAnsi"/>
          <w:bdr w:val="none" w:sz="0" w:space="0" w:color="auto" w:frame="1"/>
        </w:rPr>
      </w:pPr>
      <w:r w:rsidRPr="0040523D">
        <w:rPr>
          <w:rStyle w:val="Ttulo4Car"/>
          <w:rFonts w:asciiTheme="minorHAnsi" w:hAnsiTheme="minorHAnsi" w:cstheme="minorHAnsi"/>
          <w:i w:val="0"/>
          <w:iCs w:val="0"/>
          <w:color w:val="auto"/>
        </w:rPr>
        <w:t>Según R, la probabilidad exacta</w:t>
      </w:r>
      <w:r w:rsidR="00CC099E">
        <w:t xml:space="preserve"> </w:t>
      </w:r>
      <w:r w:rsidR="00CC099E" w:rsidRPr="0077679D">
        <w:t>de que más de 18 estén en infracción</w:t>
      </w:r>
      <w:r w:rsidRPr="0040523D">
        <w:rPr>
          <w:rStyle w:val="Ttulo4Car"/>
          <w:rFonts w:asciiTheme="minorHAnsi" w:hAnsiTheme="minorHAnsi" w:cstheme="minorHAnsi"/>
          <w:i w:val="0"/>
          <w:iCs w:val="0"/>
          <w:color w:val="auto"/>
        </w:rPr>
        <w:t xml:space="preserve"> es de </w:t>
      </w:r>
      <w:r w:rsidRPr="0040523D">
        <w:rPr>
          <w:rFonts w:eastAsia="Times New Roman" w:cstheme="minorHAnsi"/>
          <w:bdr w:val="none" w:sz="0" w:space="0" w:color="auto" w:frame="1"/>
        </w:rPr>
        <w:t>0.8406782</w:t>
      </w:r>
      <w:r w:rsidRPr="0040523D">
        <w:rPr>
          <w:rFonts w:eastAsia="Times New Roman" w:cstheme="minorHAnsi"/>
          <w:bdr w:val="none" w:sz="0" w:space="0" w:color="auto" w:frame="1"/>
        </w:rPr>
        <w:t>.</w:t>
      </w:r>
    </w:p>
    <w:p w:rsidR="00CC099E" w:rsidRDefault="00822FB8" w:rsidP="0040523D">
      <w:pPr>
        <w:ind w:firstLine="708"/>
        <w:rPr>
          <w:rFonts w:eastAsia="Times New Roman" w:cstheme="minorHAnsi"/>
          <w:bdr w:val="none" w:sz="0" w:space="0" w:color="auto" w:frame="1"/>
        </w:rPr>
      </w:pPr>
      <w:r>
        <w:rPr>
          <w:rFonts w:eastAsia="Times New Roman" w:cstheme="minorHAnsi"/>
          <w:bdr w:val="none" w:sz="0" w:space="0" w:color="auto" w:frame="1"/>
        </w:rPr>
        <w:t xml:space="preserve">Para asegurarse de que </w:t>
      </w:r>
      <w:proofErr w:type="gramStart"/>
      <w:r>
        <w:rPr>
          <w:rFonts w:eastAsia="Times New Roman" w:cstheme="minorHAnsi"/>
          <w:bdr w:val="none" w:sz="0" w:space="0" w:color="auto" w:frame="1"/>
        </w:rPr>
        <w:t>hayan</w:t>
      </w:r>
      <w:proofErr w:type="gramEnd"/>
      <w:r>
        <w:rPr>
          <w:rFonts w:eastAsia="Times New Roman" w:cstheme="minorHAnsi"/>
          <w:bdr w:val="none" w:sz="0" w:space="0" w:color="auto" w:frame="1"/>
        </w:rPr>
        <w:t xml:space="preserve"> 18 industrias en infracción con un 95% de probabilidad, el inspector necesita</w:t>
      </w:r>
      <w:r w:rsidRPr="00822FB8">
        <w:rPr>
          <w:rFonts w:eastAsia="Times New Roman" w:cstheme="minorHAnsi"/>
          <w:bdr w:val="none" w:sz="0" w:space="0" w:color="auto" w:frame="1"/>
        </w:rPr>
        <w:t xml:space="preserve"> visitar </w:t>
      </w:r>
      <w:r>
        <w:rPr>
          <w:rFonts w:eastAsia="Times New Roman" w:cstheme="minorHAnsi"/>
          <w:bdr w:val="none" w:sz="0" w:space="0" w:color="auto" w:frame="1"/>
        </w:rPr>
        <w:t>al menos</w:t>
      </w:r>
      <w:r w:rsidRPr="00822FB8">
        <w:rPr>
          <w:rFonts w:eastAsia="Times New Roman" w:cstheme="minorHAnsi"/>
          <w:bdr w:val="none" w:sz="0" w:space="0" w:color="auto" w:frame="1"/>
        </w:rPr>
        <w:t xml:space="preserve"> 21</w:t>
      </w:r>
      <w:r>
        <w:rPr>
          <w:rFonts w:eastAsia="Times New Roman" w:cstheme="minorHAnsi"/>
          <w:bdr w:val="none" w:sz="0" w:space="0" w:color="auto" w:frame="1"/>
        </w:rPr>
        <w:t xml:space="preserve"> industrias.</w:t>
      </w:r>
    </w:p>
    <w:p w:rsidR="003B183C" w:rsidRDefault="003B183C" w:rsidP="0077679D">
      <w:pPr>
        <w:spacing w:line="360" w:lineRule="auto"/>
        <w:ind w:left="144"/>
        <w:rPr>
          <w:rStyle w:val="Ttulo4Car"/>
        </w:rPr>
      </w:pPr>
      <w:r w:rsidRPr="003B183C">
        <w:rPr>
          <w:rStyle w:val="Ttulo4Car"/>
        </w:rPr>
        <w:t>(c) Graficar la convergencia de la primera estimaci</w:t>
      </w:r>
      <w:r w:rsidRPr="003B183C">
        <w:rPr>
          <w:rStyle w:val="Ttulo4Car"/>
        </w:rPr>
        <w:t>ó</w:t>
      </w:r>
      <w:r w:rsidRPr="003B183C">
        <w:rPr>
          <w:rStyle w:val="Ttulo4Car"/>
        </w:rPr>
        <w:t>n.</w:t>
      </w:r>
    </w:p>
    <w:p w:rsidR="00822FB8" w:rsidRDefault="00822FB8" w:rsidP="00822FB8">
      <w:r>
        <w:tab/>
      </w:r>
      <w:r>
        <w:rPr>
          <w:noProof/>
        </w:rPr>
        <w:drawing>
          <wp:inline distT="0" distB="0" distL="0" distR="0" wp14:anchorId="425909B4" wp14:editId="0541AA72">
            <wp:extent cx="4857143" cy="4190476"/>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143" cy="4190476"/>
                    </a:xfrm>
                    <a:prstGeom prst="rect">
                      <a:avLst/>
                    </a:prstGeom>
                  </pic:spPr>
                </pic:pic>
              </a:graphicData>
            </a:graphic>
          </wp:inline>
        </w:drawing>
      </w:r>
    </w:p>
    <w:p w:rsidR="003B183C" w:rsidRDefault="003B183C" w:rsidP="003B183C">
      <w:pPr>
        <w:spacing w:line="360" w:lineRule="auto"/>
        <w:ind w:left="144"/>
      </w:pPr>
      <w:r w:rsidRPr="003B183C">
        <w:rPr>
          <w:rStyle w:val="Ttulo3Car"/>
        </w:rPr>
        <w:lastRenderedPageBreak/>
        <w:t>Enunciado 2. Para apreciar a</w:t>
      </w:r>
      <w:r w:rsidRPr="003B183C">
        <w:rPr>
          <w:rStyle w:val="Ttulo3Car"/>
        </w:rPr>
        <w:t>ú</w:t>
      </w:r>
      <w:r w:rsidRPr="003B183C">
        <w:rPr>
          <w:rStyle w:val="Ttulo3Car"/>
        </w:rPr>
        <w:t>n un poco m</w:t>
      </w:r>
      <w:r w:rsidRPr="003B183C">
        <w:rPr>
          <w:rStyle w:val="Ttulo3Car"/>
        </w:rPr>
        <w:t>á</w:t>
      </w:r>
      <w:r w:rsidRPr="003B183C">
        <w:rPr>
          <w:rStyle w:val="Ttulo3Car"/>
        </w:rPr>
        <w:t>s la Ley de los Grandes N</w:t>
      </w:r>
      <w:r w:rsidRPr="003B183C">
        <w:rPr>
          <w:rStyle w:val="Ttulo3Car"/>
        </w:rPr>
        <w:t>ú</w:t>
      </w:r>
      <w:r w:rsidRPr="003B183C">
        <w:rPr>
          <w:rStyle w:val="Ttulo3Car"/>
        </w:rPr>
        <w:t>meros, realizar el siguiente experimento:</w:t>
      </w:r>
      <w:r>
        <w:t xml:space="preserve"> </w:t>
      </w:r>
      <w:r>
        <w:br/>
      </w:r>
      <w:r w:rsidRPr="003B183C">
        <w:rPr>
          <w:rStyle w:val="Ttulo4Car"/>
        </w:rPr>
        <w:t>(a) Considerar dos observaciones x1 y x2 de variables aleatorias X1 y X2 independientes con distribuci</w:t>
      </w:r>
      <w:r w:rsidRPr="003B183C">
        <w:rPr>
          <w:rStyle w:val="Ttulo4Car"/>
        </w:rPr>
        <w:t>ó</w:t>
      </w:r>
      <w:r w:rsidRPr="003B183C">
        <w:rPr>
          <w:rStyle w:val="Ttulo4Car"/>
        </w:rPr>
        <w:t>n E(λ) (para alg</w:t>
      </w:r>
      <w:r w:rsidRPr="003B183C">
        <w:rPr>
          <w:rStyle w:val="Ttulo4Car"/>
        </w:rPr>
        <w:t>ú</w:t>
      </w:r>
      <w:r w:rsidRPr="003B183C">
        <w:rPr>
          <w:rStyle w:val="Ttulo4Car"/>
        </w:rPr>
        <w:t>n λ a elecci</w:t>
      </w:r>
      <w:r w:rsidRPr="003B183C">
        <w:rPr>
          <w:rStyle w:val="Ttulo4Car"/>
        </w:rPr>
        <w:t>ó</w:t>
      </w:r>
      <w:r w:rsidRPr="003B183C">
        <w:rPr>
          <w:rStyle w:val="Ttulo4Car"/>
        </w:rPr>
        <w:t xml:space="preserve">n) y guardar el promedio de ambas, es decir, x2. Repetir 1000 veces y a partir de los valores obtenidos realizar un histograma, un </w:t>
      </w:r>
      <w:r w:rsidRPr="003B183C">
        <w:rPr>
          <w:rStyle w:val="Ttulo4Car"/>
        </w:rPr>
        <w:t xml:space="preserve">box-plot </w:t>
      </w:r>
      <w:r w:rsidRPr="003B183C">
        <w:rPr>
          <w:rStyle w:val="Ttulo4Car"/>
        </w:rPr>
        <w:t>y un QQ-plot. ¿Qu</w:t>
      </w:r>
      <w:r w:rsidRPr="003B183C">
        <w:rPr>
          <w:rStyle w:val="Ttulo4Car"/>
        </w:rPr>
        <w:t>é</w:t>
      </w:r>
      <w:r w:rsidRPr="003B183C">
        <w:rPr>
          <w:rStyle w:val="Ttulo4Car"/>
        </w:rPr>
        <w:t xml:space="preserve"> caracter</w:t>
      </w:r>
      <w:r w:rsidRPr="003B183C">
        <w:rPr>
          <w:rStyle w:val="Ttulo4Car"/>
        </w:rPr>
        <w:t>í</w:t>
      </w:r>
      <w:r w:rsidRPr="003B183C">
        <w:rPr>
          <w:rStyle w:val="Ttulo4Car"/>
        </w:rPr>
        <w:t xml:space="preserve">sticas tienen? </w:t>
      </w:r>
      <w:r w:rsidRPr="003B183C">
        <w:rPr>
          <w:rStyle w:val="Ttulo4Car"/>
        </w:rPr>
        <w:br/>
      </w:r>
      <w:r w:rsidRPr="003B183C">
        <w:rPr>
          <w:rStyle w:val="Ttulo4Car"/>
        </w:rPr>
        <w:t>(b) Aumentar a cinco las variables promediadas, es decir, considerar ahora n = 5 observaciones de variables aleatorias independientes con la misma distribuci</w:t>
      </w:r>
      <w:r w:rsidRPr="003B183C">
        <w:rPr>
          <w:rStyle w:val="Ttulo4Car"/>
        </w:rPr>
        <w:t>ó</w:t>
      </w:r>
      <w:r w:rsidRPr="003B183C">
        <w:rPr>
          <w:rStyle w:val="Ttulo4Car"/>
        </w:rPr>
        <w:t xml:space="preserve">n del </w:t>
      </w:r>
      <w:r w:rsidRPr="003B183C">
        <w:rPr>
          <w:rStyle w:val="Ttulo4Car"/>
        </w:rPr>
        <w:t>í</w:t>
      </w:r>
      <w:r w:rsidRPr="003B183C">
        <w:rPr>
          <w:rStyle w:val="Ttulo4Car"/>
        </w:rPr>
        <w:t xml:space="preserve">tem anterior y guardar x5. Repetir 1000 veces y realizar un histograma, un </w:t>
      </w:r>
      <w:r w:rsidRPr="003B183C">
        <w:rPr>
          <w:rStyle w:val="Ttulo4Car"/>
        </w:rPr>
        <w:t xml:space="preserve">box-plot </w:t>
      </w:r>
      <w:r w:rsidRPr="003B183C">
        <w:rPr>
          <w:rStyle w:val="Ttulo4Car"/>
        </w:rPr>
        <w:t xml:space="preserve">y un QQ-plot para los valores obtenidos. Comparar con los obtenidos en el </w:t>
      </w:r>
      <w:r w:rsidRPr="003B183C">
        <w:rPr>
          <w:rStyle w:val="Ttulo4Car"/>
        </w:rPr>
        <w:t>í</w:t>
      </w:r>
      <w:r w:rsidRPr="003B183C">
        <w:rPr>
          <w:rStyle w:val="Ttulo4Car"/>
        </w:rPr>
        <w:t>tem anterior. ¿Qu</w:t>
      </w:r>
      <w:r w:rsidRPr="003B183C">
        <w:rPr>
          <w:rStyle w:val="Ttulo4Car"/>
        </w:rPr>
        <w:t>é</w:t>
      </w:r>
      <w:r w:rsidRPr="003B183C">
        <w:rPr>
          <w:rStyle w:val="Ttulo4Car"/>
        </w:rPr>
        <w:t xml:space="preserve"> se observa? </w:t>
      </w:r>
      <w:r w:rsidRPr="003B183C">
        <w:rPr>
          <w:rStyle w:val="Ttulo4Car"/>
        </w:rPr>
        <w:br/>
      </w:r>
      <w:r w:rsidRPr="003B183C">
        <w:rPr>
          <w:rStyle w:val="Ttulo4Car"/>
        </w:rPr>
        <w:t>(c) Aumentar a n = 30 el n</w:t>
      </w:r>
      <w:r w:rsidRPr="003B183C">
        <w:rPr>
          <w:rStyle w:val="Ttulo4Car"/>
        </w:rPr>
        <w:t>ú</w:t>
      </w:r>
      <w:r w:rsidRPr="003B183C">
        <w:rPr>
          <w:rStyle w:val="Ttulo4Car"/>
        </w:rPr>
        <w:t xml:space="preserve">mero de observaciones de v.a.i.i.d. y repetir el </w:t>
      </w:r>
      <w:r w:rsidRPr="003B183C">
        <w:rPr>
          <w:rStyle w:val="Ttulo4Car"/>
        </w:rPr>
        <w:t>í</w:t>
      </w:r>
      <w:r w:rsidRPr="003B183C">
        <w:rPr>
          <w:rStyle w:val="Ttulo4Car"/>
        </w:rPr>
        <w:t>tem anterior. Repetir con n = 500.</w:t>
      </w:r>
      <w:r w:rsidRPr="003B183C">
        <w:rPr>
          <w:rStyle w:val="Ttulo4Car"/>
        </w:rPr>
        <w:br/>
      </w:r>
      <w:r w:rsidRPr="003B183C">
        <w:rPr>
          <w:rStyle w:val="Ttulo4Car"/>
        </w:rPr>
        <w:t>(d) ¿Qu</w:t>
      </w:r>
      <w:r w:rsidRPr="003B183C">
        <w:rPr>
          <w:rStyle w:val="Ttulo4Car"/>
        </w:rPr>
        <w:t>é</w:t>
      </w:r>
      <w:r w:rsidRPr="003B183C">
        <w:rPr>
          <w:rStyle w:val="Ttulo4Car"/>
        </w:rPr>
        <w:t xml:space="preserve"> pasar</w:t>
      </w:r>
      <w:r w:rsidRPr="003B183C">
        <w:rPr>
          <w:rStyle w:val="Ttulo4Car"/>
        </w:rPr>
        <w:t>í</w:t>
      </w:r>
      <w:r w:rsidRPr="003B183C">
        <w:rPr>
          <w:rStyle w:val="Ttulo4Car"/>
        </w:rPr>
        <w:t>a si se siguiera aumentando el tama</w:t>
      </w:r>
      <w:r w:rsidRPr="003B183C">
        <w:rPr>
          <w:rStyle w:val="Ttulo4Car"/>
        </w:rPr>
        <w:t>ñ</w:t>
      </w:r>
      <w:r w:rsidRPr="003B183C">
        <w:rPr>
          <w:rStyle w:val="Ttulo4Car"/>
        </w:rPr>
        <w:t xml:space="preserve">o de la muestra? </w:t>
      </w:r>
      <w:r w:rsidRPr="003B183C">
        <w:rPr>
          <w:rStyle w:val="Ttulo4Car"/>
        </w:rPr>
        <w:br/>
      </w:r>
      <w:r w:rsidRPr="003B183C">
        <w:rPr>
          <w:rStyle w:val="Ttulo4Car"/>
        </w:rPr>
        <w:t xml:space="preserve">(e) Por </w:t>
      </w:r>
      <w:r w:rsidRPr="003B183C">
        <w:rPr>
          <w:rStyle w:val="Ttulo4Car"/>
        </w:rPr>
        <w:t>ú</w:t>
      </w:r>
      <w:r w:rsidRPr="003B183C">
        <w:rPr>
          <w:rStyle w:val="Ttulo4Car"/>
        </w:rPr>
        <w:t xml:space="preserve">ltimo, hacer un </w:t>
      </w:r>
      <w:r w:rsidRPr="003B183C">
        <w:rPr>
          <w:rStyle w:val="Ttulo4Car"/>
        </w:rPr>
        <w:t xml:space="preserve">box-plot </w:t>
      </w:r>
      <w:r w:rsidRPr="003B183C">
        <w:rPr>
          <w:rStyle w:val="Ttulo4Car"/>
        </w:rPr>
        <w:t>de los 4 conjuntos de datos en el mismo gr</w:t>
      </w:r>
      <w:r w:rsidRPr="003B183C">
        <w:rPr>
          <w:rStyle w:val="Ttulo4Car"/>
        </w:rPr>
        <w:t>á</w:t>
      </w:r>
      <w:r w:rsidRPr="003B183C">
        <w:rPr>
          <w:rStyle w:val="Ttulo4Car"/>
        </w:rPr>
        <w:t>fico (es decir, “box</w:t>
      </w:r>
      <w:r w:rsidRPr="003B183C">
        <w:rPr>
          <w:rStyle w:val="Ttulo4Car"/>
        </w:rPr>
        <w:t>-</w:t>
      </w:r>
      <w:r w:rsidRPr="003B183C">
        <w:rPr>
          <w:rStyle w:val="Ttulo4Car"/>
        </w:rPr>
        <w:t xml:space="preserve">plots paralelos”). </w:t>
      </w:r>
    </w:p>
    <w:p w:rsidR="003B183C" w:rsidRDefault="003B183C" w:rsidP="003B183C">
      <w:pPr>
        <w:spacing w:line="360" w:lineRule="auto"/>
        <w:ind w:left="144"/>
      </w:pPr>
      <w:r w:rsidRPr="003B183C">
        <w:rPr>
          <w:rStyle w:val="Ttulo3Car"/>
        </w:rPr>
        <w:t xml:space="preserve">Enunciado 3. El teorema central del </w:t>
      </w:r>
      <w:r w:rsidRPr="003B183C">
        <w:rPr>
          <w:rStyle w:val="Ttulo3Car"/>
        </w:rPr>
        <w:t>lí</w:t>
      </w:r>
      <w:r w:rsidRPr="003B183C">
        <w:rPr>
          <w:rStyle w:val="Ttulo3Car"/>
        </w:rPr>
        <w:t>mite nos dice que cuando hacemos la siguiente transformaci</w:t>
      </w:r>
      <w:r w:rsidRPr="003B183C">
        <w:rPr>
          <w:rStyle w:val="Ttulo3Car"/>
        </w:rPr>
        <w:t>ó</w:t>
      </w:r>
      <w:r w:rsidRPr="003B183C">
        <w:rPr>
          <w:rStyle w:val="Ttulo3Car"/>
        </w:rPr>
        <w:t>n con los promedios: Xn − E(X1) q Var(X1) n la distribuci</w:t>
      </w:r>
      <w:r w:rsidRPr="003B183C">
        <w:rPr>
          <w:rStyle w:val="Ttulo3Car"/>
        </w:rPr>
        <w:t>ó</w:t>
      </w:r>
      <w:r w:rsidRPr="003B183C">
        <w:rPr>
          <w:rStyle w:val="Ttulo3Car"/>
        </w:rPr>
        <w:t>n de esta variable aleatoria se aproxima a la de la normal est</w:t>
      </w:r>
      <w:r w:rsidRPr="003B183C">
        <w:rPr>
          <w:rStyle w:val="Ttulo3Car"/>
        </w:rPr>
        <w:t>á</w:t>
      </w:r>
      <w:r w:rsidRPr="003B183C">
        <w:rPr>
          <w:rStyle w:val="Ttulo3Car"/>
        </w:rPr>
        <w:t>ndar si n es suficientemente grande. Comprobaremos mediante una simulaci</w:t>
      </w:r>
      <w:r w:rsidRPr="003B183C">
        <w:rPr>
          <w:rStyle w:val="Ttulo3Car"/>
        </w:rPr>
        <w:t>ó</w:t>
      </w:r>
      <w:r w:rsidRPr="003B183C">
        <w:rPr>
          <w:rStyle w:val="Ttulo3Car"/>
        </w:rPr>
        <w:t>n este resultado.</w:t>
      </w:r>
      <w:r>
        <w:t xml:space="preserve"> </w:t>
      </w:r>
      <w:r>
        <w:br/>
      </w:r>
      <w:r w:rsidRPr="003B183C">
        <w:rPr>
          <w:rStyle w:val="Ttulo4Car"/>
        </w:rPr>
        <w:t>(a) Calcular la esperanza y varianza de X1 donde X1 es la misma distribuci</w:t>
      </w:r>
      <w:r w:rsidRPr="003B183C">
        <w:rPr>
          <w:rStyle w:val="Ttulo4Car"/>
        </w:rPr>
        <w:t>ó</w:t>
      </w:r>
      <w:r w:rsidRPr="003B183C">
        <w:rPr>
          <w:rStyle w:val="Ttulo4Car"/>
        </w:rPr>
        <w:t xml:space="preserve">n que en el ejercicio 2. </w:t>
      </w:r>
      <w:r w:rsidRPr="003B183C">
        <w:rPr>
          <w:rStyle w:val="Ttulo4Car"/>
        </w:rPr>
        <w:br/>
      </w:r>
      <w:r w:rsidRPr="003B183C">
        <w:rPr>
          <w:rStyle w:val="Ttulo4Car"/>
        </w:rPr>
        <w:t>(b) Realizar la transformaci</w:t>
      </w:r>
      <w:r w:rsidRPr="003B183C">
        <w:rPr>
          <w:rStyle w:val="Ttulo4Car"/>
        </w:rPr>
        <w:t>ó</w:t>
      </w:r>
      <w:r w:rsidRPr="003B183C">
        <w:rPr>
          <w:rStyle w:val="Ttulo4Car"/>
        </w:rPr>
        <w:t xml:space="preserve">n mencionada en los 4 conjuntos de datos del </w:t>
      </w:r>
      <w:r w:rsidRPr="003B183C">
        <w:rPr>
          <w:rStyle w:val="Ttulo4Car"/>
        </w:rPr>
        <w:t>í</w:t>
      </w:r>
      <w:r w:rsidRPr="003B183C">
        <w:rPr>
          <w:rStyle w:val="Ttulo4Car"/>
        </w:rPr>
        <w:t>tem 2 y graficar box</w:t>
      </w:r>
      <w:r w:rsidRPr="003B183C">
        <w:rPr>
          <w:rStyle w:val="Ttulo4Car"/>
        </w:rPr>
        <w:t>-</w:t>
      </w:r>
      <w:r w:rsidRPr="003B183C">
        <w:rPr>
          <w:rStyle w:val="Ttulo4Car"/>
        </w:rPr>
        <w:t xml:space="preserve">plots paralelos y QQ-plots. </w:t>
      </w:r>
      <w:r w:rsidRPr="003B183C">
        <w:rPr>
          <w:rStyle w:val="Ttulo4Car"/>
        </w:rPr>
        <w:br/>
      </w:r>
      <w:r w:rsidRPr="003B183C">
        <w:rPr>
          <w:rStyle w:val="Ttulo4Car"/>
        </w:rPr>
        <w:t>(c) Realizar 4 histogramas y a cada uno de ellos superponerle la densidad de la normal est</w:t>
      </w:r>
      <w:r w:rsidRPr="003B183C">
        <w:rPr>
          <w:rStyle w:val="Ttulo4Car"/>
        </w:rPr>
        <w:t>á</w:t>
      </w:r>
      <w:r w:rsidRPr="003B183C">
        <w:rPr>
          <w:rStyle w:val="Ttulo4Car"/>
        </w:rPr>
        <w:t xml:space="preserve">ndar. </w:t>
      </w:r>
      <w:r w:rsidRPr="003B183C">
        <w:rPr>
          <w:rStyle w:val="Ttulo4Car"/>
        </w:rPr>
        <w:br/>
      </w:r>
      <w:r w:rsidRPr="003B183C">
        <w:rPr>
          <w:rStyle w:val="Ttulo4Car"/>
        </w:rPr>
        <w:t xml:space="preserve">(d) Explicar los resultados obtenidos. </w:t>
      </w:r>
    </w:p>
    <w:p w:rsidR="003B183C" w:rsidRDefault="003B183C" w:rsidP="003B183C">
      <w:pPr>
        <w:spacing w:line="360" w:lineRule="auto"/>
        <w:ind w:left="144"/>
      </w:pPr>
      <w:r w:rsidRPr="003B183C">
        <w:rPr>
          <w:rStyle w:val="Ttulo3Car"/>
        </w:rPr>
        <w:t xml:space="preserve">Enunciado 4. Sea </w:t>
      </w:r>
      <w:proofErr w:type="gramStart"/>
      <w:r w:rsidRPr="003B183C">
        <w:rPr>
          <w:rStyle w:val="Ttulo3Car"/>
        </w:rPr>
        <w:t>( P</w:t>
      </w:r>
      <w:proofErr w:type="gramEnd"/>
      <w:r w:rsidRPr="003B183C">
        <w:rPr>
          <w:rStyle w:val="Ttulo3Car"/>
        </w:rPr>
        <w:t xml:space="preserve"> Ui)i</w:t>
      </w:r>
      <w:r w:rsidRPr="003B183C">
        <w:rPr>
          <w:rStyle w:val="Ttulo3Car"/>
          <w:rFonts w:ascii="Cambria Math" w:hAnsi="Cambria Math" w:cs="Cambria Math"/>
        </w:rPr>
        <w:t>∈</w:t>
      </w:r>
      <w:r w:rsidRPr="003B183C">
        <w:rPr>
          <w:rStyle w:val="Ttulo3Car"/>
        </w:rPr>
        <w:t>N una sucesi</w:t>
      </w:r>
      <w:r w:rsidRPr="003B183C">
        <w:rPr>
          <w:rStyle w:val="Ttulo3Car"/>
        </w:rPr>
        <w:t>ó</w:t>
      </w:r>
      <w:r w:rsidRPr="003B183C">
        <w:rPr>
          <w:rStyle w:val="Ttulo3Car"/>
        </w:rPr>
        <w:t xml:space="preserve">n de variables aleatorias uniformes en [0, 1]. Definimos N = </w:t>
      </w:r>
      <w:proofErr w:type="gramStart"/>
      <w:r w:rsidRPr="003B183C">
        <w:rPr>
          <w:rStyle w:val="Ttulo3Car"/>
        </w:rPr>
        <w:t>í</w:t>
      </w:r>
      <w:r w:rsidRPr="003B183C">
        <w:rPr>
          <w:rStyle w:val="Ttulo3Car"/>
        </w:rPr>
        <w:t>nf{</w:t>
      </w:r>
      <w:proofErr w:type="gramEnd"/>
      <w:r w:rsidRPr="003B183C">
        <w:rPr>
          <w:rStyle w:val="Ttulo3Car"/>
        </w:rPr>
        <w:t xml:space="preserve">n </w:t>
      </w:r>
      <w:r w:rsidRPr="003B183C">
        <w:rPr>
          <w:rStyle w:val="Ttulo3Car"/>
          <w:rFonts w:ascii="Cambria Math" w:hAnsi="Cambria Math" w:cs="Cambria Math"/>
        </w:rPr>
        <w:t>∈</w:t>
      </w:r>
      <w:r w:rsidRPr="003B183C">
        <w:rPr>
          <w:rStyle w:val="Ttulo3Car"/>
        </w:rPr>
        <w:t xml:space="preserve"> N : n i=1 Ui </w:t>
      </w:r>
      <w:r w:rsidRPr="003B183C">
        <w:rPr>
          <w:rStyle w:val="Ttulo3Car"/>
          <w:rFonts w:ascii="Calibri Light" w:hAnsi="Calibri Light" w:cs="Calibri Light"/>
        </w:rPr>
        <w:t>≥</w:t>
      </w:r>
      <w:r w:rsidRPr="003B183C">
        <w:rPr>
          <w:rStyle w:val="Ttulo3Car"/>
        </w:rPr>
        <w:t xml:space="preserve"> 1}. Realizar simulaciones de la variable aleatoria N y estimar E(N).</w:t>
      </w:r>
      <w:r>
        <w:t xml:space="preserve"> </w:t>
      </w:r>
    </w:p>
    <w:p w:rsidR="003B183C" w:rsidRPr="003B183C" w:rsidRDefault="003B183C" w:rsidP="003B183C">
      <w:pPr>
        <w:spacing w:line="360" w:lineRule="auto"/>
        <w:ind w:left="144"/>
      </w:pPr>
      <w:r w:rsidRPr="003B183C">
        <w:rPr>
          <w:rStyle w:val="Ttulo3Car"/>
        </w:rPr>
        <w:t>Enunciado 5. Se compararon tres dietas respecto al control de az</w:t>
      </w:r>
      <w:r w:rsidRPr="003B183C">
        <w:rPr>
          <w:rStyle w:val="Ttulo3Car"/>
        </w:rPr>
        <w:t>ú</w:t>
      </w:r>
      <w:r w:rsidRPr="003B183C">
        <w:rPr>
          <w:rStyle w:val="Ttulo3Car"/>
        </w:rPr>
        <w:t>car en la sangre en pacientes diab</w:t>
      </w:r>
      <w:r w:rsidRPr="003B183C">
        <w:rPr>
          <w:rStyle w:val="Ttulo3Car"/>
        </w:rPr>
        <w:t>é</w:t>
      </w:r>
      <w:r w:rsidRPr="003B183C">
        <w:rPr>
          <w:rStyle w:val="Ttulo3Car"/>
        </w:rPr>
        <w:t>ticos. En el archivo estad descriptiva.txt se encuentran los valores de glucosa para las tres dietas consideradas (A, B, C), que contienen las lecturas de glucosa en la sangre de los pacientes. Es deseable que el paciente tenga valores entre 80 — 110 mg/dl.</w:t>
      </w:r>
      <w:r>
        <w:br/>
      </w:r>
      <w:r w:rsidRPr="003B183C">
        <w:rPr>
          <w:rStyle w:val="Ttulo4Car"/>
        </w:rPr>
        <w:t xml:space="preserve">(a) Cargue los datos al R. </w:t>
      </w:r>
      <w:r w:rsidRPr="003B183C">
        <w:rPr>
          <w:rStyle w:val="Ttulo4Car"/>
        </w:rPr>
        <w:br/>
      </w:r>
      <w:r w:rsidRPr="003B183C">
        <w:rPr>
          <w:rStyle w:val="Ttulo4Car"/>
        </w:rPr>
        <w:t>(b) Para cada una de las tres dietas calcule medidas de centralidad: la media, la mediana, la media α-podada para α = 0.1, 0.2. Para cada dieta compare los valores obtenidos de las cuatro medidas de posici</w:t>
      </w:r>
      <w:r w:rsidRPr="003B183C">
        <w:rPr>
          <w:rStyle w:val="Ttulo4Car"/>
        </w:rPr>
        <w:t>ó</w:t>
      </w:r>
      <w:r w:rsidRPr="003B183C">
        <w:rPr>
          <w:rStyle w:val="Ttulo4Car"/>
        </w:rPr>
        <w:t xml:space="preserve">n, si observa una notable diferencia ¿a </w:t>
      </w:r>
      <w:r w:rsidRPr="003B183C">
        <w:rPr>
          <w:rStyle w:val="Ttulo4Car"/>
        </w:rPr>
        <w:t>qué</w:t>
      </w:r>
      <w:r w:rsidRPr="003B183C">
        <w:rPr>
          <w:rStyle w:val="Ttulo4Car"/>
        </w:rPr>
        <w:t xml:space="preserve"> podr</w:t>
      </w:r>
      <w:r w:rsidRPr="003B183C">
        <w:rPr>
          <w:rStyle w:val="Ttulo4Car"/>
        </w:rPr>
        <w:t>í</w:t>
      </w:r>
      <w:r w:rsidRPr="003B183C">
        <w:rPr>
          <w:rStyle w:val="Ttulo4Car"/>
        </w:rPr>
        <w:t xml:space="preserve">a deberse? </w:t>
      </w:r>
      <w:r w:rsidRPr="003B183C">
        <w:rPr>
          <w:rStyle w:val="Ttulo4Car"/>
        </w:rPr>
        <w:br/>
      </w:r>
      <w:r w:rsidRPr="003B183C">
        <w:rPr>
          <w:rStyle w:val="Ttulo4Car"/>
        </w:rPr>
        <w:lastRenderedPageBreak/>
        <w:t>(c) Calcule medidas de dispersi</w:t>
      </w:r>
      <w:r w:rsidRPr="003B183C">
        <w:rPr>
          <w:rStyle w:val="Ttulo4Car"/>
        </w:rPr>
        <w:t>ó</w:t>
      </w:r>
      <w:r w:rsidRPr="003B183C">
        <w:rPr>
          <w:rStyle w:val="Ttulo4Car"/>
        </w:rPr>
        <w:t>n: el desv</w:t>
      </w:r>
      <w:r w:rsidRPr="003B183C">
        <w:rPr>
          <w:rStyle w:val="Ttulo4Car"/>
        </w:rPr>
        <w:t>í</w:t>
      </w:r>
      <w:r w:rsidRPr="003B183C">
        <w:rPr>
          <w:rStyle w:val="Ttulo4Car"/>
        </w:rPr>
        <w:t>o est</w:t>
      </w:r>
      <w:r w:rsidRPr="003B183C">
        <w:rPr>
          <w:rStyle w:val="Ttulo4Car"/>
        </w:rPr>
        <w:t>á</w:t>
      </w:r>
      <w:r w:rsidRPr="003B183C">
        <w:rPr>
          <w:rStyle w:val="Ttulo4Car"/>
        </w:rPr>
        <w:t>ndar, la distancia inter</w:t>
      </w:r>
      <w:r w:rsidRPr="003B183C">
        <w:rPr>
          <w:rStyle w:val="Ttulo4Car"/>
        </w:rPr>
        <w:t>-</w:t>
      </w:r>
      <w:r w:rsidRPr="003B183C">
        <w:rPr>
          <w:rStyle w:val="Ttulo4Car"/>
        </w:rPr>
        <w:t>cuartil (o inter</w:t>
      </w:r>
      <w:r w:rsidRPr="003B183C">
        <w:rPr>
          <w:rStyle w:val="Ttulo4Car"/>
        </w:rPr>
        <w:t>-</w:t>
      </w:r>
      <w:r w:rsidRPr="003B183C">
        <w:rPr>
          <w:rStyle w:val="Ttulo4Car"/>
        </w:rPr>
        <w:t>cuartos) y la MAD en cada una de las dietas. Compare los valores de dispersi</w:t>
      </w:r>
      <w:r w:rsidRPr="003B183C">
        <w:rPr>
          <w:rStyle w:val="Ttulo4Car"/>
        </w:rPr>
        <w:t>ó</w:t>
      </w:r>
      <w:r w:rsidRPr="003B183C">
        <w:rPr>
          <w:rStyle w:val="Ttulo4Car"/>
        </w:rPr>
        <w:t xml:space="preserve">n obtenidos, si observa una notable diferencia ¿a </w:t>
      </w:r>
      <w:r w:rsidRPr="003B183C">
        <w:rPr>
          <w:rStyle w:val="Ttulo4Car"/>
        </w:rPr>
        <w:t>qué</w:t>
      </w:r>
      <w:r w:rsidRPr="003B183C">
        <w:rPr>
          <w:rStyle w:val="Ttulo4Car"/>
        </w:rPr>
        <w:t xml:space="preserve"> podr</w:t>
      </w:r>
      <w:r w:rsidRPr="003B183C">
        <w:rPr>
          <w:rStyle w:val="Ttulo4Car"/>
        </w:rPr>
        <w:t>í</w:t>
      </w:r>
      <w:r w:rsidRPr="003B183C">
        <w:rPr>
          <w:rStyle w:val="Ttulo4Car"/>
        </w:rPr>
        <w:t>a deberse? ¿Cu</w:t>
      </w:r>
      <w:r w:rsidRPr="003B183C">
        <w:rPr>
          <w:rStyle w:val="Ttulo4Car"/>
        </w:rPr>
        <w:t>á</w:t>
      </w:r>
      <w:r w:rsidRPr="003B183C">
        <w:rPr>
          <w:rStyle w:val="Ttulo4Car"/>
        </w:rPr>
        <w:t>l de las dietas parece ser la m</w:t>
      </w:r>
      <w:r w:rsidRPr="003B183C">
        <w:rPr>
          <w:rStyle w:val="Ttulo4Car"/>
        </w:rPr>
        <w:t>á</w:t>
      </w:r>
      <w:r w:rsidRPr="003B183C">
        <w:rPr>
          <w:rStyle w:val="Ttulo4Car"/>
        </w:rPr>
        <w:t xml:space="preserve">s estable? </w:t>
      </w:r>
      <w:r w:rsidRPr="003B183C">
        <w:rPr>
          <w:rStyle w:val="Ttulo4Car"/>
        </w:rPr>
        <w:br/>
      </w:r>
      <w:r w:rsidRPr="003B183C">
        <w:rPr>
          <w:rStyle w:val="Ttulo4Car"/>
        </w:rPr>
        <w:t xml:space="preserve">(d) Obtenga los percentiles 10, 25, 50, 75 y 90. Compare los valores de los percentiles obtenidos entre las distintas dietas. </w:t>
      </w:r>
      <w:r w:rsidRPr="003B183C">
        <w:rPr>
          <w:rStyle w:val="Ttulo4Car"/>
        </w:rPr>
        <w:br/>
      </w:r>
      <w:r w:rsidRPr="003B183C">
        <w:rPr>
          <w:rStyle w:val="Ttulo4Car"/>
        </w:rPr>
        <w:t>(e) Construya histogramas que permitan visualizar los valores de glucosa para cada dieta. Compare la distribuci</w:t>
      </w:r>
      <w:r w:rsidRPr="003B183C">
        <w:rPr>
          <w:rStyle w:val="Ttulo4Car"/>
        </w:rPr>
        <w:t>ó</w:t>
      </w:r>
      <w:r w:rsidRPr="003B183C">
        <w:rPr>
          <w:rStyle w:val="Ttulo4Car"/>
        </w:rPr>
        <w:t xml:space="preserve">n de glucosa. En alguna de ellas </w:t>
      </w:r>
      <w:r w:rsidRPr="003B183C">
        <w:rPr>
          <w:rStyle w:val="Ttulo4Car"/>
        </w:rPr>
        <w:t>¿</w:t>
      </w:r>
      <w:r w:rsidRPr="003B183C">
        <w:rPr>
          <w:rStyle w:val="Ttulo4Car"/>
        </w:rPr>
        <w:t>parece haber valores alejados? ¿Las dietas mantienen a los pacientes en los valores deseados? ¿La distribuci</w:t>
      </w:r>
      <w:r w:rsidRPr="003B183C">
        <w:rPr>
          <w:rStyle w:val="Ttulo4Car"/>
        </w:rPr>
        <w:t>ó</w:t>
      </w:r>
      <w:r w:rsidRPr="003B183C">
        <w:rPr>
          <w:rStyle w:val="Ttulo4Car"/>
        </w:rPr>
        <w:t>n de glucosa es asim</w:t>
      </w:r>
      <w:r w:rsidRPr="003B183C">
        <w:rPr>
          <w:rStyle w:val="Ttulo4Car"/>
        </w:rPr>
        <w:t>é</w:t>
      </w:r>
      <w:r w:rsidRPr="003B183C">
        <w:rPr>
          <w:rStyle w:val="Ttulo4Car"/>
        </w:rPr>
        <w:t>trica en alguno de los grupos? ¿En alg</w:t>
      </w:r>
      <w:r w:rsidRPr="003B183C">
        <w:rPr>
          <w:rStyle w:val="Ttulo4Car"/>
        </w:rPr>
        <w:t>ú</w:t>
      </w:r>
      <w:r w:rsidRPr="003B183C">
        <w:rPr>
          <w:rStyle w:val="Ttulo4Car"/>
        </w:rPr>
        <w:t xml:space="preserve">n caso el ajuste normal parece razonable? Realice los diagramas de tallo-hoja correspondientes. </w:t>
      </w:r>
      <w:r w:rsidRPr="003B183C">
        <w:rPr>
          <w:rStyle w:val="Ttulo4Car"/>
        </w:rPr>
        <w:br/>
      </w:r>
      <w:r w:rsidRPr="003B183C">
        <w:rPr>
          <w:rStyle w:val="Ttulo4Car"/>
        </w:rPr>
        <w:t>(f) Grafique los box-plots correspondientes. ¿C</w:t>
      </w:r>
      <w:r w:rsidRPr="003B183C">
        <w:rPr>
          <w:rStyle w:val="Ttulo4Car"/>
        </w:rPr>
        <w:t>ó</w:t>
      </w:r>
      <w:r w:rsidRPr="003B183C">
        <w:rPr>
          <w:rStyle w:val="Ttulo4Car"/>
        </w:rPr>
        <w:t>mo se compara la informaci</w:t>
      </w:r>
      <w:r w:rsidRPr="003B183C">
        <w:rPr>
          <w:rStyle w:val="Ttulo4Car"/>
        </w:rPr>
        <w:t>ó</w:t>
      </w:r>
      <w:r w:rsidRPr="003B183C">
        <w:rPr>
          <w:rStyle w:val="Ttulo4Car"/>
        </w:rPr>
        <w:t>n que dan estos gr</w:t>
      </w:r>
      <w:r w:rsidRPr="003B183C">
        <w:rPr>
          <w:rStyle w:val="Ttulo4Car"/>
        </w:rPr>
        <w:t>á</w:t>
      </w:r>
      <w:r w:rsidRPr="003B183C">
        <w:rPr>
          <w:rStyle w:val="Ttulo4Car"/>
        </w:rPr>
        <w:t>ficos con la obtenida con los histogramas? En base a los gr</w:t>
      </w:r>
      <w:r w:rsidRPr="003B183C">
        <w:rPr>
          <w:rStyle w:val="Ttulo4Car"/>
        </w:rPr>
        <w:t>á</w:t>
      </w:r>
      <w:r w:rsidRPr="003B183C">
        <w:rPr>
          <w:rStyle w:val="Ttulo4Car"/>
        </w:rPr>
        <w:t>ficos obtenidos, discuta simetr</w:t>
      </w:r>
      <w:r w:rsidRPr="003B183C">
        <w:rPr>
          <w:rStyle w:val="Ttulo4Car"/>
        </w:rPr>
        <w:t>í</w:t>
      </w:r>
      <w:r w:rsidRPr="003B183C">
        <w:rPr>
          <w:rStyle w:val="Ttulo4Car"/>
        </w:rPr>
        <w:t xml:space="preserve">a, presencia de outliers y compare dispersiones nuevamente. </w:t>
      </w:r>
      <w:r w:rsidRPr="003B183C">
        <w:rPr>
          <w:rStyle w:val="Ttulo4Car"/>
        </w:rPr>
        <w:br/>
      </w:r>
      <w:r w:rsidRPr="003B183C">
        <w:rPr>
          <w:rStyle w:val="Ttulo4Car"/>
        </w:rPr>
        <w:t>(g) Grafique los qq</w:t>
      </w:r>
      <w:r w:rsidRPr="003B183C">
        <w:rPr>
          <w:rStyle w:val="Ttulo4Car"/>
        </w:rPr>
        <w:t>-</w:t>
      </w:r>
      <w:r w:rsidRPr="003B183C">
        <w:rPr>
          <w:rStyle w:val="Ttulo4Car"/>
        </w:rPr>
        <w:t>plots correspondientes. ¿En alg</w:t>
      </w:r>
      <w:r w:rsidRPr="003B183C">
        <w:rPr>
          <w:rStyle w:val="Ttulo4Car"/>
        </w:rPr>
        <w:t>ú</w:t>
      </w:r>
      <w:r w:rsidRPr="003B183C">
        <w:rPr>
          <w:rStyle w:val="Ttulo4Car"/>
        </w:rPr>
        <w:t xml:space="preserve">n caso el ajuste normal parece razonable? </w:t>
      </w:r>
      <w:r w:rsidRPr="003B183C">
        <w:rPr>
          <w:rStyle w:val="Ttulo4Car"/>
        </w:rPr>
        <w:br/>
      </w:r>
      <w:r w:rsidRPr="003B183C">
        <w:rPr>
          <w:rStyle w:val="Ttulo4Car"/>
        </w:rPr>
        <w:t>(h) En base al an</w:t>
      </w:r>
      <w:r w:rsidRPr="003B183C">
        <w:rPr>
          <w:rStyle w:val="Ttulo4Car"/>
        </w:rPr>
        <w:t>á</w:t>
      </w:r>
      <w:r w:rsidRPr="003B183C">
        <w:rPr>
          <w:rStyle w:val="Ttulo4Car"/>
        </w:rPr>
        <w:t xml:space="preserve">lisis anterior, </w:t>
      </w:r>
      <w:r w:rsidRPr="003B183C">
        <w:rPr>
          <w:rStyle w:val="Ttulo4Car"/>
        </w:rPr>
        <w:t>¿</w:t>
      </w:r>
      <w:r w:rsidRPr="003B183C">
        <w:rPr>
          <w:rStyle w:val="Ttulo4Car"/>
        </w:rPr>
        <w:t>cu</w:t>
      </w:r>
      <w:r w:rsidRPr="003B183C">
        <w:rPr>
          <w:rStyle w:val="Ttulo4Car"/>
        </w:rPr>
        <w:t>á</w:t>
      </w:r>
      <w:r w:rsidRPr="003B183C">
        <w:rPr>
          <w:rStyle w:val="Ttulo4Car"/>
        </w:rPr>
        <w:t>l le parece la dieta m</w:t>
      </w:r>
      <w:r w:rsidRPr="003B183C">
        <w:rPr>
          <w:rStyle w:val="Ttulo4Car"/>
        </w:rPr>
        <w:t>á</w:t>
      </w:r>
      <w:r w:rsidRPr="003B183C">
        <w:rPr>
          <w:rStyle w:val="Ttulo4Car"/>
        </w:rPr>
        <w:t>s aconsejable?</w:t>
      </w:r>
      <w:bookmarkEnd w:id="0"/>
    </w:p>
    <w:sectPr w:rsidR="003B183C" w:rsidRPr="003B183C" w:rsidSect="003B183C">
      <w:headerReference w:type="default" r:id="rId7"/>
      <w:footerReference w:type="default" r:id="rId8"/>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5A6" w:rsidRDefault="001275A6" w:rsidP="0077679D">
      <w:pPr>
        <w:spacing w:after="0" w:line="240" w:lineRule="auto"/>
      </w:pPr>
      <w:r>
        <w:separator/>
      </w:r>
    </w:p>
  </w:endnote>
  <w:endnote w:type="continuationSeparator" w:id="0">
    <w:p w:rsidR="001275A6" w:rsidRDefault="001275A6" w:rsidP="0077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1639"/>
      <w:docPartObj>
        <w:docPartGallery w:val="Page Numbers (Bottom of Page)"/>
        <w:docPartUnique/>
      </w:docPartObj>
    </w:sdtPr>
    <w:sdtContent>
      <w:p w:rsidR="0077679D" w:rsidRDefault="0077679D">
        <w:pPr>
          <w:pStyle w:val="Piedepgina"/>
          <w:jc w:val="right"/>
        </w:pPr>
        <w:r>
          <w:fldChar w:fldCharType="begin"/>
        </w:r>
        <w:r>
          <w:instrText>PAGE   \* MERGEFORMAT</w:instrText>
        </w:r>
        <w:r>
          <w:fldChar w:fldCharType="separate"/>
        </w:r>
        <w:r>
          <w:rPr>
            <w:lang w:val="es-ES"/>
          </w:rPr>
          <w:t>2</w:t>
        </w:r>
        <w:r>
          <w:fldChar w:fldCharType="end"/>
        </w:r>
      </w:p>
    </w:sdtContent>
  </w:sdt>
  <w:p w:rsidR="0077679D" w:rsidRDefault="007767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5A6" w:rsidRDefault="001275A6" w:rsidP="0077679D">
      <w:pPr>
        <w:spacing w:after="0" w:line="240" w:lineRule="auto"/>
      </w:pPr>
      <w:r>
        <w:separator/>
      </w:r>
    </w:p>
  </w:footnote>
  <w:footnote w:type="continuationSeparator" w:id="0">
    <w:p w:rsidR="001275A6" w:rsidRDefault="001275A6" w:rsidP="0077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79D" w:rsidRPr="0077679D" w:rsidRDefault="0077679D" w:rsidP="0077679D">
    <w:pPr>
      <w:pStyle w:val="Encabezado"/>
      <w:spacing w:line="0" w:lineRule="atLeast"/>
      <w:jc w:val="right"/>
      <w:rPr>
        <w:sz w:val="20"/>
        <w:szCs w:val="20"/>
      </w:rPr>
    </w:pPr>
    <w:r w:rsidRPr="0077679D">
      <w:rPr>
        <w:sz w:val="20"/>
        <w:szCs w:val="20"/>
      </w:rPr>
      <w:t>Aron Cristian Kim (L219/12)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3C"/>
    <w:rsid w:val="000602D9"/>
    <w:rsid w:val="001275A6"/>
    <w:rsid w:val="003B183C"/>
    <w:rsid w:val="0040523D"/>
    <w:rsid w:val="006144ED"/>
    <w:rsid w:val="0077679D"/>
    <w:rsid w:val="00822FB8"/>
    <w:rsid w:val="00CC099E"/>
    <w:rsid w:val="00CE00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6E286"/>
  <w15:chartTrackingRefBased/>
  <w15:docId w15:val="{FA0188E0-772E-4AFB-A97D-A6EAF340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1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1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B1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8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18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B183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B183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9D"/>
  </w:style>
  <w:style w:type="paragraph" w:styleId="Piedepgina">
    <w:name w:val="footer"/>
    <w:basedOn w:val="Normal"/>
    <w:link w:val="PiedepginaCar"/>
    <w:uiPriority w:val="99"/>
    <w:unhideWhenUsed/>
    <w:rsid w:val="007767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9D"/>
  </w:style>
  <w:style w:type="paragraph" w:styleId="HTMLconformatoprevio">
    <w:name w:val="HTML Preformatted"/>
    <w:basedOn w:val="Normal"/>
    <w:link w:val="HTMLconformatoprevioCar"/>
    <w:uiPriority w:val="99"/>
    <w:semiHidden/>
    <w:unhideWhenUsed/>
    <w:rsid w:val="0040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0523D"/>
    <w:rPr>
      <w:rFonts w:ascii="Courier New" w:eastAsia="Times New Roman" w:hAnsi="Courier New" w:cs="Courier New"/>
      <w:sz w:val="20"/>
      <w:szCs w:val="20"/>
      <w:lang w:eastAsia="es-AR"/>
    </w:rPr>
  </w:style>
  <w:style w:type="character" w:customStyle="1" w:styleId="gd15mcfceub">
    <w:name w:val="gd15mcfceub"/>
    <w:basedOn w:val="Fuentedeprrafopredeter"/>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Kim</dc:creator>
  <cp:keywords/>
  <dc:description/>
  <cp:lastModifiedBy>Aron Kim</cp:lastModifiedBy>
  <cp:revision>3</cp:revision>
  <dcterms:created xsi:type="dcterms:W3CDTF">2019-11-29T11:50:00Z</dcterms:created>
  <dcterms:modified xsi:type="dcterms:W3CDTF">2019-11-29T19:43:00Z</dcterms:modified>
</cp:coreProperties>
</file>