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357" w:rsidRPr="00FF00C2" w:rsidRDefault="00860357" w:rsidP="00860357">
      <w:pPr>
        <w:jc w:val="center"/>
        <w:rPr>
          <w:rFonts w:cstheme="minorHAnsi"/>
          <w:b/>
          <w:sz w:val="32"/>
          <w:szCs w:val="32"/>
          <w:u w:val="single"/>
        </w:rPr>
      </w:pPr>
      <w:r w:rsidRPr="00FF00C2">
        <w:rPr>
          <w:rFonts w:cstheme="minorHAnsi"/>
          <w:b/>
          <w:sz w:val="32"/>
          <w:szCs w:val="32"/>
          <w:u w:val="single"/>
        </w:rPr>
        <w:t>Website details.</w:t>
      </w:r>
    </w:p>
    <w:p w:rsidR="0043352F" w:rsidRPr="00FF00C2" w:rsidRDefault="00576681" w:rsidP="00826D2D">
      <w:pPr>
        <w:pStyle w:val="ListParagraph"/>
        <w:numPr>
          <w:ilvl w:val="0"/>
          <w:numId w:val="1"/>
        </w:numPr>
        <w:ind w:left="360" w:firstLine="0"/>
        <w:rPr>
          <w:rFonts w:cstheme="minorHAnsi"/>
          <w:b/>
          <w:sz w:val="32"/>
          <w:szCs w:val="32"/>
          <w:u w:val="single"/>
        </w:rPr>
      </w:pPr>
      <w:r w:rsidRPr="00FF00C2">
        <w:rPr>
          <w:rFonts w:cstheme="minorHAnsi"/>
          <w:b/>
          <w:sz w:val="32"/>
          <w:szCs w:val="32"/>
          <w:u w:val="single"/>
        </w:rPr>
        <w:t>HOME</w:t>
      </w:r>
    </w:p>
    <w:p w:rsidR="0040070C" w:rsidRPr="00FF00C2" w:rsidRDefault="0040070C" w:rsidP="00826D2D">
      <w:pPr>
        <w:pStyle w:val="ListParagraph"/>
        <w:ind w:left="360"/>
        <w:rPr>
          <w:rFonts w:cstheme="minorHAnsi"/>
        </w:rPr>
      </w:pPr>
      <w:r w:rsidRPr="00FF00C2">
        <w:rPr>
          <w:rFonts w:cstheme="minorHAnsi"/>
        </w:rPr>
        <w:t>VAKASHA ENTERPRISES LIMITED.</w:t>
      </w:r>
    </w:p>
    <w:p w:rsidR="0040070C" w:rsidRPr="00FF00C2" w:rsidRDefault="0040070C" w:rsidP="00826D2D">
      <w:pPr>
        <w:pStyle w:val="ListParagraph"/>
        <w:ind w:left="360"/>
        <w:rPr>
          <w:rFonts w:cstheme="minorHAnsi"/>
        </w:rPr>
      </w:pPr>
    </w:p>
    <w:p w:rsidR="0040070C" w:rsidRPr="00FF00C2" w:rsidRDefault="0040070C" w:rsidP="00826D2D">
      <w:pPr>
        <w:pStyle w:val="ListParagraph"/>
        <w:ind w:left="360"/>
        <w:rPr>
          <w:rFonts w:cstheme="minorHAnsi"/>
        </w:rPr>
      </w:pPr>
      <w:r w:rsidRPr="00FF00C2">
        <w:rPr>
          <w:rFonts w:cstheme="minorHAnsi"/>
        </w:rPr>
        <w:t>“YOUR CONSTRUCTION AND LIFESTYLE PARTNER”</w:t>
      </w:r>
    </w:p>
    <w:p w:rsidR="0040070C" w:rsidRPr="00FF00C2" w:rsidRDefault="0040070C" w:rsidP="00826D2D">
      <w:pPr>
        <w:pStyle w:val="ListParagraph"/>
        <w:ind w:left="360"/>
        <w:rPr>
          <w:rFonts w:cstheme="minorHAnsi"/>
        </w:rPr>
      </w:pPr>
      <w:r w:rsidRPr="00FF00C2">
        <w:rPr>
          <w:rFonts w:cstheme="minorHAnsi"/>
        </w:rPr>
        <w:t>“</w:t>
      </w:r>
      <w:r w:rsidRPr="00FF00C2">
        <w:rPr>
          <w:rFonts w:cstheme="minorHAnsi"/>
          <w:i/>
        </w:rPr>
        <w:t>Endeavored to make your dream home a reality”</w:t>
      </w:r>
    </w:p>
    <w:p w:rsidR="0040070C" w:rsidRPr="00FF00C2" w:rsidRDefault="0040070C" w:rsidP="00826D2D">
      <w:pPr>
        <w:pStyle w:val="ListParagraph"/>
        <w:ind w:left="360"/>
        <w:rPr>
          <w:rFonts w:cstheme="minorHAnsi"/>
        </w:rPr>
      </w:pPr>
    </w:p>
    <w:p w:rsidR="00826D2D" w:rsidRPr="00FF00C2" w:rsidRDefault="00560C5D" w:rsidP="00826D2D">
      <w:pPr>
        <w:pStyle w:val="ListParagraph"/>
        <w:ind w:left="360"/>
        <w:rPr>
          <w:rFonts w:cstheme="minorHAnsi"/>
        </w:rPr>
      </w:pPr>
      <w:r w:rsidRPr="00FF00C2">
        <w:rPr>
          <w:rFonts w:cstheme="minorHAnsi"/>
        </w:rPr>
        <w:t>Environmental conservation is the best gift we can give to the coming generations.</w:t>
      </w:r>
    </w:p>
    <w:p w:rsidR="00560C5D" w:rsidRPr="00FF00C2" w:rsidRDefault="00560C5D" w:rsidP="00826D2D">
      <w:pPr>
        <w:pStyle w:val="ListParagraph"/>
        <w:ind w:left="360"/>
        <w:rPr>
          <w:rFonts w:cstheme="minorHAnsi"/>
        </w:rPr>
      </w:pPr>
      <w:r w:rsidRPr="00FF00C2">
        <w:rPr>
          <w:rFonts w:cstheme="minorHAnsi"/>
        </w:rPr>
        <w:t>Let’s Go Green.</w:t>
      </w:r>
    </w:p>
    <w:p w:rsidR="00926C06" w:rsidRPr="00FF00C2" w:rsidRDefault="00926C06" w:rsidP="00826D2D">
      <w:pPr>
        <w:pStyle w:val="ListParagraph"/>
        <w:ind w:left="360"/>
        <w:rPr>
          <w:rFonts w:cstheme="minorHAnsi"/>
        </w:rPr>
      </w:pPr>
    </w:p>
    <w:p w:rsidR="00576681" w:rsidRPr="00FF00C2" w:rsidRDefault="00576681" w:rsidP="00826D2D">
      <w:pPr>
        <w:pStyle w:val="ListParagraph"/>
        <w:numPr>
          <w:ilvl w:val="0"/>
          <w:numId w:val="1"/>
        </w:numPr>
        <w:ind w:left="360" w:firstLine="0"/>
        <w:rPr>
          <w:rFonts w:cstheme="minorHAnsi"/>
          <w:b/>
          <w:sz w:val="32"/>
          <w:szCs w:val="32"/>
          <w:u w:val="single"/>
        </w:rPr>
      </w:pPr>
      <w:r w:rsidRPr="00FF00C2">
        <w:rPr>
          <w:rFonts w:cstheme="minorHAnsi"/>
          <w:b/>
          <w:sz w:val="32"/>
          <w:szCs w:val="32"/>
          <w:u w:val="single"/>
        </w:rPr>
        <w:t>SERVICES OFFERED</w:t>
      </w:r>
    </w:p>
    <w:p w:rsidR="00576681" w:rsidRPr="00FF00C2" w:rsidRDefault="00826D2D" w:rsidP="00826D2D">
      <w:pPr>
        <w:pStyle w:val="ListParagraph"/>
        <w:numPr>
          <w:ilvl w:val="1"/>
          <w:numId w:val="1"/>
        </w:numPr>
        <w:ind w:left="360" w:firstLine="0"/>
        <w:rPr>
          <w:rFonts w:cstheme="minorHAnsi"/>
          <w:b/>
        </w:rPr>
      </w:pPr>
      <w:r w:rsidRPr="00FF00C2">
        <w:rPr>
          <w:rFonts w:cstheme="minorHAnsi"/>
          <w:b/>
        </w:rPr>
        <w:t>BUILDING AND CIVIL WORKS CONTRACTORS</w:t>
      </w:r>
    </w:p>
    <w:p w:rsidR="00D752D0" w:rsidRPr="00FF00C2" w:rsidRDefault="00F929CE" w:rsidP="00D752D0">
      <w:pPr>
        <w:pStyle w:val="ListParagraph"/>
        <w:rPr>
          <w:rFonts w:cstheme="minorHAnsi"/>
        </w:rPr>
      </w:pPr>
      <w:r w:rsidRPr="00FF00C2">
        <w:rPr>
          <w:rFonts w:cstheme="minorHAnsi"/>
        </w:rPr>
        <w:t>We are NCA  6 contractors.</w:t>
      </w:r>
    </w:p>
    <w:p w:rsidR="00F929CE" w:rsidRPr="00FF00C2" w:rsidRDefault="00F929CE" w:rsidP="00F929CE">
      <w:pPr>
        <w:shd w:val="clear" w:color="auto" w:fill="FFFFFF"/>
        <w:spacing w:after="0" w:line="240" w:lineRule="auto"/>
        <w:ind w:left="720"/>
        <w:rPr>
          <w:rFonts w:eastAsia="Times New Roman" w:cstheme="minorHAnsi"/>
        </w:rPr>
      </w:pPr>
      <w:r w:rsidRPr="00FF00C2">
        <w:rPr>
          <w:rFonts w:eastAsia="Times New Roman" w:cstheme="minorHAnsi"/>
        </w:rPr>
        <w:t xml:space="preserve">The company has brought together a pool of highly skilled project team of consultants with over 5 years of experience and expertise in the construction and development of major projects in Kenya. </w:t>
      </w:r>
    </w:p>
    <w:p w:rsidR="00F929CE" w:rsidRPr="00FF00C2" w:rsidRDefault="00F929CE" w:rsidP="00F929CE">
      <w:pPr>
        <w:shd w:val="clear" w:color="auto" w:fill="FFFFFF"/>
        <w:spacing w:after="0" w:line="240" w:lineRule="auto"/>
        <w:ind w:left="720"/>
        <w:rPr>
          <w:rFonts w:eastAsia="Times New Roman" w:cstheme="minorHAnsi"/>
        </w:rPr>
      </w:pPr>
    </w:p>
    <w:p w:rsidR="00F929CE" w:rsidRPr="00FF00C2" w:rsidRDefault="00F929CE" w:rsidP="00F929CE">
      <w:pPr>
        <w:shd w:val="clear" w:color="auto" w:fill="FFFFFF"/>
        <w:spacing w:after="0" w:line="240" w:lineRule="auto"/>
        <w:ind w:left="720"/>
        <w:rPr>
          <w:rFonts w:eastAsia="Times New Roman" w:cstheme="minorHAnsi"/>
        </w:rPr>
      </w:pPr>
      <w:r w:rsidRPr="00FF00C2">
        <w:rPr>
          <w:rFonts w:eastAsia="Times New Roman" w:cstheme="minorHAnsi"/>
        </w:rPr>
        <w:t>This team delivers superior knowledge about the latest trends in the construction industry.</w:t>
      </w:r>
    </w:p>
    <w:p w:rsidR="00F929CE" w:rsidRPr="00FF00C2" w:rsidRDefault="00F929CE" w:rsidP="00F929CE">
      <w:pPr>
        <w:shd w:val="clear" w:color="auto" w:fill="FFFFFF"/>
        <w:spacing w:after="0" w:line="240" w:lineRule="auto"/>
        <w:ind w:left="720"/>
        <w:rPr>
          <w:rFonts w:eastAsia="Times New Roman" w:cstheme="minorHAnsi"/>
        </w:rPr>
      </w:pPr>
      <w:r w:rsidRPr="00FF00C2">
        <w:rPr>
          <w:rFonts w:eastAsia="Times New Roman" w:cstheme="minorHAnsi"/>
        </w:rPr>
        <w:t>We capitalize our full range of expertise to deliver successful projects that consistently set new benchmarks in the construction industry.</w:t>
      </w:r>
    </w:p>
    <w:p w:rsidR="00F929CE" w:rsidRPr="00FF00C2" w:rsidRDefault="00F929CE" w:rsidP="00F929CE">
      <w:pPr>
        <w:shd w:val="clear" w:color="auto" w:fill="FFFFFF"/>
        <w:spacing w:after="0" w:line="240" w:lineRule="auto"/>
        <w:ind w:left="720"/>
        <w:rPr>
          <w:rFonts w:eastAsia="Times New Roman" w:cstheme="minorHAnsi"/>
        </w:rPr>
      </w:pPr>
    </w:p>
    <w:p w:rsidR="00F929CE" w:rsidRPr="00FF00C2" w:rsidRDefault="00F929CE" w:rsidP="00F929CE">
      <w:pPr>
        <w:shd w:val="clear" w:color="auto" w:fill="FFFFFF"/>
        <w:spacing w:after="0" w:line="240" w:lineRule="auto"/>
        <w:ind w:left="720"/>
        <w:rPr>
          <w:rFonts w:eastAsia="Times New Roman" w:cstheme="minorHAnsi"/>
        </w:rPr>
      </w:pPr>
      <w:r w:rsidRPr="00FF00C2">
        <w:rPr>
          <w:rFonts w:eastAsia="Times New Roman" w:cstheme="minorHAnsi"/>
        </w:rPr>
        <w:t>Our ongoing and completed projects include;</w:t>
      </w:r>
    </w:p>
    <w:p w:rsidR="00F929CE" w:rsidRPr="00FF00C2" w:rsidRDefault="00F929CE" w:rsidP="00F929CE">
      <w:pPr>
        <w:rPr>
          <w:rFonts w:cstheme="minorHAnsi"/>
        </w:rPr>
      </w:pPr>
    </w:p>
    <w:p w:rsidR="00576681" w:rsidRPr="00FF00C2" w:rsidRDefault="00576681" w:rsidP="00826D2D">
      <w:pPr>
        <w:pStyle w:val="ListParagraph"/>
        <w:numPr>
          <w:ilvl w:val="1"/>
          <w:numId w:val="1"/>
        </w:numPr>
        <w:ind w:left="360" w:firstLine="0"/>
        <w:rPr>
          <w:rFonts w:cstheme="minorHAnsi"/>
          <w:b/>
        </w:rPr>
      </w:pPr>
      <w:r w:rsidRPr="00FF00C2">
        <w:rPr>
          <w:rFonts w:cstheme="minorHAnsi"/>
          <w:b/>
        </w:rPr>
        <w:t>CONSTRUCTION CONSULTANCY SERVICES</w:t>
      </w:r>
    </w:p>
    <w:p w:rsidR="00FF00C2" w:rsidRDefault="00FF00C2" w:rsidP="00826D2D">
      <w:pPr>
        <w:pStyle w:val="ListParagraph"/>
        <w:numPr>
          <w:ilvl w:val="2"/>
          <w:numId w:val="1"/>
        </w:numPr>
        <w:rPr>
          <w:rFonts w:cstheme="minorHAnsi"/>
          <w:b/>
        </w:rPr>
      </w:pPr>
      <w:r w:rsidRPr="00FF00C2">
        <w:rPr>
          <w:rFonts w:cstheme="minorHAnsi"/>
          <w:b/>
        </w:rPr>
        <w:t>Architectural Services</w:t>
      </w:r>
    </w:p>
    <w:p w:rsidR="00FF00C2" w:rsidRPr="00FF00C2" w:rsidRDefault="00FF00C2" w:rsidP="00FF00C2">
      <w:pPr>
        <w:pStyle w:val="ListParagraph"/>
        <w:ind w:left="2160"/>
        <w:rPr>
          <w:rFonts w:cstheme="minorHAnsi"/>
        </w:rPr>
      </w:pPr>
      <w:r w:rsidRPr="00FF00C2">
        <w:rPr>
          <w:rFonts w:cstheme="minorHAnsi"/>
        </w:rPr>
        <w:t>Our</w:t>
      </w:r>
      <w:r>
        <w:rPr>
          <w:rFonts w:cstheme="minorHAnsi"/>
        </w:rPr>
        <w:t xml:space="preserve"> highly skilled Architects designs exquisite designs and supervise their implementation. Our t</w:t>
      </w:r>
      <w:bookmarkStart w:id="0" w:name="_GoBack"/>
      <w:bookmarkEnd w:id="0"/>
      <w:r>
        <w:rPr>
          <w:rFonts w:cstheme="minorHAnsi"/>
        </w:rPr>
        <w:t>eam follows the below criteria of design development for seamless service delivery, involving our clients at each stage to guarantee their satisfaction</w:t>
      </w:r>
    </w:p>
    <w:p w:rsidR="00FF00C2" w:rsidRDefault="00FF00C2" w:rsidP="00FF00C2">
      <w:pPr>
        <w:pStyle w:val="ListParagraph"/>
        <w:numPr>
          <w:ilvl w:val="0"/>
          <w:numId w:val="6"/>
        </w:numPr>
        <w:spacing w:after="75" w:line="240" w:lineRule="auto"/>
        <w:ind w:left="1890" w:firstLine="0"/>
        <w:textAlignment w:val="baseline"/>
        <w:rPr>
          <w:rFonts w:eastAsia="Times New Roman" w:cstheme="minorHAnsi"/>
          <w:sz w:val="21"/>
          <w:szCs w:val="21"/>
        </w:rPr>
      </w:pPr>
      <w:r w:rsidRPr="00FF00C2">
        <w:rPr>
          <w:rFonts w:eastAsia="Times New Roman" w:cstheme="minorHAnsi"/>
          <w:b/>
          <w:sz w:val="21"/>
          <w:szCs w:val="21"/>
        </w:rPr>
        <w:t>Schematic Design:</w:t>
      </w:r>
      <w:r w:rsidRPr="00FF00C2">
        <w:rPr>
          <w:rFonts w:eastAsia="Times New Roman" w:cstheme="minorHAnsi"/>
          <w:sz w:val="21"/>
          <w:szCs w:val="21"/>
        </w:rPr>
        <w:t xml:space="preserve"> Establish the conceptual design, scale and relationship among spaces.</w:t>
      </w:r>
    </w:p>
    <w:p w:rsidR="00FF00C2" w:rsidRPr="00FF00C2" w:rsidRDefault="00FF00C2" w:rsidP="00FF00C2">
      <w:pPr>
        <w:pStyle w:val="ListParagraph"/>
        <w:numPr>
          <w:ilvl w:val="0"/>
          <w:numId w:val="6"/>
        </w:numPr>
        <w:spacing w:after="75" w:line="240" w:lineRule="auto"/>
        <w:ind w:left="1890" w:firstLine="0"/>
        <w:textAlignment w:val="baseline"/>
        <w:rPr>
          <w:rFonts w:eastAsia="Times New Roman" w:cstheme="minorHAnsi"/>
          <w:sz w:val="21"/>
          <w:szCs w:val="21"/>
        </w:rPr>
      </w:pPr>
      <w:r w:rsidRPr="00FF00C2">
        <w:rPr>
          <w:rFonts w:eastAsia="Times New Roman" w:cstheme="minorHAnsi"/>
          <w:b/>
          <w:sz w:val="21"/>
          <w:szCs w:val="21"/>
        </w:rPr>
        <w:t>Design Development:</w:t>
      </w:r>
      <w:r w:rsidRPr="00FF00C2">
        <w:rPr>
          <w:rFonts w:eastAsia="Times New Roman" w:cstheme="minorHAnsi"/>
          <w:sz w:val="21"/>
          <w:szCs w:val="21"/>
        </w:rPr>
        <w:t xml:space="preserve"> Refine the design and prepare plans, elevations, building sections and typical details.</w:t>
      </w:r>
    </w:p>
    <w:p w:rsidR="00FF00C2" w:rsidRDefault="00FF00C2" w:rsidP="00FF00C2">
      <w:pPr>
        <w:pStyle w:val="ListParagraph"/>
        <w:numPr>
          <w:ilvl w:val="0"/>
          <w:numId w:val="6"/>
        </w:numPr>
        <w:spacing w:after="75" w:line="240" w:lineRule="auto"/>
        <w:ind w:left="1890" w:firstLine="0"/>
        <w:textAlignment w:val="baseline"/>
        <w:rPr>
          <w:rFonts w:eastAsia="Times New Roman" w:cstheme="minorHAnsi"/>
          <w:sz w:val="21"/>
          <w:szCs w:val="21"/>
        </w:rPr>
      </w:pPr>
      <w:r w:rsidRPr="00FF00C2">
        <w:rPr>
          <w:rFonts w:eastAsia="Times New Roman" w:cstheme="minorHAnsi"/>
          <w:b/>
          <w:sz w:val="21"/>
          <w:szCs w:val="21"/>
        </w:rPr>
        <w:t>Contract Documents:</w:t>
      </w:r>
      <w:r w:rsidRPr="00FF00C2">
        <w:rPr>
          <w:rFonts w:eastAsia="Times New Roman" w:cstheme="minorHAnsi"/>
          <w:sz w:val="21"/>
          <w:szCs w:val="21"/>
        </w:rPr>
        <w:t xml:space="preserve"> Prepare detailed working drawings and specifications for construction.</w:t>
      </w:r>
    </w:p>
    <w:p w:rsidR="00FF00C2" w:rsidRDefault="00FF00C2" w:rsidP="00FF00C2">
      <w:pPr>
        <w:pStyle w:val="ListParagraph"/>
        <w:numPr>
          <w:ilvl w:val="0"/>
          <w:numId w:val="6"/>
        </w:numPr>
        <w:spacing w:after="75" w:line="240" w:lineRule="auto"/>
        <w:ind w:left="1890" w:firstLine="0"/>
        <w:textAlignment w:val="baseline"/>
        <w:rPr>
          <w:rFonts w:eastAsia="Times New Roman" w:cstheme="minorHAnsi"/>
          <w:sz w:val="21"/>
          <w:szCs w:val="21"/>
        </w:rPr>
      </w:pPr>
      <w:r w:rsidRPr="00FF00C2">
        <w:rPr>
          <w:rFonts w:eastAsia="Times New Roman" w:cstheme="minorHAnsi"/>
          <w:b/>
          <w:sz w:val="21"/>
          <w:szCs w:val="21"/>
        </w:rPr>
        <w:t>Bidding and Negotiation</w:t>
      </w:r>
      <w:r w:rsidRPr="00FF00C2">
        <w:rPr>
          <w:rFonts w:eastAsia="Times New Roman" w:cstheme="minorHAnsi"/>
          <w:sz w:val="21"/>
          <w:szCs w:val="21"/>
        </w:rPr>
        <w:t>: Solicit bids from contractors and negotiate the contract for construction.</w:t>
      </w:r>
    </w:p>
    <w:p w:rsidR="00FF00C2" w:rsidRPr="00FF00C2" w:rsidRDefault="00FF00C2" w:rsidP="00FF00C2">
      <w:pPr>
        <w:pStyle w:val="ListParagraph"/>
        <w:numPr>
          <w:ilvl w:val="0"/>
          <w:numId w:val="6"/>
        </w:numPr>
        <w:spacing w:after="75" w:line="240" w:lineRule="auto"/>
        <w:ind w:left="1890" w:firstLine="0"/>
        <w:textAlignment w:val="baseline"/>
        <w:rPr>
          <w:rFonts w:eastAsia="Times New Roman" w:cstheme="minorHAnsi"/>
          <w:sz w:val="21"/>
          <w:szCs w:val="21"/>
        </w:rPr>
      </w:pPr>
      <w:r w:rsidRPr="00FF00C2">
        <w:rPr>
          <w:rFonts w:eastAsia="Times New Roman" w:cstheme="minorHAnsi"/>
          <w:b/>
          <w:sz w:val="21"/>
          <w:szCs w:val="21"/>
        </w:rPr>
        <w:t>Contract Administration:</w:t>
      </w:r>
      <w:r w:rsidRPr="00FF00C2">
        <w:rPr>
          <w:rFonts w:eastAsia="Times New Roman" w:cstheme="minorHAnsi"/>
          <w:sz w:val="21"/>
          <w:szCs w:val="21"/>
        </w:rPr>
        <w:t xml:space="preserve"> Observe construction to assure the project is built according to the drawings and specifications.</w:t>
      </w:r>
    </w:p>
    <w:p w:rsidR="00FF00C2" w:rsidRPr="00FF00C2" w:rsidRDefault="00FF00C2" w:rsidP="00FF00C2">
      <w:pPr>
        <w:pStyle w:val="ListParagraph"/>
        <w:ind w:left="2160"/>
        <w:rPr>
          <w:rFonts w:cstheme="minorHAnsi"/>
          <w:b/>
        </w:rPr>
      </w:pPr>
    </w:p>
    <w:p w:rsidR="00826D2D" w:rsidRPr="00FF00C2" w:rsidRDefault="00D752D0" w:rsidP="00826D2D">
      <w:pPr>
        <w:pStyle w:val="ListParagraph"/>
        <w:numPr>
          <w:ilvl w:val="2"/>
          <w:numId w:val="1"/>
        </w:numPr>
        <w:rPr>
          <w:rFonts w:cstheme="minorHAnsi"/>
          <w:b/>
        </w:rPr>
      </w:pPr>
      <w:r w:rsidRPr="00FF00C2">
        <w:rPr>
          <w:rFonts w:cstheme="minorHAnsi"/>
          <w:b/>
        </w:rPr>
        <w:t xml:space="preserve">Design and build </w:t>
      </w:r>
    </w:p>
    <w:p w:rsidR="00D752D0" w:rsidRPr="00FF00C2" w:rsidRDefault="00D752D0" w:rsidP="00D752D0">
      <w:pPr>
        <w:pStyle w:val="ListParagraph"/>
        <w:ind w:left="2160"/>
        <w:rPr>
          <w:rFonts w:cstheme="minorHAnsi"/>
        </w:rPr>
      </w:pPr>
      <w:r w:rsidRPr="00FF00C2">
        <w:rPr>
          <w:rFonts w:cstheme="minorHAnsi"/>
        </w:rPr>
        <w:t>We design and build exemplary structures that provide special utilization of space, provide natural ambience and exquisite appearance.</w:t>
      </w:r>
    </w:p>
    <w:p w:rsidR="00D752D0" w:rsidRPr="00FF00C2" w:rsidRDefault="00D752D0" w:rsidP="00D752D0">
      <w:pPr>
        <w:pStyle w:val="ListParagraph"/>
        <w:ind w:left="2160"/>
        <w:rPr>
          <w:rFonts w:cstheme="minorHAnsi"/>
        </w:rPr>
      </w:pPr>
      <w:r w:rsidRPr="00FF00C2">
        <w:rPr>
          <w:rFonts w:cstheme="minorHAnsi"/>
        </w:rPr>
        <w:lastRenderedPageBreak/>
        <w:t xml:space="preserve">We adopt green construction and technology for built </w:t>
      </w:r>
      <w:r w:rsidR="00697345" w:rsidRPr="00FF00C2">
        <w:rPr>
          <w:rFonts w:cstheme="minorHAnsi"/>
        </w:rPr>
        <w:t xml:space="preserve">environmental </w:t>
      </w:r>
      <w:r w:rsidRPr="00FF00C2">
        <w:rPr>
          <w:rFonts w:cstheme="minorHAnsi"/>
        </w:rPr>
        <w:t>sustainability.</w:t>
      </w:r>
    </w:p>
    <w:p w:rsidR="00D752D0" w:rsidRPr="00FF00C2" w:rsidRDefault="00D752D0" w:rsidP="00D752D0">
      <w:pPr>
        <w:pStyle w:val="ListParagraph"/>
        <w:ind w:left="2160"/>
        <w:rPr>
          <w:rFonts w:cstheme="minorHAnsi"/>
        </w:rPr>
      </w:pPr>
      <w:r w:rsidRPr="00FF00C2">
        <w:rPr>
          <w:rFonts w:cstheme="minorHAnsi"/>
        </w:rPr>
        <w:t>We have qualified Architects and Engineers to guide on transfer of a project on paper to</w:t>
      </w:r>
      <w:r w:rsidR="00560C5D" w:rsidRPr="00FF00C2">
        <w:rPr>
          <w:rFonts w:cstheme="minorHAnsi"/>
        </w:rPr>
        <w:t xml:space="preserve"> full actualization of the development.</w:t>
      </w:r>
    </w:p>
    <w:p w:rsidR="00D752D0" w:rsidRPr="00FF00C2" w:rsidRDefault="00D752D0" w:rsidP="00D752D0">
      <w:pPr>
        <w:pStyle w:val="ListParagraph"/>
        <w:ind w:left="2160"/>
        <w:rPr>
          <w:rFonts w:cstheme="minorHAnsi"/>
        </w:rPr>
      </w:pPr>
    </w:p>
    <w:p w:rsidR="00D752D0" w:rsidRPr="00FF00C2" w:rsidRDefault="00D752D0" w:rsidP="00826D2D">
      <w:pPr>
        <w:pStyle w:val="ListParagraph"/>
        <w:numPr>
          <w:ilvl w:val="2"/>
          <w:numId w:val="1"/>
        </w:numPr>
        <w:rPr>
          <w:rFonts w:cstheme="minorHAnsi"/>
        </w:rPr>
      </w:pPr>
      <w:r w:rsidRPr="00FF00C2">
        <w:rPr>
          <w:rFonts w:cstheme="minorHAnsi"/>
          <w:b/>
        </w:rPr>
        <w:t>Quantity Surveying Services</w:t>
      </w:r>
      <w:r w:rsidRPr="00FF00C2">
        <w:rPr>
          <w:rFonts w:cstheme="minorHAnsi"/>
        </w:rPr>
        <w:t xml:space="preserve"> </w:t>
      </w:r>
    </w:p>
    <w:p w:rsidR="00D752D0" w:rsidRPr="00FF00C2" w:rsidRDefault="00D752D0" w:rsidP="00D752D0">
      <w:pPr>
        <w:pStyle w:val="ListParagraph"/>
        <w:ind w:left="2160"/>
        <w:rPr>
          <w:rFonts w:cstheme="minorHAnsi"/>
        </w:rPr>
      </w:pPr>
      <w:r w:rsidRPr="00FF00C2">
        <w:rPr>
          <w:rFonts w:cstheme="minorHAnsi"/>
        </w:rPr>
        <w:t>We develop Bills of Quantities (BOQ) advise clients on costs, develop budget, Valuations, cost Estimates, Contract Administration and Project Management services.</w:t>
      </w:r>
    </w:p>
    <w:p w:rsidR="00D752D0" w:rsidRPr="00FF00C2" w:rsidRDefault="00D752D0" w:rsidP="00560C5D">
      <w:pPr>
        <w:pStyle w:val="ListParagraph"/>
        <w:ind w:left="2160"/>
        <w:rPr>
          <w:rFonts w:cstheme="minorHAnsi"/>
        </w:rPr>
      </w:pPr>
      <w:r w:rsidRPr="00FF00C2">
        <w:rPr>
          <w:rFonts w:cstheme="minorHAnsi"/>
        </w:rPr>
        <w:t>We ensure timely project completion and ensures that our client get the best within the available budget.</w:t>
      </w:r>
    </w:p>
    <w:p w:rsidR="00560C5D" w:rsidRPr="00FF00C2" w:rsidRDefault="00560C5D" w:rsidP="00560C5D">
      <w:pPr>
        <w:pStyle w:val="ListParagraph"/>
        <w:ind w:left="2160"/>
        <w:rPr>
          <w:rFonts w:cstheme="minorHAnsi"/>
        </w:rPr>
      </w:pPr>
    </w:p>
    <w:p w:rsidR="00D752D0" w:rsidRPr="00FF00C2" w:rsidRDefault="00D752D0" w:rsidP="00826D2D">
      <w:pPr>
        <w:pStyle w:val="ListParagraph"/>
        <w:numPr>
          <w:ilvl w:val="2"/>
          <w:numId w:val="1"/>
        </w:numPr>
        <w:rPr>
          <w:rFonts w:cstheme="minorHAnsi"/>
          <w:b/>
        </w:rPr>
      </w:pPr>
      <w:r w:rsidRPr="00FF00C2">
        <w:rPr>
          <w:rFonts w:cstheme="minorHAnsi"/>
          <w:b/>
        </w:rPr>
        <w:t>Interior</w:t>
      </w:r>
      <w:r w:rsidR="00560C5D" w:rsidRPr="00FF00C2">
        <w:rPr>
          <w:rFonts w:cstheme="minorHAnsi"/>
          <w:b/>
        </w:rPr>
        <w:t xml:space="preserve"> and Exterior</w:t>
      </w:r>
      <w:r w:rsidRPr="00FF00C2">
        <w:rPr>
          <w:rFonts w:cstheme="minorHAnsi"/>
          <w:b/>
        </w:rPr>
        <w:t xml:space="preserve"> designs</w:t>
      </w:r>
    </w:p>
    <w:p w:rsidR="00560C5D" w:rsidRPr="00FF00C2" w:rsidRDefault="00560C5D" w:rsidP="00560C5D">
      <w:pPr>
        <w:pStyle w:val="ListParagraph"/>
        <w:ind w:left="2160"/>
        <w:rPr>
          <w:rFonts w:cstheme="minorHAnsi"/>
        </w:rPr>
      </w:pPr>
      <w:r w:rsidRPr="00FF00C2">
        <w:rPr>
          <w:rFonts w:cstheme="minorHAnsi"/>
        </w:rPr>
        <w:t>Your interior and exterior comfort matters. Our team ensures flexibility in external and interior visuals to suit individual preference.</w:t>
      </w:r>
    </w:p>
    <w:p w:rsidR="00560C5D" w:rsidRPr="00FF00C2" w:rsidRDefault="00560C5D" w:rsidP="0040070C">
      <w:pPr>
        <w:pStyle w:val="ListParagraph"/>
        <w:ind w:left="2160"/>
        <w:rPr>
          <w:rFonts w:cstheme="minorHAnsi"/>
        </w:rPr>
      </w:pPr>
      <w:r w:rsidRPr="00FF00C2">
        <w:rPr>
          <w:rFonts w:cstheme="minorHAnsi"/>
        </w:rPr>
        <w:t>Our Every project is unique to suit different client’s preference because a cool life space environment matters to us.</w:t>
      </w:r>
    </w:p>
    <w:p w:rsidR="00576681" w:rsidRPr="00FF00C2" w:rsidRDefault="00576681" w:rsidP="00826D2D">
      <w:pPr>
        <w:pStyle w:val="ListParagraph"/>
        <w:numPr>
          <w:ilvl w:val="1"/>
          <w:numId w:val="1"/>
        </w:numPr>
        <w:ind w:left="360" w:firstLine="0"/>
        <w:rPr>
          <w:rFonts w:cstheme="minorHAnsi"/>
          <w:b/>
        </w:rPr>
      </w:pPr>
      <w:r w:rsidRPr="00FF00C2">
        <w:rPr>
          <w:rFonts w:cstheme="minorHAnsi"/>
          <w:b/>
        </w:rPr>
        <w:t>HIRING OF CONSTRUCTION EQUIPMENTS</w:t>
      </w:r>
    </w:p>
    <w:p w:rsidR="00560C5D" w:rsidRPr="00FF00C2" w:rsidRDefault="00560C5D" w:rsidP="00560C5D">
      <w:pPr>
        <w:pStyle w:val="ListParagraph"/>
        <w:rPr>
          <w:rFonts w:cstheme="minorHAnsi"/>
        </w:rPr>
      </w:pPr>
      <w:r w:rsidRPr="00FF00C2">
        <w:rPr>
          <w:rFonts w:cstheme="minorHAnsi"/>
        </w:rPr>
        <w:t xml:space="preserve">Our equipments have been proven reliable and environmental friendly. They are electric with minimal emission and sound pollution and suits the calm </w:t>
      </w:r>
      <w:r w:rsidR="00926C06" w:rsidRPr="00FF00C2">
        <w:rPr>
          <w:rFonts w:cstheme="minorHAnsi"/>
        </w:rPr>
        <w:t>neighborhood</w:t>
      </w:r>
      <w:r w:rsidRPr="00FF00C2">
        <w:rPr>
          <w:rFonts w:cstheme="minorHAnsi"/>
        </w:rPr>
        <w:t>.</w:t>
      </w:r>
    </w:p>
    <w:p w:rsidR="00560C5D" w:rsidRPr="00FF00C2" w:rsidRDefault="00560C5D" w:rsidP="00560C5D">
      <w:pPr>
        <w:pStyle w:val="ListParagraph"/>
        <w:rPr>
          <w:rFonts w:cstheme="minorHAnsi"/>
        </w:rPr>
      </w:pPr>
      <w:r w:rsidRPr="00FF00C2">
        <w:rPr>
          <w:rFonts w:cstheme="minorHAnsi"/>
        </w:rPr>
        <w:t>We provide below Equipments for Hire</w:t>
      </w:r>
      <w:r w:rsidR="00F929CE" w:rsidRPr="00FF00C2">
        <w:rPr>
          <w:rFonts w:cstheme="minorHAnsi"/>
        </w:rPr>
        <w:t xml:space="preserve"> at a reasonably cheap charges</w:t>
      </w:r>
      <w:r w:rsidRPr="00FF00C2">
        <w:rPr>
          <w:rFonts w:cstheme="minorHAnsi"/>
        </w:rPr>
        <w:t>;</w:t>
      </w:r>
    </w:p>
    <w:p w:rsidR="00560C5D" w:rsidRPr="00FF00C2" w:rsidRDefault="00560C5D" w:rsidP="00560C5D">
      <w:pPr>
        <w:pStyle w:val="ListParagraph"/>
        <w:numPr>
          <w:ilvl w:val="0"/>
          <w:numId w:val="4"/>
        </w:numPr>
        <w:rPr>
          <w:rFonts w:cstheme="minorHAnsi"/>
        </w:rPr>
      </w:pPr>
      <w:r w:rsidRPr="00FF00C2">
        <w:rPr>
          <w:rFonts w:cstheme="minorHAnsi"/>
        </w:rPr>
        <w:t>Generators</w:t>
      </w:r>
    </w:p>
    <w:p w:rsidR="00560C5D" w:rsidRPr="00FF00C2" w:rsidRDefault="00560C5D" w:rsidP="00560C5D">
      <w:pPr>
        <w:pStyle w:val="ListParagraph"/>
        <w:numPr>
          <w:ilvl w:val="0"/>
          <w:numId w:val="4"/>
        </w:numPr>
        <w:rPr>
          <w:rFonts w:cstheme="minorHAnsi"/>
        </w:rPr>
      </w:pPr>
      <w:r w:rsidRPr="00FF00C2">
        <w:rPr>
          <w:rFonts w:cstheme="minorHAnsi"/>
        </w:rPr>
        <w:t>Concrete Mixers</w:t>
      </w:r>
    </w:p>
    <w:p w:rsidR="00560C5D" w:rsidRPr="00FF00C2" w:rsidRDefault="00560C5D" w:rsidP="00560C5D">
      <w:pPr>
        <w:pStyle w:val="ListParagraph"/>
        <w:numPr>
          <w:ilvl w:val="0"/>
          <w:numId w:val="4"/>
        </w:numPr>
        <w:rPr>
          <w:rFonts w:cstheme="minorHAnsi"/>
        </w:rPr>
      </w:pPr>
      <w:r w:rsidRPr="00FF00C2">
        <w:rPr>
          <w:rFonts w:cstheme="minorHAnsi"/>
        </w:rPr>
        <w:t>Concrete Vibrators</w:t>
      </w:r>
    </w:p>
    <w:p w:rsidR="00560C5D" w:rsidRPr="00FF00C2" w:rsidRDefault="00560C5D" w:rsidP="00560C5D">
      <w:pPr>
        <w:pStyle w:val="ListParagraph"/>
        <w:numPr>
          <w:ilvl w:val="0"/>
          <w:numId w:val="4"/>
        </w:numPr>
        <w:rPr>
          <w:rFonts w:cstheme="minorHAnsi"/>
        </w:rPr>
      </w:pPr>
      <w:r w:rsidRPr="00FF00C2">
        <w:rPr>
          <w:rFonts w:cstheme="minorHAnsi"/>
        </w:rPr>
        <w:t>Hoisting Crane</w:t>
      </w:r>
    </w:p>
    <w:p w:rsidR="00560C5D" w:rsidRPr="00FF00C2" w:rsidRDefault="00560C5D" w:rsidP="00560C5D">
      <w:pPr>
        <w:pStyle w:val="ListParagraph"/>
        <w:numPr>
          <w:ilvl w:val="0"/>
          <w:numId w:val="4"/>
        </w:numPr>
        <w:rPr>
          <w:rFonts w:cstheme="minorHAnsi"/>
        </w:rPr>
      </w:pPr>
      <w:r w:rsidRPr="00FF00C2">
        <w:rPr>
          <w:rFonts w:cstheme="minorHAnsi"/>
        </w:rPr>
        <w:t>Water Pump</w:t>
      </w:r>
    </w:p>
    <w:p w:rsidR="00F929CE" w:rsidRPr="00FF00C2" w:rsidRDefault="00F929CE" w:rsidP="00697345">
      <w:pPr>
        <w:pStyle w:val="ListParagraph"/>
        <w:ind w:left="1440"/>
        <w:rPr>
          <w:rFonts w:cstheme="minorHAnsi"/>
        </w:rPr>
      </w:pPr>
    </w:p>
    <w:p w:rsidR="00576681" w:rsidRPr="00FF00C2" w:rsidRDefault="00576681" w:rsidP="00826D2D">
      <w:pPr>
        <w:pStyle w:val="ListParagraph"/>
        <w:numPr>
          <w:ilvl w:val="1"/>
          <w:numId w:val="1"/>
        </w:numPr>
        <w:ind w:left="360" w:firstLine="0"/>
        <w:rPr>
          <w:rFonts w:cstheme="minorHAnsi"/>
          <w:b/>
        </w:rPr>
      </w:pPr>
      <w:r w:rsidRPr="00FF00C2">
        <w:rPr>
          <w:rFonts w:cstheme="minorHAnsi"/>
          <w:b/>
        </w:rPr>
        <w:t>CONSTRUCTION MATERIALS SUPPLY</w:t>
      </w:r>
    </w:p>
    <w:p w:rsidR="00F929CE" w:rsidRPr="00FF00C2" w:rsidRDefault="00F929CE" w:rsidP="00F929CE">
      <w:pPr>
        <w:pStyle w:val="ListParagraph"/>
        <w:rPr>
          <w:rFonts w:cstheme="minorHAnsi"/>
        </w:rPr>
      </w:pPr>
      <w:r w:rsidRPr="00FF00C2">
        <w:rPr>
          <w:rFonts w:cstheme="minorHAnsi"/>
        </w:rPr>
        <w:t>We supply quality construction materials all over the country and ensure that our clients worry no more due to logistical challenges.</w:t>
      </w:r>
    </w:p>
    <w:p w:rsidR="00F929CE" w:rsidRPr="00FF00C2" w:rsidRDefault="00F929CE" w:rsidP="00F929CE">
      <w:pPr>
        <w:pStyle w:val="ListParagraph"/>
        <w:rPr>
          <w:rFonts w:cstheme="minorHAnsi"/>
        </w:rPr>
      </w:pPr>
      <w:r w:rsidRPr="00FF00C2">
        <w:rPr>
          <w:rFonts w:cstheme="minorHAnsi"/>
        </w:rPr>
        <w:t>We carry out quality test and intensive research to ensure that our clients get the best materials to build their dream home.</w:t>
      </w:r>
    </w:p>
    <w:p w:rsidR="00F929CE" w:rsidRPr="00FF00C2" w:rsidRDefault="00F929CE" w:rsidP="00F929CE">
      <w:pPr>
        <w:shd w:val="clear" w:color="auto" w:fill="FFFFFF"/>
        <w:spacing w:after="0" w:line="240" w:lineRule="auto"/>
        <w:ind w:left="720"/>
        <w:rPr>
          <w:rFonts w:eastAsia="Times New Roman" w:cstheme="minorHAnsi"/>
        </w:rPr>
      </w:pPr>
      <w:r w:rsidRPr="00FF00C2">
        <w:rPr>
          <w:rFonts w:eastAsia="Times New Roman" w:cstheme="minorHAnsi"/>
        </w:rPr>
        <w:t>We believe in the quality of both products and services as we position ourselves to offer quality services and products to our clients.</w:t>
      </w:r>
    </w:p>
    <w:p w:rsidR="00F929CE" w:rsidRPr="00FF00C2" w:rsidRDefault="00F929CE" w:rsidP="00F929CE">
      <w:pPr>
        <w:pStyle w:val="ListParagraph"/>
        <w:rPr>
          <w:rFonts w:cstheme="minorHAnsi"/>
        </w:rPr>
      </w:pPr>
    </w:p>
    <w:p w:rsidR="00826D2D" w:rsidRPr="00FF00C2" w:rsidRDefault="00826D2D" w:rsidP="00826D2D">
      <w:pPr>
        <w:pStyle w:val="ListParagraph"/>
        <w:ind w:left="360"/>
        <w:rPr>
          <w:rFonts w:cstheme="minorHAnsi"/>
        </w:rPr>
      </w:pPr>
    </w:p>
    <w:p w:rsidR="00576681" w:rsidRPr="00FF00C2" w:rsidRDefault="00576681" w:rsidP="00826D2D">
      <w:pPr>
        <w:pStyle w:val="ListParagraph"/>
        <w:numPr>
          <w:ilvl w:val="0"/>
          <w:numId w:val="1"/>
        </w:numPr>
        <w:ind w:left="360" w:firstLine="0"/>
        <w:rPr>
          <w:rFonts w:cstheme="minorHAnsi"/>
          <w:b/>
          <w:sz w:val="36"/>
          <w:szCs w:val="36"/>
          <w:u w:val="single"/>
        </w:rPr>
      </w:pPr>
      <w:r w:rsidRPr="00FF00C2">
        <w:rPr>
          <w:rFonts w:cstheme="minorHAnsi"/>
          <w:b/>
          <w:sz w:val="36"/>
          <w:szCs w:val="36"/>
          <w:u w:val="single"/>
        </w:rPr>
        <w:t>ABOUT US</w:t>
      </w:r>
    </w:p>
    <w:p w:rsidR="00576681" w:rsidRPr="00FF00C2" w:rsidRDefault="00576681" w:rsidP="00826D2D">
      <w:pPr>
        <w:pStyle w:val="ListParagraph"/>
        <w:ind w:left="360"/>
        <w:rPr>
          <w:rFonts w:cstheme="minorHAnsi"/>
        </w:rPr>
      </w:pPr>
      <w:r w:rsidRPr="00FF00C2">
        <w:rPr>
          <w:rFonts w:cstheme="minorHAnsi"/>
        </w:rPr>
        <w:t>Our goal is to deliver timely construction services with utmost quality above our customers’ expectations.</w:t>
      </w:r>
    </w:p>
    <w:p w:rsidR="00826D2D" w:rsidRPr="00FF00C2" w:rsidRDefault="00826D2D" w:rsidP="00826D2D">
      <w:pPr>
        <w:shd w:val="clear" w:color="auto" w:fill="FFFFFF"/>
        <w:spacing w:after="0" w:line="240" w:lineRule="auto"/>
        <w:ind w:left="360"/>
        <w:outlineLvl w:val="1"/>
        <w:rPr>
          <w:rFonts w:eastAsia="Times New Roman" w:cstheme="minorHAnsi"/>
          <w:b/>
          <w:bCs/>
          <w:u w:val="single"/>
        </w:rPr>
      </w:pPr>
      <w:r w:rsidRPr="00FF00C2">
        <w:rPr>
          <w:rFonts w:eastAsia="Times New Roman" w:cstheme="minorHAnsi"/>
          <w:b/>
          <w:bCs/>
          <w:u w:val="single"/>
        </w:rPr>
        <w:t>Our Purpose</w:t>
      </w:r>
    </w:p>
    <w:p w:rsidR="00826D2D" w:rsidRPr="00FF00C2" w:rsidRDefault="00826D2D" w:rsidP="00826D2D">
      <w:pPr>
        <w:shd w:val="clear" w:color="auto" w:fill="FFFFFF"/>
        <w:spacing w:after="0" w:line="240" w:lineRule="auto"/>
        <w:ind w:left="360"/>
        <w:outlineLvl w:val="1"/>
        <w:rPr>
          <w:rFonts w:eastAsia="Times New Roman" w:cstheme="minorHAnsi"/>
          <w:b/>
          <w:bCs/>
        </w:rPr>
      </w:pPr>
    </w:p>
    <w:p w:rsidR="00826D2D" w:rsidRPr="00FF00C2" w:rsidRDefault="00826D2D" w:rsidP="00826D2D">
      <w:pPr>
        <w:shd w:val="clear" w:color="auto" w:fill="FFFFFF"/>
        <w:spacing w:after="0" w:line="240" w:lineRule="auto"/>
        <w:ind w:left="360"/>
        <w:rPr>
          <w:rFonts w:eastAsia="Times New Roman" w:cstheme="minorHAnsi"/>
        </w:rPr>
      </w:pPr>
      <w:r w:rsidRPr="00FF00C2">
        <w:rPr>
          <w:rFonts w:eastAsia="Times New Roman" w:cstheme="minorHAnsi"/>
        </w:rPr>
        <w:t>To create, enhance, and sustain the world’s natural, built, and social environments in delivering successful projects to our esteemed clients.</w:t>
      </w:r>
    </w:p>
    <w:p w:rsidR="00826D2D" w:rsidRPr="00FF00C2" w:rsidRDefault="00826D2D" w:rsidP="00826D2D">
      <w:pPr>
        <w:shd w:val="clear" w:color="auto" w:fill="FFFFFF"/>
        <w:spacing w:after="0" w:line="240" w:lineRule="auto"/>
        <w:ind w:left="360"/>
        <w:rPr>
          <w:rFonts w:eastAsia="Times New Roman" w:cstheme="minorHAnsi"/>
        </w:rPr>
      </w:pPr>
    </w:p>
    <w:p w:rsidR="00826D2D" w:rsidRPr="00FF00C2" w:rsidRDefault="00826D2D" w:rsidP="00826D2D">
      <w:pPr>
        <w:shd w:val="clear" w:color="auto" w:fill="FFFFFF"/>
        <w:spacing w:after="0" w:line="240" w:lineRule="auto"/>
        <w:ind w:left="360"/>
        <w:outlineLvl w:val="1"/>
        <w:rPr>
          <w:rFonts w:eastAsia="Times New Roman" w:cstheme="minorHAnsi"/>
          <w:b/>
          <w:bCs/>
          <w:u w:val="single"/>
        </w:rPr>
      </w:pPr>
      <w:r w:rsidRPr="00FF00C2">
        <w:rPr>
          <w:rFonts w:eastAsia="Times New Roman" w:cstheme="minorHAnsi"/>
          <w:b/>
          <w:bCs/>
          <w:u w:val="single"/>
        </w:rPr>
        <w:t>Our Vision</w:t>
      </w:r>
    </w:p>
    <w:p w:rsidR="00826D2D" w:rsidRPr="00FF00C2" w:rsidRDefault="00826D2D" w:rsidP="00826D2D">
      <w:pPr>
        <w:shd w:val="clear" w:color="auto" w:fill="FFFFFF"/>
        <w:spacing w:after="0" w:line="240" w:lineRule="auto"/>
        <w:ind w:left="360"/>
        <w:outlineLvl w:val="1"/>
        <w:rPr>
          <w:rFonts w:eastAsia="Times New Roman" w:cstheme="minorHAnsi"/>
          <w:b/>
          <w:bCs/>
        </w:rPr>
      </w:pPr>
    </w:p>
    <w:p w:rsidR="00826D2D" w:rsidRPr="00FF00C2" w:rsidRDefault="00826D2D" w:rsidP="00826D2D">
      <w:pPr>
        <w:shd w:val="clear" w:color="auto" w:fill="FFFFFF"/>
        <w:spacing w:after="0" w:line="240" w:lineRule="auto"/>
        <w:ind w:left="360"/>
        <w:rPr>
          <w:rFonts w:eastAsia="Times New Roman" w:cstheme="minorHAnsi"/>
        </w:rPr>
      </w:pPr>
      <w:r w:rsidRPr="00FF00C2">
        <w:rPr>
          <w:rFonts w:eastAsia="Times New Roman" w:cstheme="minorHAnsi"/>
        </w:rPr>
        <w:t>Our vision is to be the leading construction company that nurtures professionals, innovations and at the same time exceeding our customer’s expectation in top notch quality service delivery.</w:t>
      </w:r>
    </w:p>
    <w:p w:rsidR="00826D2D" w:rsidRPr="00FF00C2" w:rsidRDefault="00826D2D" w:rsidP="00826D2D">
      <w:pPr>
        <w:shd w:val="clear" w:color="auto" w:fill="FFFFFF"/>
        <w:spacing w:after="0" w:line="240" w:lineRule="auto"/>
        <w:ind w:left="360"/>
        <w:rPr>
          <w:rFonts w:eastAsia="Times New Roman" w:cstheme="minorHAnsi"/>
        </w:rPr>
      </w:pPr>
    </w:p>
    <w:p w:rsidR="00826D2D" w:rsidRPr="00FF00C2" w:rsidRDefault="00826D2D" w:rsidP="00826D2D">
      <w:pPr>
        <w:shd w:val="clear" w:color="auto" w:fill="FFFFFF"/>
        <w:spacing w:after="0" w:line="240" w:lineRule="auto"/>
        <w:ind w:left="360"/>
        <w:outlineLvl w:val="1"/>
        <w:rPr>
          <w:rFonts w:eastAsia="Times New Roman" w:cstheme="minorHAnsi"/>
          <w:b/>
          <w:bCs/>
          <w:u w:val="single"/>
        </w:rPr>
      </w:pPr>
      <w:r w:rsidRPr="00FF00C2">
        <w:rPr>
          <w:rFonts w:eastAsia="Times New Roman" w:cstheme="minorHAnsi"/>
          <w:b/>
          <w:bCs/>
          <w:u w:val="single"/>
        </w:rPr>
        <w:t>Our Mission</w:t>
      </w:r>
    </w:p>
    <w:p w:rsidR="00826D2D" w:rsidRPr="00FF00C2" w:rsidRDefault="00826D2D" w:rsidP="00826D2D">
      <w:pPr>
        <w:shd w:val="clear" w:color="auto" w:fill="FFFFFF"/>
        <w:spacing w:after="0" w:line="240" w:lineRule="auto"/>
        <w:ind w:left="360"/>
        <w:outlineLvl w:val="1"/>
        <w:rPr>
          <w:rFonts w:eastAsia="Times New Roman" w:cstheme="minorHAnsi"/>
          <w:b/>
          <w:bCs/>
          <w:u w:val="single"/>
        </w:rPr>
      </w:pPr>
    </w:p>
    <w:p w:rsidR="00826D2D" w:rsidRPr="00FF00C2" w:rsidRDefault="00826D2D" w:rsidP="00826D2D">
      <w:pPr>
        <w:shd w:val="clear" w:color="auto" w:fill="FFFFFF"/>
        <w:spacing w:after="0" w:line="240" w:lineRule="auto"/>
        <w:ind w:left="360"/>
        <w:rPr>
          <w:rFonts w:eastAsia="Times New Roman" w:cstheme="minorHAnsi"/>
        </w:rPr>
      </w:pPr>
      <w:r w:rsidRPr="00FF00C2">
        <w:rPr>
          <w:rFonts w:eastAsia="Times New Roman" w:cstheme="minorHAnsi"/>
        </w:rPr>
        <w:t>Our Mission is to make construction easy through innovation and ensuring a sustainable built environment and developing structures that are environmental friendly at the same time promoting green development in construction sector.</w:t>
      </w:r>
    </w:p>
    <w:p w:rsidR="00826D2D" w:rsidRPr="00FF00C2" w:rsidRDefault="00826D2D" w:rsidP="00826D2D">
      <w:pPr>
        <w:shd w:val="clear" w:color="auto" w:fill="FFFFFF"/>
        <w:spacing w:after="0" w:line="240" w:lineRule="auto"/>
        <w:ind w:left="360"/>
        <w:rPr>
          <w:rFonts w:eastAsia="Times New Roman" w:cstheme="minorHAnsi"/>
        </w:rPr>
      </w:pPr>
    </w:p>
    <w:p w:rsidR="00826D2D" w:rsidRPr="00FF00C2" w:rsidRDefault="00826D2D" w:rsidP="00826D2D">
      <w:pPr>
        <w:shd w:val="clear" w:color="auto" w:fill="FFFFFF"/>
        <w:spacing w:after="0" w:line="240" w:lineRule="auto"/>
        <w:ind w:left="360"/>
        <w:outlineLvl w:val="1"/>
        <w:rPr>
          <w:rFonts w:eastAsia="Times New Roman" w:cstheme="minorHAnsi"/>
          <w:b/>
          <w:bCs/>
          <w:u w:val="single"/>
        </w:rPr>
      </w:pPr>
      <w:r w:rsidRPr="00FF00C2">
        <w:rPr>
          <w:rFonts w:eastAsia="Times New Roman" w:cstheme="minorHAnsi"/>
          <w:b/>
          <w:bCs/>
          <w:u w:val="single"/>
        </w:rPr>
        <w:t>Our Core Values</w:t>
      </w:r>
    </w:p>
    <w:p w:rsidR="00826D2D" w:rsidRPr="00FF00C2" w:rsidRDefault="00826D2D" w:rsidP="00826D2D">
      <w:pPr>
        <w:shd w:val="clear" w:color="auto" w:fill="FFFFFF"/>
        <w:spacing w:after="0" w:line="240" w:lineRule="auto"/>
        <w:ind w:left="360"/>
        <w:outlineLvl w:val="1"/>
        <w:rPr>
          <w:rFonts w:eastAsia="Times New Roman" w:cstheme="minorHAnsi"/>
          <w:b/>
          <w:bCs/>
        </w:rPr>
      </w:pPr>
    </w:p>
    <w:p w:rsidR="00826D2D" w:rsidRPr="00FF00C2" w:rsidRDefault="00826D2D" w:rsidP="00826D2D">
      <w:pPr>
        <w:numPr>
          <w:ilvl w:val="0"/>
          <w:numId w:val="3"/>
        </w:numPr>
        <w:spacing w:after="0" w:line="240" w:lineRule="auto"/>
        <w:ind w:left="360" w:firstLine="0"/>
        <w:rPr>
          <w:rFonts w:eastAsia="Times New Roman" w:cstheme="minorHAnsi"/>
          <w:color w:val="333333"/>
        </w:rPr>
      </w:pPr>
      <w:r w:rsidRPr="00FF00C2">
        <w:rPr>
          <w:rFonts w:eastAsia="Times New Roman" w:cstheme="minorHAnsi"/>
          <w:color w:val="333333"/>
        </w:rPr>
        <w:t>Consistency</w:t>
      </w:r>
      <w:r w:rsidRPr="00FF00C2">
        <w:rPr>
          <w:rFonts w:eastAsia="Times New Roman" w:cstheme="minorHAnsi"/>
          <w:color w:val="333333"/>
        </w:rPr>
        <w:tab/>
      </w:r>
      <w:r w:rsidRPr="00FF00C2">
        <w:rPr>
          <w:rFonts w:eastAsia="Times New Roman" w:cstheme="minorHAnsi"/>
          <w:color w:val="333333"/>
        </w:rPr>
        <w:tab/>
      </w:r>
      <w:r w:rsidRPr="00FF00C2">
        <w:rPr>
          <w:rFonts w:eastAsia="Times New Roman" w:cstheme="minorHAnsi"/>
          <w:color w:val="333333"/>
        </w:rPr>
        <w:tab/>
        <w:t>Innovation</w:t>
      </w:r>
    </w:p>
    <w:p w:rsidR="00826D2D" w:rsidRPr="00FF00C2" w:rsidRDefault="00826D2D" w:rsidP="00826D2D">
      <w:pPr>
        <w:numPr>
          <w:ilvl w:val="0"/>
          <w:numId w:val="3"/>
        </w:numPr>
        <w:spacing w:after="0" w:line="240" w:lineRule="auto"/>
        <w:ind w:left="360" w:firstLine="0"/>
        <w:rPr>
          <w:rFonts w:eastAsia="Times New Roman" w:cstheme="minorHAnsi"/>
          <w:color w:val="333333"/>
        </w:rPr>
      </w:pPr>
      <w:r w:rsidRPr="00FF00C2">
        <w:rPr>
          <w:rFonts w:eastAsia="Times New Roman" w:cstheme="minorHAnsi"/>
          <w:color w:val="333333"/>
        </w:rPr>
        <w:t>Integrity</w:t>
      </w:r>
      <w:r w:rsidRPr="00FF00C2">
        <w:rPr>
          <w:rFonts w:eastAsia="Times New Roman" w:cstheme="minorHAnsi"/>
          <w:color w:val="333333"/>
        </w:rPr>
        <w:tab/>
      </w:r>
      <w:r w:rsidRPr="00FF00C2">
        <w:rPr>
          <w:rFonts w:eastAsia="Times New Roman" w:cstheme="minorHAnsi"/>
          <w:color w:val="333333"/>
        </w:rPr>
        <w:tab/>
      </w:r>
      <w:r w:rsidRPr="00FF00C2">
        <w:rPr>
          <w:rFonts w:eastAsia="Times New Roman" w:cstheme="minorHAnsi"/>
          <w:color w:val="333333"/>
        </w:rPr>
        <w:tab/>
        <w:t>Creativity</w:t>
      </w:r>
    </w:p>
    <w:p w:rsidR="00826D2D" w:rsidRPr="00FF00C2" w:rsidRDefault="00826D2D" w:rsidP="00826D2D">
      <w:pPr>
        <w:numPr>
          <w:ilvl w:val="0"/>
          <w:numId w:val="3"/>
        </w:numPr>
        <w:spacing w:after="0" w:line="240" w:lineRule="auto"/>
        <w:ind w:left="360" w:firstLine="0"/>
        <w:rPr>
          <w:rFonts w:eastAsia="Times New Roman" w:cstheme="minorHAnsi"/>
          <w:color w:val="333333"/>
        </w:rPr>
      </w:pPr>
      <w:r w:rsidRPr="00FF00C2">
        <w:rPr>
          <w:rFonts w:eastAsia="Times New Roman" w:cstheme="minorHAnsi"/>
          <w:color w:val="333333"/>
        </w:rPr>
        <w:t>Honesty</w:t>
      </w:r>
      <w:r w:rsidRPr="00FF00C2">
        <w:rPr>
          <w:rFonts w:eastAsia="Times New Roman" w:cstheme="minorHAnsi"/>
          <w:color w:val="333333"/>
        </w:rPr>
        <w:tab/>
      </w:r>
      <w:r w:rsidRPr="00FF00C2">
        <w:rPr>
          <w:rFonts w:eastAsia="Times New Roman" w:cstheme="minorHAnsi"/>
          <w:color w:val="333333"/>
        </w:rPr>
        <w:tab/>
      </w:r>
      <w:r w:rsidRPr="00FF00C2">
        <w:rPr>
          <w:rFonts w:eastAsia="Times New Roman" w:cstheme="minorHAnsi"/>
          <w:color w:val="333333"/>
        </w:rPr>
        <w:tab/>
        <w:t>Environmentalism</w:t>
      </w:r>
    </w:p>
    <w:p w:rsidR="00826D2D" w:rsidRPr="00FF00C2" w:rsidRDefault="00826D2D" w:rsidP="00826D2D">
      <w:pPr>
        <w:spacing w:after="0" w:line="240" w:lineRule="auto"/>
        <w:ind w:left="360"/>
        <w:rPr>
          <w:rFonts w:eastAsia="Times New Roman" w:cstheme="minorHAnsi"/>
          <w:color w:val="333333"/>
        </w:rPr>
      </w:pPr>
    </w:p>
    <w:p w:rsidR="00826D2D" w:rsidRPr="00FF00C2" w:rsidRDefault="00826D2D" w:rsidP="00826D2D">
      <w:pPr>
        <w:shd w:val="clear" w:color="auto" w:fill="FFFFFF"/>
        <w:spacing w:after="0" w:line="240" w:lineRule="auto"/>
        <w:ind w:firstLine="360"/>
        <w:jc w:val="both"/>
        <w:outlineLvl w:val="1"/>
        <w:rPr>
          <w:rFonts w:eastAsia="Times New Roman" w:cstheme="minorHAnsi"/>
          <w:b/>
          <w:bCs/>
          <w:u w:val="single"/>
        </w:rPr>
      </w:pPr>
      <w:r w:rsidRPr="00FF00C2">
        <w:rPr>
          <w:rFonts w:eastAsia="Times New Roman" w:cstheme="minorHAnsi"/>
          <w:b/>
          <w:bCs/>
          <w:u w:val="single"/>
        </w:rPr>
        <w:t>CONCLUSION</w:t>
      </w:r>
    </w:p>
    <w:p w:rsidR="00826D2D" w:rsidRPr="00FF00C2" w:rsidRDefault="00826D2D" w:rsidP="00826D2D">
      <w:pPr>
        <w:pStyle w:val="ListParagraph"/>
        <w:shd w:val="clear" w:color="auto" w:fill="FFFFFF"/>
        <w:spacing w:after="0" w:line="240" w:lineRule="auto"/>
        <w:jc w:val="both"/>
        <w:outlineLvl w:val="1"/>
        <w:rPr>
          <w:rFonts w:eastAsia="Times New Roman" w:cstheme="minorHAnsi"/>
          <w:b/>
          <w:bCs/>
        </w:rPr>
      </w:pPr>
    </w:p>
    <w:p w:rsidR="00826D2D" w:rsidRPr="00FF00C2" w:rsidRDefault="00826D2D" w:rsidP="00826D2D">
      <w:pPr>
        <w:pStyle w:val="ListParagraph"/>
        <w:rPr>
          <w:rFonts w:cstheme="minorHAnsi"/>
        </w:rPr>
      </w:pPr>
      <w:r w:rsidRPr="00FF00C2">
        <w:rPr>
          <w:rFonts w:cstheme="minorHAnsi"/>
        </w:rPr>
        <w:t>If you’re looking for a comprehensive construction solution. We at Vakasha Enterprises will provide you with a solution that meets your needs.</w:t>
      </w:r>
    </w:p>
    <w:p w:rsidR="00826D2D" w:rsidRPr="00FF00C2" w:rsidRDefault="00826D2D" w:rsidP="00826D2D">
      <w:pPr>
        <w:pStyle w:val="ListParagraph"/>
        <w:rPr>
          <w:rFonts w:cstheme="minorHAnsi"/>
        </w:rPr>
      </w:pPr>
      <w:r w:rsidRPr="00FF00C2">
        <w:rPr>
          <w:rFonts w:cstheme="minorHAnsi"/>
        </w:rPr>
        <w:t>Our solutions are based on the latest designs in building and construction industry including the latest design in lighting, electrical electronic and plumbing works that suits our customer needs and all these are at a reasonable price.</w:t>
      </w:r>
    </w:p>
    <w:p w:rsidR="00826D2D" w:rsidRPr="00FF00C2" w:rsidRDefault="00826D2D" w:rsidP="00826D2D">
      <w:pPr>
        <w:pStyle w:val="ListParagraph"/>
        <w:ind w:left="360"/>
        <w:rPr>
          <w:rFonts w:cstheme="minorHAnsi"/>
        </w:rPr>
      </w:pPr>
    </w:p>
    <w:p w:rsidR="00576681" w:rsidRPr="00FF00C2" w:rsidRDefault="00576681" w:rsidP="00826D2D">
      <w:pPr>
        <w:pStyle w:val="ListParagraph"/>
        <w:ind w:left="360"/>
        <w:rPr>
          <w:rFonts w:cstheme="minorHAnsi"/>
        </w:rPr>
      </w:pPr>
    </w:p>
    <w:p w:rsidR="00576681" w:rsidRPr="00FF00C2" w:rsidRDefault="00576681" w:rsidP="00826D2D">
      <w:pPr>
        <w:pStyle w:val="ListParagraph"/>
        <w:numPr>
          <w:ilvl w:val="0"/>
          <w:numId w:val="1"/>
        </w:numPr>
        <w:ind w:left="360" w:firstLine="0"/>
        <w:rPr>
          <w:rFonts w:cstheme="minorHAnsi"/>
          <w:b/>
          <w:sz w:val="32"/>
          <w:szCs w:val="32"/>
          <w:u w:val="single"/>
        </w:rPr>
      </w:pPr>
      <w:r w:rsidRPr="00FF00C2">
        <w:rPr>
          <w:rFonts w:cstheme="minorHAnsi"/>
          <w:b/>
          <w:sz w:val="32"/>
          <w:szCs w:val="32"/>
          <w:u w:val="single"/>
        </w:rPr>
        <w:t>OUR TEAM</w:t>
      </w:r>
    </w:p>
    <w:p w:rsidR="00576681" w:rsidRPr="00FF00C2" w:rsidRDefault="00576681" w:rsidP="00826D2D">
      <w:pPr>
        <w:pStyle w:val="ListParagraph"/>
        <w:ind w:left="360"/>
        <w:rPr>
          <w:rFonts w:cstheme="minorHAnsi"/>
        </w:rPr>
      </w:pPr>
      <w:r w:rsidRPr="00FF00C2">
        <w:rPr>
          <w:rFonts w:cstheme="minorHAnsi"/>
        </w:rPr>
        <w:t xml:space="preserve">Our team comprises of highly qualified professionals with over 5 years in construction industry. </w:t>
      </w:r>
    </w:p>
    <w:p w:rsidR="00576681" w:rsidRPr="00FF00C2" w:rsidRDefault="00576681" w:rsidP="00826D2D">
      <w:pPr>
        <w:pStyle w:val="ListParagraph"/>
        <w:ind w:left="360"/>
        <w:rPr>
          <w:rFonts w:cstheme="minorHAnsi"/>
        </w:rPr>
      </w:pPr>
      <w:r w:rsidRPr="00FF00C2">
        <w:rPr>
          <w:rFonts w:cstheme="minorHAnsi"/>
        </w:rPr>
        <w:t>Our team include:</w:t>
      </w:r>
    </w:p>
    <w:p w:rsidR="00576681" w:rsidRPr="00FF00C2" w:rsidRDefault="00576681" w:rsidP="00826D2D">
      <w:pPr>
        <w:pStyle w:val="ListParagraph"/>
        <w:numPr>
          <w:ilvl w:val="0"/>
          <w:numId w:val="2"/>
        </w:numPr>
        <w:ind w:left="360" w:firstLine="0"/>
        <w:rPr>
          <w:rFonts w:cstheme="minorHAnsi"/>
        </w:rPr>
      </w:pPr>
      <w:r w:rsidRPr="00FF00C2">
        <w:rPr>
          <w:rFonts w:cstheme="minorHAnsi"/>
        </w:rPr>
        <w:t>MR. MARVIN KITHINJI – MANAGING DIRECTOR</w:t>
      </w:r>
    </w:p>
    <w:p w:rsidR="00576681" w:rsidRPr="00FF00C2" w:rsidRDefault="00576681" w:rsidP="00826D2D">
      <w:pPr>
        <w:pStyle w:val="ListParagraph"/>
        <w:numPr>
          <w:ilvl w:val="0"/>
          <w:numId w:val="2"/>
        </w:numPr>
        <w:ind w:left="360" w:firstLine="0"/>
        <w:rPr>
          <w:rFonts w:cstheme="minorHAnsi"/>
        </w:rPr>
      </w:pPr>
      <w:r w:rsidRPr="00FF00C2">
        <w:rPr>
          <w:rFonts w:cstheme="minorHAnsi"/>
        </w:rPr>
        <w:t>Qs. ANDERSON KINOTI-</w:t>
      </w:r>
      <w:r w:rsidR="00826D2D" w:rsidRPr="00FF00C2">
        <w:rPr>
          <w:rFonts w:cstheme="minorHAnsi"/>
        </w:rPr>
        <w:t xml:space="preserve"> </w:t>
      </w:r>
      <w:r w:rsidRPr="00FF00C2">
        <w:rPr>
          <w:rFonts w:cstheme="minorHAnsi"/>
        </w:rPr>
        <w:t>B.Q.S. (Hons): MAAK (Qs)</w:t>
      </w:r>
      <w:r w:rsidR="00826D2D" w:rsidRPr="00FF00C2">
        <w:rPr>
          <w:rFonts w:cstheme="minorHAnsi"/>
        </w:rPr>
        <w:t>: CIQSK</w:t>
      </w:r>
      <w:r w:rsidRPr="00FF00C2">
        <w:rPr>
          <w:rFonts w:cstheme="minorHAnsi"/>
        </w:rPr>
        <w:t xml:space="preserve"> – </w:t>
      </w:r>
      <w:r w:rsidR="0040070C" w:rsidRPr="00FF00C2">
        <w:rPr>
          <w:rFonts w:cstheme="minorHAnsi"/>
        </w:rPr>
        <w:t>PARTNER</w:t>
      </w:r>
    </w:p>
    <w:p w:rsidR="0040070C" w:rsidRPr="00FF00C2" w:rsidRDefault="0040070C" w:rsidP="00826D2D">
      <w:pPr>
        <w:pStyle w:val="ListParagraph"/>
        <w:numPr>
          <w:ilvl w:val="0"/>
          <w:numId w:val="2"/>
        </w:numPr>
        <w:ind w:left="360" w:firstLine="0"/>
        <w:rPr>
          <w:rFonts w:cstheme="minorHAnsi"/>
        </w:rPr>
      </w:pPr>
      <w:r w:rsidRPr="00FF00C2">
        <w:rPr>
          <w:rFonts w:cstheme="minorHAnsi"/>
        </w:rPr>
        <w:t>Arch. LENNOX MURERWA – MAAK (Arch</w:t>
      </w:r>
      <w:r w:rsidR="00860357" w:rsidRPr="00FF00C2">
        <w:rPr>
          <w:rFonts w:cstheme="minorHAnsi"/>
        </w:rPr>
        <w:t>):</w:t>
      </w:r>
      <w:r w:rsidRPr="00FF00C2">
        <w:rPr>
          <w:rFonts w:cstheme="minorHAnsi"/>
        </w:rPr>
        <w:t xml:space="preserve"> B.A (Hons) – ASSOCIATE DIRECTOR</w:t>
      </w:r>
    </w:p>
    <w:p w:rsidR="00576681" w:rsidRPr="00FF00C2" w:rsidRDefault="00576681" w:rsidP="00826D2D">
      <w:pPr>
        <w:pStyle w:val="ListParagraph"/>
        <w:ind w:left="360"/>
        <w:rPr>
          <w:rFonts w:cstheme="minorHAnsi"/>
        </w:rPr>
      </w:pPr>
    </w:p>
    <w:p w:rsidR="00826D2D" w:rsidRPr="00FF00C2" w:rsidRDefault="00826D2D" w:rsidP="00826D2D">
      <w:pPr>
        <w:pStyle w:val="ListParagraph"/>
        <w:ind w:left="360"/>
        <w:rPr>
          <w:rFonts w:cstheme="minorHAnsi"/>
        </w:rPr>
      </w:pPr>
    </w:p>
    <w:p w:rsidR="00576681" w:rsidRPr="00FF00C2" w:rsidRDefault="00576681" w:rsidP="00826D2D">
      <w:pPr>
        <w:pStyle w:val="ListParagraph"/>
        <w:numPr>
          <w:ilvl w:val="0"/>
          <w:numId w:val="1"/>
        </w:numPr>
        <w:ind w:left="360" w:firstLine="0"/>
        <w:rPr>
          <w:rFonts w:cstheme="minorHAnsi"/>
          <w:b/>
          <w:sz w:val="32"/>
          <w:szCs w:val="32"/>
          <w:u w:val="single"/>
        </w:rPr>
      </w:pPr>
      <w:r w:rsidRPr="00FF00C2">
        <w:rPr>
          <w:rFonts w:cstheme="minorHAnsi"/>
          <w:b/>
          <w:sz w:val="32"/>
          <w:szCs w:val="32"/>
          <w:u w:val="single"/>
        </w:rPr>
        <w:t>CONTACT US</w:t>
      </w:r>
    </w:p>
    <w:p w:rsidR="00576681" w:rsidRPr="00FF00C2" w:rsidRDefault="00576681" w:rsidP="00826D2D">
      <w:pPr>
        <w:pStyle w:val="ListParagraph"/>
        <w:numPr>
          <w:ilvl w:val="1"/>
          <w:numId w:val="1"/>
        </w:numPr>
        <w:ind w:left="360" w:firstLine="0"/>
        <w:rPr>
          <w:rFonts w:cstheme="minorHAnsi"/>
        </w:rPr>
      </w:pPr>
      <w:r w:rsidRPr="00FF00C2">
        <w:rPr>
          <w:rFonts w:cstheme="minorHAnsi"/>
        </w:rPr>
        <w:t xml:space="preserve">Email: </w:t>
      </w:r>
      <w:hyperlink r:id="rId5" w:history="1">
        <w:r w:rsidRPr="00FF00C2">
          <w:rPr>
            <w:rStyle w:val="Hyperlink"/>
            <w:rFonts w:cstheme="minorHAnsi"/>
          </w:rPr>
          <w:t>Info@vakashaenterprises.com</w:t>
        </w:r>
      </w:hyperlink>
    </w:p>
    <w:p w:rsidR="00576681" w:rsidRPr="00FF00C2" w:rsidRDefault="00576681" w:rsidP="00826D2D">
      <w:pPr>
        <w:pStyle w:val="ListParagraph"/>
        <w:numPr>
          <w:ilvl w:val="1"/>
          <w:numId w:val="1"/>
        </w:numPr>
        <w:ind w:left="360" w:firstLine="0"/>
        <w:rPr>
          <w:rFonts w:cstheme="minorHAnsi"/>
        </w:rPr>
      </w:pPr>
      <w:r w:rsidRPr="00FF00C2">
        <w:rPr>
          <w:rFonts w:cstheme="minorHAnsi"/>
        </w:rPr>
        <w:t>Phone No: 0101097278</w:t>
      </w:r>
    </w:p>
    <w:p w:rsidR="00576681" w:rsidRPr="00FF00C2" w:rsidRDefault="00576681" w:rsidP="00826D2D">
      <w:pPr>
        <w:ind w:left="360"/>
        <w:rPr>
          <w:rFonts w:cstheme="minorHAnsi"/>
        </w:rPr>
      </w:pPr>
      <w:r w:rsidRPr="00FF00C2">
        <w:rPr>
          <w:rFonts w:cstheme="minorHAnsi"/>
        </w:rPr>
        <w:t xml:space="preserve">    : +254 715 79 72 78</w:t>
      </w:r>
    </w:p>
    <w:p w:rsidR="00576681" w:rsidRPr="00FF00C2" w:rsidRDefault="00576681" w:rsidP="00826D2D">
      <w:pPr>
        <w:ind w:left="360"/>
        <w:rPr>
          <w:rFonts w:cstheme="minorHAnsi"/>
        </w:rPr>
      </w:pPr>
      <w:r w:rsidRPr="00FF00C2">
        <w:rPr>
          <w:rFonts w:cstheme="minorHAnsi"/>
        </w:rPr>
        <w:t xml:space="preserve">    : +254 786 84 70 56</w:t>
      </w:r>
    </w:p>
    <w:p w:rsidR="00576681" w:rsidRPr="00FF00C2" w:rsidRDefault="00576681" w:rsidP="00826D2D">
      <w:pPr>
        <w:ind w:left="360"/>
        <w:rPr>
          <w:rFonts w:cstheme="minorHAnsi"/>
        </w:rPr>
      </w:pPr>
    </w:p>
    <w:sectPr w:rsidR="00576681" w:rsidRPr="00FF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661C1"/>
    <w:multiLevelType w:val="hybridMultilevel"/>
    <w:tmpl w:val="D6007B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3294AC5"/>
    <w:multiLevelType w:val="multilevel"/>
    <w:tmpl w:val="481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C3E04"/>
    <w:multiLevelType w:val="hybridMultilevel"/>
    <w:tmpl w:val="5A26F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4BE27C82">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0756C"/>
    <w:multiLevelType w:val="hybridMultilevel"/>
    <w:tmpl w:val="170464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105051"/>
    <w:multiLevelType w:val="hybridMultilevel"/>
    <w:tmpl w:val="F2B816C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71D70DCE"/>
    <w:multiLevelType w:val="multilevel"/>
    <w:tmpl w:val="639CDF4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681"/>
    <w:rsid w:val="0040070C"/>
    <w:rsid w:val="0043352F"/>
    <w:rsid w:val="00560C5D"/>
    <w:rsid w:val="00576681"/>
    <w:rsid w:val="00697345"/>
    <w:rsid w:val="00826D2D"/>
    <w:rsid w:val="00860357"/>
    <w:rsid w:val="00926C06"/>
    <w:rsid w:val="00931822"/>
    <w:rsid w:val="00934FAE"/>
    <w:rsid w:val="009E060F"/>
    <w:rsid w:val="00A06A7F"/>
    <w:rsid w:val="00B05682"/>
    <w:rsid w:val="00CF01D2"/>
    <w:rsid w:val="00D752D0"/>
    <w:rsid w:val="00F929CE"/>
    <w:rsid w:val="00FF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753CC"/>
  <w15:chartTrackingRefBased/>
  <w15:docId w15:val="{8B294B10-A63B-4701-88E0-DDB1561C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1"/>
    <w:pPr>
      <w:ind w:left="720"/>
      <w:contextualSpacing/>
    </w:pPr>
  </w:style>
  <w:style w:type="character" w:styleId="Hyperlink">
    <w:name w:val="Hyperlink"/>
    <w:basedOn w:val="DefaultParagraphFont"/>
    <w:uiPriority w:val="99"/>
    <w:unhideWhenUsed/>
    <w:rsid w:val="00576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39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vakashaenterpris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 Anderson</dc:creator>
  <cp:keywords/>
  <dc:description/>
  <cp:lastModifiedBy>SAVA</cp:lastModifiedBy>
  <cp:revision>13</cp:revision>
  <dcterms:created xsi:type="dcterms:W3CDTF">2021-12-02T10:32:00Z</dcterms:created>
  <dcterms:modified xsi:type="dcterms:W3CDTF">2022-01-10T11:30:00Z</dcterms:modified>
</cp:coreProperties>
</file>