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left"/>
        <w:outlineLvl w:val="0"/>
        <w:rPr>
          <w:rFonts w:ascii="Noto Sans KR" w:eastAsia="Noto Sans KR" w:hAnsi="Noto Sans KR" w:cs="굴림"/>
          <w:color w:val="000000"/>
          <w:kern w:val="36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36"/>
          <w:sz w:val="14"/>
          <w:szCs w:val="21"/>
        </w:rPr>
        <w:drawing>
          <wp:inline distT="0" distB="0" distL="0" distR="0" wp14:anchorId="36BAEEE6" wp14:editId="3C6BD16F">
            <wp:extent cx="1047750" cy="245493"/>
            <wp:effectExtent l="0" t="0" r="0" b="2540"/>
            <wp:docPr id="9" name="그림 9" descr="내 손안에 서울 - 서울시 대표 소통포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내 손안에 서울 - 서울시 대표 소통포털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1874" cy="265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line="240" w:lineRule="auto"/>
        <w:jc w:val="center"/>
        <w:outlineLvl w:val="2"/>
        <w:rPr>
          <w:rFonts w:ascii="Noto Sans KR" w:eastAsia="Noto Sans KR" w:hAnsi="Noto Sans KR" w:cs="굴림" w:hint="eastAsia"/>
          <w:color w:val="000000"/>
          <w:kern w:val="0"/>
          <w:szCs w:val="45"/>
        </w:rPr>
      </w:pPr>
      <w:r w:rsidRPr="00B20D49">
        <w:rPr>
          <w:rFonts w:ascii="Noto Sans KR" w:eastAsia="Noto Sans KR" w:hAnsi="Noto Sans KR" w:cs="굴림" w:hint="eastAsia"/>
          <w:color w:val="000000"/>
          <w:kern w:val="0"/>
          <w:szCs w:val="45"/>
        </w:rPr>
        <w:t>보기 쉬워졌네! 지하철 노선도, 40년 만에 확 바뀐다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0F4E6E09" wp14:editId="4EE01986">
            <wp:extent cx="4029075" cy="4029075"/>
            <wp:effectExtent l="0" t="0" r="9525" b="9525"/>
            <wp:docPr id="8" name="그림 8" descr="서울시가 모두가 읽기 쉬운 '서울 지하철 노선도 디자인'을 발표했다. (확장 노선은 추후 변경될 수 있음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서울시가 모두가 읽기 쉬운 '서울 지하철 노선도 디자인'을 발표했다. (확장 노선은 추후 변경될 수 있음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875" cy="404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E68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서울시가 모두가 읽기 쉬운 '서울 지하철 노선도 디자인'을 발표했다. </w:t>
      </w:r>
    </w:p>
    <w:p w:rsidR="007D036C" w:rsidRPr="00A03561" w:rsidRDefault="007D036C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/>
          <w:color w:val="333333"/>
          <w:kern w:val="0"/>
          <w:sz w:val="16"/>
          <w:szCs w:val="24"/>
        </w:rPr>
      </w:pPr>
    </w:p>
    <w:p w:rsidR="007D036C" w:rsidRPr="00B20D49" w:rsidRDefault="00B20D49" w:rsidP="00A03561">
      <w:pPr>
        <w:widowControl/>
        <w:shd w:val="clear" w:color="auto" w:fill="F4FBFE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80년대에 만들어진 서울의 지하철 노선도가 40년 만에 다시 태어납니다. </w:t>
      </w:r>
      <w:r w:rsidRPr="00B20D49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수많은 역 정보를 누구나 쉽게 읽고 파악할 수 있도록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 새 디자인을 도입한 것입니다. </w:t>
      </w:r>
      <w:r w:rsidRPr="00B20D49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노선의 색, 각도, 환승역 표기 등을 개선하고, 지리적 정보까지 반영해 관광객과 약자도 이해하기 편해집니다.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 원 모양을 적용한 '2호선 순환선'을 비롯해 확 달라진 지하철 노선도의 이모저모를 함께 들여다보시죠.</w:t>
      </w:r>
    </w:p>
    <w:p w:rsidR="007D036C" w:rsidRPr="00A03561" w:rsidRDefault="007D036C" w:rsidP="00A03561">
      <w:pPr>
        <w:pStyle w:val="a6"/>
        <w:widowControl/>
        <w:shd w:val="clear" w:color="auto" w:fill="FFFFFF"/>
        <w:autoSpaceDE/>
        <w:autoSpaceDN/>
        <w:spacing w:after="0" w:line="240" w:lineRule="auto"/>
        <w:ind w:leftChars="0" w:left="760"/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</w:pPr>
    </w:p>
    <w:p w:rsidR="00113E68" w:rsidRPr="00A03561" w:rsidRDefault="007D036C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1</w:t>
      </w:r>
      <w:r w:rsidRPr="00A03561"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  <w:t>)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노선도가 새롭게 바뀐 이유</w:t>
      </w:r>
    </w:p>
    <w:p w:rsidR="00113E68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서울시 지하철 노선도가 40년 만에 바뀐다. 지하철 노선이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1980년대 4개 노선(106개 역)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에서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2000년대 9개 노선(338개 역)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을 거쳐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현재 23개 노선(624개 역)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으로 계속 증가하고 있지만, 노선도는 1980년대의 형태를 유지한 채 노선만 추가되어 다양한 형태로 혼용되고 있어 추가 확장 노선의 적용이 어려운 상황이다.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</w:p>
    <w:p w:rsidR="00B20D49" w:rsidRPr="00A03561" w:rsidRDefault="007D036C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2</w:t>
      </w:r>
      <w:r w:rsidRPr="00A03561"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  <w:t>)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 xml:space="preserve">기존 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노선도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의 문제점</w:t>
      </w:r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 xml:space="preserve">또한 기존 노선도는 </w:t>
      </w:r>
      <w:r w:rsidR="00B20D49" w:rsidRPr="00A03561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r w:rsidR="00B20D49" w:rsidRPr="00A03561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위치를</w:t>
      </w:r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알기 어려운 노선도 형태(각도가 다양한 </w:t>
      </w:r>
      <w:proofErr w:type="spellStart"/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다선형</w:t>
      </w:r>
      <w:proofErr w:type="spellEnd"/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형태) </w:t>
      </w:r>
      <w:r w:rsidR="00B20D49" w:rsidRPr="00A03561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proofErr w:type="spellStart"/>
      <w:r w:rsidR="00B20D49" w:rsidRPr="00A03561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일반역과</w:t>
      </w:r>
      <w:proofErr w:type="spellEnd"/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잘 구분이 되지 않는 환승역 표기 </w:t>
      </w:r>
      <w:r w:rsidR="00B20D49" w:rsidRPr="00A03561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proofErr w:type="spellStart"/>
      <w:r w:rsidR="00B20D49" w:rsidRPr="00A03561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공항·강</w:t>
      </w:r>
      <w:proofErr w:type="spellEnd"/>
      <w:r w:rsidR="00B20D49" w:rsidRPr="00A03561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·</w:t>
      </w:r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바다 등 지리적 위치에 대한 인지 부족 </w:t>
      </w:r>
      <w:r w:rsidR="00B20D49" w:rsidRPr="00A03561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proofErr w:type="spellStart"/>
      <w:r w:rsidR="00B20D49" w:rsidRPr="00A03561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역번호</w:t>
      </w:r>
      <w:proofErr w:type="spellEnd"/>
      <w:r w:rsidR="00B20D49"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표기 부재 등 이용객을 위한 배려가 부족했다.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064003BF" wp14:editId="60DC7699">
            <wp:extent cx="6441216" cy="1643063"/>
            <wp:effectExtent l="0" t="0" r="0" b="0"/>
            <wp:docPr id="7" name="그림 7" descr="지하철 노선도의 변화 모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지하철 노선도의 변화 모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562" cy="1689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지하철 노선도의 변화 모습</w:t>
      </w:r>
    </w:p>
    <w:p w:rsidR="00113E68" w:rsidRPr="00A03561" w:rsidRDefault="00113E68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</w:p>
    <w:p w:rsidR="00113E68" w:rsidRPr="00A03561" w:rsidRDefault="00CB06C8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lastRenderedPageBreak/>
        <w:t>3</w:t>
      </w:r>
      <w:r w:rsidRPr="00A03561"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  <w:t>)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새로운 노선도의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 xml:space="preserve"> </w:t>
      </w:r>
      <w:r w:rsidR="00113E68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개선점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이에 서울시는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시각·색채·디자인·인지·교통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등 분야별 전문가들의 자문을 거쳐 모두가 읽기 쉬운 </w:t>
      </w:r>
      <w:r w:rsidRPr="00B20D49">
        <w:rPr>
          <w:rFonts w:ascii="Noto Sans KR" w:eastAsia="Noto Sans KR" w:hAnsi="Noto Sans KR" w:cs="굴림" w:hint="eastAsia"/>
          <w:b/>
          <w:bCs/>
          <w:color w:val="000000"/>
          <w:spacing w:val="-15"/>
          <w:kern w:val="0"/>
          <w:sz w:val="18"/>
          <w:szCs w:val="27"/>
        </w:rPr>
        <w:t>‘서울 지하철 노선도 디자인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(이하 ‘개선 노선도’)’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를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새롭게 발표한다.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>개선 노선도는 ①많은 노선과 환승역을 쉽게 인지할 수 있는 8선형 적용 ②시인성 개선을 위한 신호등 방식의 환승역 표기 ③위치 이해도를 높이는 지리 정보 표기 ④노선 간 구분이 쉬운 색상 및 패턴을 적용했다.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  <w:r w:rsidRPr="00B20D49">
        <w:rPr>
          <w:rFonts w:ascii="Noto Sans KR" w:eastAsia="Noto Sans KR" w:hAnsi="Noto Sans KR" w:cs="굴림" w:hint="eastAsia"/>
          <w:b/>
          <w:bCs/>
          <w:color w:val="FF0000"/>
          <w:spacing w:val="-15"/>
          <w:kern w:val="0"/>
          <w:sz w:val="18"/>
          <w:szCs w:val="27"/>
        </w:rPr>
        <w:t>① 국제표준 '8선형' 적용하고, 2호선은 원 모양으로</w:t>
      </w:r>
      <w:r w:rsidRPr="00B20D49">
        <w:rPr>
          <w:rFonts w:ascii="Noto Sans KR" w:eastAsia="Noto Sans KR" w:hAnsi="Noto Sans KR" w:cs="굴림" w:hint="eastAsia"/>
          <w:color w:val="FF0000"/>
          <w:spacing w:val="-15"/>
          <w:kern w:val="0"/>
          <w:sz w:val="18"/>
          <w:szCs w:val="27"/>
        </w:rPr>
        <w:br/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국제표준의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8선형 적용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과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원형 형태를 적용한 2호선 순환선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을 중심에 두어 강조하고, 지리적 정보를 고려한 노선 적용을 통해 이용자가 읽기 쉽고 효율적으로 길을 찾을 수 있도록 개선했다.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>‘8선형(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Octoliner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)’은 1933년 헨리 벡이 런던 지하철에 처음 적용한 방식으로, </w:t>
      </w:r>
      <w:r w:rsidR="00BA1165"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  <w:t xml:space="preserve"> </w:t>
      </w:r>
      <w:bookmarkStart w:id="0" w:name="_GoBack"/>
      <w:bookmarkEnd w:id="0"/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수평·수직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·45° 등 대각선과 직선만 허용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되어 사용자가 쉽게 인식할 수 있도록 도식화 지도의 표준으로 사용되고 있다.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04BEBEFA" wp14:editId="24B125CF">
            <wp:extent cx="4262437" cy="2375662"/>
            <wp:effectExtent l="0" t="0" r="5080" b="5715"/>
            <wp:docPr id="6" name="그림 6" descr="국제표준인 8선형을 적용해 읽기 쉬워진 ‘개선 노선도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국제표준인 8선형을 적용해 읽기 쉬워진 ‘개선 노선도’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357" cy="239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/>
          <w:color w:val="333333"/>
          <w:kern w:val="0"/>
          <w:sz w:val="16"/>
          <w:szCs w:val="24"/>
        </w:rPr>
      </w:pPr>
      <w:proofErr w:type="spellStart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국제표준인</w:t>
      </w:r>
      <w:proofErr w:type="spellEnd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 8선형을 적용해 읽기 쉬워진 ‘개선 노선도’</w:t>
      </w:r>
    </w:p>
    <w:p w:rsidR="007D036C" w:rsidRPr="00B20D49" w:rsidRDefault="007D036C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b/>
          <w:bCs/>
          <w:color w:val="FF0000"/>
          <w:spacing w:val="-15"/>
          <w:kern w:val="0"/>
          <w:sz w:val="18"/>
          <w:szCs w:val="27"/>
        </w:rPr>
        <w:t>② 신호등 방식의 환승역 표기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 xml:space="preserve">또한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일반역과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동일한 형태의 태극 문양으로 혼재되어 사용되고 있는 환승역은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신호등 방식의 표기 방식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으로 개선했다. 사용자가 쉽게 목적지를 따라갈 수 있도록 환승 되는 노선의 색상을 나열하고 연결 고리 형식으로 적용했다.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3B043763" wp14:editId="2BCDABDB">
            <wp:extent cx="4124325" cy="1357295"/>
            <wp:effectExtent l="0" t="0" r="0" b="0"/>
            <wp:docPr id="5" name="그림 5" descr="환승역 표기 개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환승역 표기 개선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301" cy="138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환승역 표기 개선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b/>
          <w:bCs/>
          <w:color w:val="FF0000"/>
          <w:spacing w:val="-15"/>
          <w:kern w:val="0"/>
          <w:sz w:val="18"/>
          <w:szCs w:val="27"/>
        </w:rPr>
        <w:t>③ 위치 이해도 높이는 지리 정보 표기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>서울시는 관광객에게 현 위치를 방위로 이해할 수 있도록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도심과 외곽 지역 경계선과 인천공항, 바다, 강 등 주요 지리 정보를 노선도에 표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현했다. 내년에는 랜드마크 아이콘을 노선도에 적용하여 서울의 명소도 홍보할 예정이다.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0C46B0B3" wp14:editId="0EF58917">
            <wp:extent cx="3900488" cy="1437886"/>
            <wp:effectExtent l="0" t="0" r="5080" b="0"/>
            <wp:docPr id="4" name="그림 4" descr="위치 이해도 높이는 지리 정보(강, 바다) 표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위치 이해도 높이는 지리 정보(강, 바다) 표기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587" cy="146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위치 이해도 높이는 지리 정보(강, 바다) 표기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b/>
          <w:bCs/>
          <w:color w:val="FF0000"/>
          <w:spacing w:val="-15"/>
          <w:kern w:val="0"/>
          <w:sz w:val="18"/>
          <w:szCs w:val="27"/>
        </w:rPr>
        <w:lastRenderedPageBreak/>
        <w:t>④ 노선 간 구분이 쉬운 색상 및 패턴 적용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>서울시는 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색약자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 xml:space="preserve">,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시각약자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 xml:space="preserve">,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고령인들도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 xml:space="preserve"> 보기 쉽도록 약자를 배려해 노선의 색상과 패턴을 새롭게 적용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했다. 복잡한 지하철 노선도의 선형을 경로와 중요도에 따라 노선(</w:t>
      </w:r>
      <w:r w:rsidRPr="00B20D49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proofErr w:type="spellStart"/>
      <w:r w:rsidRPr="00B20D49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메인전철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</w:t>
      </w:r>
      <w:r w:rsidRPr="00B20D49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r w:rsidRPr="00B20D49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경전철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</w:t>
      </w:r>
      <w:r w:rsidRPr="00B20D49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r w:rsidRPr="00B20D49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도시철도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</w:t>
      </w:r>
      <w:r w:rsidRPr="00B20D49">
        <w:rPr>
          <w:rFonts w:ascii="MS Gothic" w:eastAsia="MS Gothic" w:hAnsi="MS Gothic" w:cs="MS Gothic" w:hint="eastAsia"/>
          <w:color w:val="000000"/>
          <w:spacing w:val="-15"/>
          <w:kern w:val="0"/>
          <w:sz w:val="18"/>
          <w:szCs w:val="27"/>
        </w:rPr>
        <w:t>▴</w:t>
      </w:r>
      <w:proofErr w:type="spellStart"/>
      <w:r w:rsidRPr="00B20D49">
        <w:rPr>
          <w:rFonts w:ascii="Noto Sans KR" w:eastAsia="Noto Sans KR" w:hAnsi="Noto Sans KR" w:cs="Noto Sans KR" w:hint="eastAsia"/>
          <w:color w:val="000000"/>
          <w:spacing w:val="-15"/>
          <w:kern w:val="0"/>
          <w:sz w:val="18"/>
          <w:szCs w:val="27"/>
        </w:rPr>
        <w:t>간선철도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)의 색상과 종류를 분류하고 1~9호선의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메인전철을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중심으로 밝기와 선명도, 패턴을 적용하여 선의 표현을 세분화했다.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7C98E475" wp14:editId="10816A0C">
            <wp:extent cx="4314825" cy="2691279"/>
            <wp:effectExtent l="0" t="0" r="0" b="0"/>
            <wp:docPr id="3" name="그림 3" descr="노선 간 구분이 쉬운 색상 및 패턴 적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노선 간 구분이 쉬운 색상 및 패턴 적용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550" cy="270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노선 간 구분이 쉬운 색상 및 패턴 적용</w:t>
      </w:r>
    </w:p>
    <w:p w:rsidR="007D036C" w:rsidRPr="00A03561" w:rsidRDefault="007D036C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외국인을 고려한 표기 방식도 개선했다. 기존에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역번호만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표기되었던 노선도에서 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역번호와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 xml:space="preserve"> 노선을 함께 표기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하여 찾기 쉽도록 변경했다.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drawing>
          <wp:inline distT="0" distB="0" distL="0" distR="0" wp14:anchorId="4FCE067B" wp14:editId="2DDB7866">
            <wp:extent cx="4401500" cy="1852613"/>
            <wp:effectExtent l="0" t="0" r="0" b="0"/>
            <wp:docPr id="2" name="그림 2" descr="외국인을 고려해 역번호와 노선을 함께 표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외국인을 고려해 역번호와 노선을 함께 표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455" cy="1879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외국인을 고려해 </w:t>
      </w:r>
      <w:proofErr w:type="spellStart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역번호와</w:t>
      </w:r>
      <w:proofErr w:type="spellEnd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 노선을 함께 표기</w:t>
      </w:r>
    </w:p>
    <w:p w:rsidR="007D036C" w:rsidRPr="00A03561" w:rsidRDefault="007D036C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</w:pPr>
    </w:p>
    <w:p w:rsidR="00113E68" w:rsidRPr="00A03561" w:rsidRDefault="00113E68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4</w:t>
      </w:r>
      <w:r w:rsidRPr="00A03561">
        <w:rPr>
          <w:rFonts w:ascii="Noto Sans KR" w:eastAsia="Noto Sans KR" w:hAnsi="Noto Sans KR" w:cs="굴림"/>
          <w:b/>
          <w:color w:val="FF0000"/>
          <w:spacing w:val="-15"/>
          <w:kern w:val="0"/>
          <w:sz w:val="18"/>
          <w:szCs w:val="27"/>
        </w:rPr>
        <w:t xml:space="preserve">) </w:t>
      </w:r>
      <w:r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>개선 노선도의 효과와 활용</w:t>
      </w:r>
      <w:r w:rsidR="005D288A" w:rsidRPr="00A03561">
        <w:rPr>
          <w:rFonts w:ascii="Noto Sans KR" w:eastAsia="Noto Sans KR" w:hAnsi="Noto Sans KR" w:cs="굴림" w:hint="eastAsia"/>
          <w:b/>
          <w:color w:val="FF0000"/>
          <w:spacing w:val="-15"/>
          <w:kern w:val="0"/>
          <w:sz w:val="18"/>
          <w:szCs w:val="27"/>
        </w:rPr>
        <w:t xml:space="preserve">방안 </w:t>
      </w:r>
    </w:p>
    <w:p w:rsidR="00113E68" w:rsidRPr="00A03561" w:rsidRDefault="005D288A" w:rsidP="00A03561">
      <w:pPr>
        <w:pStyle w:val="a6"/>
        <w:widowControl/>
        <w:numPr>
          <w:ilvl w:val="0"/>
          <w:numId w:val="3"/>
        </w:numPr>
        <w:shd w:val="clear" w:color="auto" w:fill="FFFFFF"/>
        <w:autoSpaceDE/>
        <w:autoSpaceDN/>
        <w:spacing w:after="0" w:line="240" w:lineRule="auto"/>
        <w:ind w:leftChars="0"/>
        <w:rPr>
          <w:rFonts w:ascii="Noto Sans KR" w:eastAsia="Noto Sans KR" w:hAnsi="Noto Sans KR" w:cs="굴림"/>
          <w:b/>
          <w:color w:val="00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개선 노선도의 효과</w:t>
      </w:r>
    </w:p>
    <w:p w:rsidR="00113E68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ind w:left="400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개선 디자인은 20~30대 내국인, 외국인을 대상으로 </w:t>
      </w:r>
      <w:proofErr w:type="spellStart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아이트래킹</w:t>
      </w:r>
      <w:proofErr w:type="spellEnd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실험한 결과 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역 찾기 소요 시간은 최대 약 55%, 환승역 길 찾기 소요 시간은 최대 약 69% 단축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되었다. 특히 외국인의 길 찾기 소요 시간 감소 폭이 내국인보다 약 21.5% 더 높게 나타나 개선 노선도가 서울을 처음 찾는 방문객들에게 많은 도움이 될 것으로 예상된다.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  <w:t xml:space="preserve">실험 참가자들은 “2호선이 순환되는 모습이 눈에 잘 띄어서 다른 노선과 구별하기도 쉽고, </w:t>
      </w:r>
      <w:proofErr w:type="spellStart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지정역을</w:t>
      </w:r>
      <w:proofErr w:type="spellEnd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찾을 때 기준이 되는 것 같다.</w:t>
      </w:r>
      <w:proofErr w:type="gramStart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”,</w:t>
      </w:r>
      <w:proofErr w:type="gramEnd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“지역 내 경계 표시 덕분에 길을 찾기 </w:t>
      </w:r>
      <w:proofErr w:type="spellStart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쉬웠다”고</w:t>
      </w:r>
      <w:proofErr w:type="spellEnd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답했다.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  <w:r w:rsidR="00113E68" w:rsidRPr="00B20D49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②</w:t>
      </w:r>
      <w:r w:rsidR="005D288A" w:rsidRPr="00A03561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 xml:space="preserve"> 개선 노선도의 활용방안</w:t>
      </w:r>
    </w:p>
    <w:p w:rsid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ind w:left="400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또한 미디어에 적합한 비율의 디자인이 없어 </w:t>
      </w:r>
      <w:proofErr w:type="spellStart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역별로</w:t>
      </w:r>
      <w:proofErr w:type="spellEnd"/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제각각 적용되고 있는 기존 노선도를 온라인과 DID(디지털 정보 디스플레이), 핸드폰 등 다양한 디지털 환경에 적합한 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1:1, 16:9의 두 가지 비율을 개발</w:t>
      </w:r>
      <w:r w:rsidRPr="00A03561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하여 사용성을 높일 예정이다.</w:t>
      </w:r>
    </w:p>
    <w:p w:rsidR="00A03561" w:rsidRDefault="00A03561" w:rsidP="00A03561">
      <w:pPr>
        <w:widowControl/>
        <w:shd w:val="clear" w:color="auto" w:fill="FFFFFF"/>
        <w:autoSpaceDE/>
        <w:autoSpaceDN/>
        <w:spacing w:after="0" w:line="240" w:lineRule="auto"/>
        <w:ind w:left="400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</w:p>
    <w:p w:rsidR="00A03561" w:rsidRPr="00A03561" w:rsidRDefault="00A03561" w:rsidP="00A03561">
      <w:pPr>
        <w:widowControl/>
        <w:shd w:val="clear" w:color="auto" w:fill="FFFFFF"/>
        <w:autoSpaceDE/>
        <w:autoSpaceDN/>
        <w:spacing w:after="0" w:line="240" w:lineRule="auto"/>
        <w:ind w:left="400"/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개선 노선도는 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  <w:u w:val="single"/>
        </w:rPr>
        <w:t>18일 14시, 서울시청 다목적홀에서 열리는</w:t>
      </w: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 </w:t>
      </w:r>
      <w:hyperlink r:id="rId13" w:tgtFrame="_blank" w:tooltip="새창 열기" w:history="1">
        <w:r w:rsidRPr="00A03561">
          <w:rPr>
            <w:rFonts w:ascii="Noto Sans KR" w:eastAsia="Noto Sans KR" w:hAnsi="Noto Sans KR" w:cs="굴림" w:hint="eastAsia"/>
            <w:b/>
            <w:bCs/>
            <w:color w:val="326891"/>
            <w:spacing w:val="-15"/>
            <w:kern w:val="0"/>
            <w:sz w:val="18"/>
            <w:szCs w:val="27"/>
            <w:u w:val="single"/>
          </w:rPr>
          <w:t>‘지하철 노선도 디자인 공청회’(유튜브 중계 예정)</w:t>
        </w:r>
      </w:hyperlink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에서 지하철 노선도 관련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굿즈와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함께 공개된다. 최종 디자인은 시민과 다양한 분야의 전문가 의견수렴을 거쳐 올해 말 발표 예정이다</w:t>
      </w:r>
      <w:r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.</w:t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000000"/>
          <w:kern w:val="0"/>
          <w:sz w:val="14"/>
          <w:szCs w:val="21"/>
        </w:rPr>
      </w:pPr>
      <w:r w:rsidRPr="00A03561">
        <w:rPr>
          <w:rFonts w:ascii="Noto Sans KR" w:eastAsia="Noto Sans KR" w:hAnsi="Noto Sans KR" w:cs="굴림"/>
          <w:noProof/>
          <w:color w:val="000000"/>
          <w:kern w:val="0"/>
          <w:sz w:val="14"/>
          <w:szCs w:val="21"/>
        </w:rPr>
        <w:lastRenderedPageBreak/>
        <w:drawing>
          <wp:inline distT="0" distB="0" distL="0" distR="0" wp14:anchorId="57A6A11E" wp14:editId="2E7FE15A">
            <wp:extent cx="4391025" cy="1523229"/>
            <wp:effectExtent l="0" t="0" r="0" b="1270"/>
            <wp:docPr id="1" name="그림 1" descr="서울시는 지하철 노선도를 브랜드화하여 다양한 홍보와 연계해 활용할 계획이다. 지하철 노선도 활용 굿즈 예시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서울시는 지하철 노선도를 브랜드화하여 다양한 홍보와 연계해 활용할 계획이다. 지하철 노선도 활용 굿즈 예시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404" cy="157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49" w:rsidRPr="00B20D49" w:rsidRDefault="00B20D49" w:rsidP="00A03561">
      <w:pPr>
        <w:widowControl/>
        <w:shd w:val="clear" w:color="auto" w:fill="FFFFFF"/>
        <w:autoSpaceDE/>
        <w:autoSpaceDN/>
        <w:spacing w:after="0" w:line="240" w:lineRule="auto"/>
        <w:jc w:val="center"/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</w:pP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서울시는 지하철 노선도를 브랜드화하여 다양한 홍보와 연계해 활용할 계획이다. </w:t>
      </w:r>
      <w:r w:rsidR="00A03561">
        <w:rPr>
          <w:rFonts w:ascii="Noto Sans KR" w:eastAsia="Noto Sans KR" w:hAnsi="Noto Sans KR" w:cs="굴림"/>
          <w:color w:val="333333"/>
          <w:kern w:val="0"/>
          <w:sz w:val="16"/>
          <w:szCs w:val="24"/>
        </w:rPr>
        <w:t xml:space="preserve"> </w:t>
      </w:r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지하철 노선도 활용 </w:t>
      </w:r>
      <w:proofErr w:type="spellStart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>굿즈</w:t>
      </w:r>
      <w:proofErr w:type="spellEnd"/>
      <w:r w:rsidRPr="00B20D49">
        <w:rPr>
          <w:rFonts w:ascii="Noto Sans KR" w:eastAsia="Noto Sans KR" w:hAnsi="Noto Sans KR" w:cs="굴림" w:hint="eastAsia"/>
          <w:color w:val="333333"/>
          <w:kern w:val="0"/>
          <w:sz w:val="16"/>
          <w:szCs w:val="24"/>
        </w:rPr>
        <w:t xml:space="preserve"> 예시.</w:t>
      </w:r>
    </w:p>
    <w:p w:rsidR="00113E68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br/>
      </w:r>
      <w:r w:rsidR="00113E68" w:rsidRPr="00B20D49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③</w:t>
      </w:r>
      <w:r w:rsidR="005D288A" w:rsidRPr="00A03561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 xml:space="preserve"> 개선 노선도의 </w:t>
      </w:r>
      <w:r w:rsidR="007D036C" w:rsidRPr="00A03561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 xml:space="preserve">사회적 </w:t>
      </w:r>
      <w:r w:rsidR="005D288A" w:rsidRPr="00A03561">
        <w:rPr>
          <w:rFonts w:ascii="Noto Sans KR" w:eastAsia="Noto Sans KR" w:hAnsi="Noto Sans KR" w:cs="굴림" w:hint="eastAsia"/>
          <w:b/>
          <w:color w:val="000000"/>
          <w:spacing w:val="-15"/>
          <w:kern w:val="0"/>
          <w:sz w:val="18"/>
          <w:szCs w:val="27"/>
        </w:rPr>
        <w:t>기여</w:t>
      </w:r>
    </w:p>
    <w:p w:rsidR="00113E68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최인규 디자인정책관은 “새롭게 발표한 노선도는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시각약자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, 외국인 모두를 배려한 읽기 쉬운 디자인으로 지하철을 더욱 편하게 이용하는데 기여할 수 있을 것으로 보인다. 글로벌 스탠다드 기준에 맞춘 디자인을 적용하여 글로벌 TOP5 도시로의 성장과 관광 활성화에도 기여할 것으로 기대한다. 앞으로 서울 지하철 노선도를 브랜드화하여 다양한 홍보와 연계하여 활용하고자 한다.”고 말했다.</w:t>
      </w:r>
      <w:r w:rsidRPr="00A03561"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  <w:t xml:space="preserve"> </w:t>
      </w:r>
    </w:p>
    <w:p w:rsidR="00113E68" w:rsidRPr="00A03561" w:rsidRDefault="00113E68" w:rsidP="00A03561">
      <w:pPr>
        <w:widowControl/>
        <w:shd w:val="clear" w:color="auto" w:fill="FFFFFF"/>
        <w:autoSpaceDE/>
        <w:autoSpaceDN/>
        <w:spacing w:after="0" w:line="240" w:lineRule="auto"/>
        <w:rPr>
          <w:rFonts w:ascii="Noto Sans KR" w:eastAsia="Noto Sans KR" w:hAnsi="Noto Sans KR" w:cs="굴림"/>
          <w:color w:val="000000"/>
          <w:spacing w:val="-15"/>
          <w:kern w:val="0"/>
          <w:sz w:val="18"/>
          <w:szCs w:val="27"/>
        </w:rPr>
      </w:pPr>
    </w:p>
    <w:p w:rsidR="00B20D49" w:rsidRPr="00A03561" w:rsidRDefault="00B20D49" w:rsidP="00A03561">
      <w:pPr>
        <w:widowControl/>
        <w:shd w:val="clear" w:color="auto" w:fill="FFFFFF"/>
        <w:autoSpaceDE/>
        <w:autoSpaceDN/>
        <w:spacing w:after="0" w:line="240" w:lineRule="auto"/>
        <w:rPr>
          <w:sz w:val="12"/>
        </w:rPr>
      </w:pPr>
      <w:proofErr w:type="gram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문의 :</w:t>
      </w:r>
      <w:proofErr w:type="gram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</w:t>
      </w:r>
      <w:proofErr w:type="spellStart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>다산콜센터</w:t>
      </w:r>
      <w:proofErr w:type="spellEnd"/>
      <w:r w:rsidRPr="00B20D49">
        <w:rPr>
          <w:rFonts w:ascii="Noto Sans KR" w:eastAsia="Noto Sans KR" w:hAnsi="Noto Sans KR" w:cs="굴림" w:hint="eastAsia"/>
          <w:color w:val="000000"/>
          <w:spacing w:val="-15"/>
          <w:kern w:val="0"/>
          <w:sz w:val="18"/>
          <w:szCs w:val="27"/>
        </w:rPr>
        <w:t xml:space="preserve"> 02-120</w:t>
      </w:r>
    </w:p>
    <w:sectPr w:rsidR="00B20D49" w:rsidRPr="00A03561" w:rsidSect="00A0356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B4FEA"/>
    <w:multiLevelType w:val="hybridMultilevel"/>
    <w:tmpl w:val="460248A6"/>
    <w:lvl w:ilvl="0" w:tplc="A6F82CF0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BF40C1F"/>
    <w:multiLevelType w:val="hybridMultilevel"/>
    <w:tmpl w:val="84C6108E"/>
    <w:lvl w:ilvl="0" w:tplc="E3F0F7D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CD228F2"/>
    <w:multiLevelType w:val="hybridMultilevel"/>
    <w:tmpl w:val="7F9E41BC"/>
    <w:lvl w:ilvl="0" w:tplc="FF6A46C0">
      <w:start w:val="3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2AD48BF"/>
    <w:multiLevelType w:val="hybridMultilevel"/>
    <w:tmpl w:val="B62897B4"/>
    <w:lvl w:ilvl="0" w:tplc="0FBAD1CA">
      <w:start w:val="2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B285847"/>
    <w:multiLevelType w:val="multilevel"/>
    <w:tmpl w:val="EC64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B46EC"/>
    <w:multiLevelType w:val="hybridMultilevel"/>
    <w:tmpl w:val="96A4AC28"/>
    <w:lvl w:ilvl="0" w:tplc="CD969EA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49"/>
    <w:rsid w:val="00113E68"/>
    <w:rsid w:val="004D23A0"/>
    <w:rsid w:val="005D288A"/>
    <w:rsid w:val="007D036C"/>
    <w:rsid w:val="00A03561"/>
    <w:rsid w:val="00B20D49"/>
    <w:rsid w:val="00BA1165"/>
    <w:rsid w:val="00C969C6"/>
    <w:rsid w:val="00CB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70545"/>
  <w15:chartTrackingRefBased/>
  <w15:docId w15:val="{D6380695-C79C-4DE0-8213-B204D542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20D4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B20D49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0D49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B20D49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hidden">
    <w:name w:val="hidden"/>
    <w:basedOn w:val="a0"/>
    <w:rsid w:val="00B20D49"/>
  </w:style>
  <w:style w:type="character" w:customStyle="1" w:styleId="iepress">
    <w:name w:val="ie_press"/>
    <w:basedOn w:val="a0"/>
    <w:rsid w:val="00B20D49"/>
  </w:style>
  <w:style w:type="paragraph" w:styleId="a3">
    <w:name w:val="Normal (Web)"/>
    <w:basedOn w:val="a"/>
    <w:uiPriority w:val="99"/>
    <w:semiHidden/>
    <w:unhideWhenUsed/>
    <w:rsid w:val="00B20D4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B20D49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B20D4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B20D49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113E6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57066">
          <w:marLeft w:val="0"/>
          <w:marRight w:val="0"/>
          <w:marTop w:val="0"/>
          <w:marBottom w:val="420"/>
          <w:divBdr>
            <w:top w:val="none" w:sz="0" w:space="0" w:color="auto"/>
            <w:left w:val="none" w:sz="0" w:space="0" w:color="auto"/>
            <w:bottom w:val="single" w:sz="6" w:space="21" w:color="CCCCCC"/>
            <w:right w:val="none" w:sz="0" w:space="0" w:color="auto"/>
          </w:divBdr>
        </w:div>
        <w:div w:id="16770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66">
                      <w:marLeft w:val="0"/>
                      <w:marRight w:val="0"/>
                      <w:marTop w:val="0"/>
                      <w:marBottom w:val="600"/>
                      <w:divBdr>
                        <w:top w:val="none" w:sz="0" w:space="0" w:color="auto"/>
                        <w:left w:val="none" w:sz="0" w:space="0" w:color="auto"/>
                        <w:bottom w:val="single" w:sz="12" w:space="12" w:color="000000"/>
                        <w:right w:val="none" w:sz="0" w:space="0" w:color="auto"/>
                      </w:divBdr>
                      <w:divsChild>
                        <w:div w:id="135433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82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0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98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004135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7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765582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59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4" w:space="19" w:color="0695D5"/>
                                <w:left w:val="single" w:sz="6" w:space="23" w:color="0695D5"/>
                                <w:bottom w:val="single" w:sz="6" w:space="19" w:color="0695D5"/>
                                <w:right w:val="single" w:sz="6" w:space="23" w:color="0695D5"/>
                              </w:divBdr>
                            </w:div>
                          </w:divsChild>
                        </w:div>
                        <w:div w:id="75060448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8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563386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5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82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67966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909508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0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434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23518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7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0195447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86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631938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5909867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234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436230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37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978131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12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848837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351930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41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4020845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943222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49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51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801656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497493">
                              <w:marLeft w:val="0"/>
                              <w:marRight w:val="0"/>
                              <w:marTop w:val="19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0043426">
                          <w:marLeft w:val="0"/>
                          <w:marRight w:val="0"/>
                          <w:marTop w:val="55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0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6780">
              <w:marLeft w:val="-45"/>
              <w:marRight w:val="-4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youtube.com/watch?v=PF47a6TGp1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김승숙</dc:creator>
  <cp:keywords/>
  <dc:description/>
  <cp:lastModifiedBy>김승숙</cp:lastModifiedBy>
  <cp:revision>6</cp:revision>
  <cp:lastPrinted>2026-03-10T12:58:00Z</cp:lastPrinted>
  <dcterms:created xsi:type="dcterms:W3CDTF">2026-03-10T12:15:00Z</dcterms:created>
  <dcterms:modified xsi:type="dcterms:W3CDTF">2026-03-10T13:06:00Z</dcterms:modified>
</cp:coreProperties>
</file>