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line="360"/>
        <w:rPr>
          <w:i w:val="0"/>
          <w:sz w:val="30"/>
          <w:szCs w:val="30"/>
        </w:rPr>
      </w:pPr>
      <w:r>
        <w:rPr>
          <w:b/>
          <w:i w:val="0"/>
          <w:sz w:val="30"/>
          <w:szCs w:val="30"/>
        </w:rPr>
        <w:t>인체에 대한 5가지 호기심</w:t>
      </w:r>
      <w:r>
        <w:rPr>
          <w:lang w:eastAsia="ko-KR"/>
          <w:b/>
          <w:i w:val="0"/>
          <w:sz w:val="30"/>
          <w:szCs w:val="30"/>
          <w:rtl w:val="off"/>
        </w:rPr>
        <w:t xml:space="preserve"> </w:t>
      </w:r>
      <w:r>
        <w:rPr>
          <w:b/>
          <w:i w:val="0"/>
          <w:sz w:val="30"/>
          <w:szCs w:val="30"/>
        </w:rPr>
        <w:t>어린이동아 취재팀</w:t>
      </w:r>
    </w:p>
    <w:p>
      <w:pPr>
        <w:jc w:val="right"/>
        <w:spacing w:line="360"/>
        <w:rPr>
          <w:i w:val="0"/>
        </w:rPr>
      </w:pPr>
      <w:r>
        <w:rPr>
          <w:lang w:eastAsia="ko-KR"/>
          <w:b/>
          <w:i w:val="0"/>
          <w:sz w:val="20"/>
          <w:szCs w:val="20"/>
          <w:rtl w:val="off"/>
        </w:rPr>
        <w:t xml:space="preserve"> </w:t>
      </w:r>
      <w:r>
        <w:rPr>
          <w:b/>
          <w:i w:val="0"/>
          <w:sz w:val="20"/>
          <w:szCs w:val="20"/>
        </w:rPr>
        <w:t>2006.07.20 20:17</w:t>
      </w:r>
      <w:r>
        <w:rPr>
          <w:lang w:eastAsia="ko-KR"/>
          <w:b/>
          <w:i w:val="0"/>
          <w:sz w:val="20"/>
          <w:szCs w:val="20"/>
          <w:rtl w:val="off"/>
        </w:rPr>
        <w:t xml:space="preserve"> 어린이 동아 </w:t>
      </w:r>
      <w:r>
        <w:rPr/>
        <w:t>&lt;임선영 기자&gt;sylim@donga.com</w:t>
      </w:r>
    </w:p>
    <w:p>
      <w:pPr>
        <w:spacing w:line="360"/>
        <w:rPr>
          <w:lang w:eastAsia="ko-KR"/>
          <w:rFonts w:hint="eastAsia"/>
          <w:rtl w:val="off"/>
        </w:rPr>
      </w:pPr>
      <w:r>
        <w:rPr/>
        <w:t>“그것이 알고 싶어요! 우리 몸에서 일어나는 5가지 작은 미스터리.” 인체에 대한 호기심 5가지를 미국 CBS 인터넷판이 다뤘다.</w:t>
      </w:r>
    </w:p>
    <w:p>
      <w:pPr>
        <w:spacing w:line="360"/>
        <w:rPr>
          <w:lang w:eastAsia="ko-KR"/>
          <w:rFonts w:hint="eastAsia"/>
          <w:b/>
          <w:bCs/>
          <w:rtl w:val="off"/>
        </w:rPr>
      </w:pPr>
    </w:p>
    <w:p>
      <w:pPr>
        <w:spacing w:line="360"/>
        <w:rPr>
          <w:b w:val="0"/>
        </w:rPr>
      </w:pPr>
      <w:r>
        <w:rPr>
          <w:b/>
          <w:bCs/>
        </w:rPr>
        <w:t>찬 음식을 먹으면 머리가 어질어질해요</w:t>
      </w:r>
    </w:p>
    <w:p>
      <w:pPr>
        <w:spacing w:line="360"/>
        <w:rPr/>
      </w:pPr>
      <w:r>
        <w:rPr/>
        <w:t>‘아이스크림 두통’이라고 하죠. 편두통 환자들에게 심해요. 뜨거운 음식을 먹을 때도 그래요. 찬 음식이 입천장의 말단 신경을 심하게 자극해 뇌로 가는 혈류(피의 흐름)를 바꾸기 때문이랍니다. 찬 음식은 천천히 먹는 게 좋아요. 두통은 1분 정도 지속되지만 오래 갈 경우 미지근한 물을 마셔 보세요.</w:t>
      </w:r>
    </w:p>
    <w:p>
      <w:pPr>
        <w:spacing w:line="360"/>
        <w:rPr/>
      </w:pPr>
    </w:p>
    <w:p>
      <w:pPr>
        <w:spacing w:line="360"/>
        <w:rPr/>
      </w:pPr>
      <w:r>
        <w:rPr>
          <w:b/>
          <w:bCs/>
        </w:rPr>
        <w:t>옆 친구가 하품하면 저도 해요.하품도 전염이?</w:t>
      </w:r>
      <w:r>
        <w:rPr>
          <w:b/>
          <w:bCs/>
        </w:rPr>
        <w:br/>
      </w:r>
      <w:r>
        <w:rPr/>
        <w:t>네, 전염성이 있어요. 방 안에 20명이 있는데 1명이 하품하면 5분 안에 절반이 하품하고 나머지도 하품에 대해 생각하게 되죠. 웃음도 마찬가지예요.</w:t>
      </w:r>
      <w:r>
        <w:rPr/>
        <w:br/>
      </w:r>
    </w:p>
    <w:p>
      <w:pPr>
        <w:spacing w:line="360"/>
        <w:rPr>
          <w:b w:val="0"/>
        </w:rPr>
      </w:pPr>
      <w:r>
        <w:rPr>
          <w:b/>
          <w:bCs/>
        </w:rPr>
        <w:t>추울 때, 무서울 때 온몸에 돋는 닭살…</w:t>
      </w:r>
    </w:p>
    <w:p>
      <w:pPr>
        <w:spacing w:line="360"/>
        <w:rPr/>
      </w:pPr>
      <w:r>
        <w:rPr/>
        <w:t>추위나 공포를 느끼면 피부에 있는 모낭(모근을 싸고 털의 영양을 맡는 주머니) 주위가 수축돼요. 모낭이 움츠러들면 털이 서게 되는데 잡아당겨지는 털들이 닭살처럼 보이는 거랍니다. 사람 몸에 털이 나기 시작할 때 닭살도 돋기 시작했어요. 따라서 모든 포유류는 닭살이 돋아요. 참! 그거 아세요? 고양이도 무섭거나 화가 나면 털이 곤두서는데 이건 상대에게 겁을 주는 거랍니다.</w:t>
      </w:r>
    </w:p>
    <w:p>
      <w:pPr>
        <w:spacing w:line="360"/>
        <w:rPr/>
      </w:pPr>
    </w:p>
    <w:p>
      <w:pPr>
        <w:spacing w:line="360"/>
        <w:rPr>
          <w:b w:val="0"/>
        </w:rPr>
      </w:pPr>
      <w:r>
        <w:rPr>
          <w:b/>
          <w:bCs/>
        </w:rPr>
        <w:t>딸꾹질을 멈추게 할 순 없나요?</w:t>
      </w:r>
    </w:p>
    <w:p>
      <w:pPr>
        <w:spacing w:line="360"/>
        <w:rPr/>
      </w:pPr>
      <w:r>
        <w:rPr/>
        <w:t>딸꾹질은 몸의 경련(발작)이 횡경막(흉부와 복부를 구분해 주는 커다란 근육층)을 수축시킬 때 나타나요. 주로 △한꺼번에 너무 많은 공기를 마시거나 △너무 빨리 먹거나 할 때 생겨요. 그런데 놀라게 하는 방법은 효과가 없답니다. 대신 △숨을 참고 10까지 숫자를 세고 △물 한 컵을 마시거나 △설탕이나 꿀 한 스푼을 먹는 게 도움이 돼요.</w:t>
      </w:r>
    </w:p>
    <w:p>
      <w:pPr>
        <w:spacing w:line="360"/>
        <w:rPr>
          <w:lang w:eastAsia="ko-KR"/>
          <w:rFonts w:hint="eastAsia"/>
          <w:rtl w:val="off"/>
        </w:rPr>
      </w:pPr>
    </w:p>
    <w:p>
      <w:pPr>
        <w:spacing w:line="360"/>
      </w:pPr>
      <w:r>
        <w:rPr>
          <w:b/>
          <w:bCs/>
        </w:rPr>
        <w:t>딱딱’관절에서 나는 소리의 정체는…</w:t>
      </w:r>
    </w:p>
    <w:p>
      <w:pPr>
        <w:spacing w:line="360"/>
        <w:rPr>
          <w:lang w:eastAsia="ko-KR"/>
          <w:rFonts w:hint="eastAsia"/>
          <w:rtl w:val="off"/>
        </w:rPr>
      </w:pPr>
      <w:r>
        <w:rPr/>
        <w:t>관절과 관절 사이 기낭(공기주머니)을 형성하는 공기 방울이 터질 때 나죠. 이 공기 주머니는 뼈와 뼈 사이에서 쿠션 역할을 하거든요. 참! 관절 마디를 꺾어 딱딱 소리를 일부러 내는 게 관절염에 영향이 있는지에 관한 의학적인 근거는 아직 없답니다.</w:t>
      </w:r>
    </w:p>
    <w:p>
      <w:pPr>
        <w:spacing w:line="360"/>
      </w:pPr>
      <w:r>
        <w:br w:type="page"/>
      </w:r>
    </w:p>
    <w:p>
      <w:pPr>
        <w:rPr>
          <w:rFonts w:ascii="Apple SD Gothic Neo" w:eastAsia="Apple SD Gothic Neo" w:hAnsi="Apple SD Gothic Neo" w:cs="Apple SD Gothic Neo"/>
          <w:b/>
          <w:i w:val="0"/>
        </w:rPr>
      </w:pPr>
      <w:r>
        <w:rPr>
          <w:rFonts w:ascii="Apple SD Gothic Neo" w:eastAsia="Apple SD Gothic Neo" w:hAnsi="Apple SD Gothic Neo" w:cs="Apple SD Gothic Neo"/>
          <w:b/>
          <w:i w:val="0"/>
        </w:rPr>
        <w:t>기쁨·슬픔·행복··· 내 감정과 생각 어떻게 표현해야 할까?</w:t>
      </w:r>
      <w:r>
        <w:rPr>
          <w:lang w:eastAsia="ko-KR"/>
          <w:rFonts w:ascii="Apple SD Gothic Neo" w:eastAsia="Apple SD Gothic Neo" w:hAnsi="Apple SD Gothic Neo" w:cs="Apple SD Gothic Neo"/>
          <w:b/>
          <w:i w:val="0"/>
          <w:rtl w:val="off"/>
        </w:rPr>
        <w:t xml:space="preserve">  </w:t>
      </w:r>
    </w:p>
    <w:p>
      <w:pPr>
        <w:jc w:val="right"/>
        <w:rPr>
          <w:lang w:eastAsia="ko-KR"/>
          <w:rFonts w:ascii="Apple SD Gothic Neo" w:eastAsia="Apple SD Gothic Neo" w:hAnsi="Apple SD Gothic Neo" w:cs="Apple SD Gothic Neo" w:hint="eastAsia"/>
          <w:b/>
          <w:i w:val="0"/>
          <w:rtl w:val="off"/>
        </w:rPr>
      </w:pPr>
      <w:r>
        <w:rPr>
          <w:lang w:eastAsia="ko-KR"/>
          <w:rFonts w:ascii="Apple SD Gothic Neo" w:eastAsia="Apple SD Gothic Neo" w:hAnsi="Apple SD Gothic Neo" w:cs="Apple SD Gothic Neo"/>
          <w:b/>
          <w:i w:val="0"/>
          <w:rtl w:val="off"/>
        </w:rPr>
        <w:t xml:space="preserve">소년 한국일보  / </w:t>
      </w:r>
      <w:r>
        <w:rPr>
          <w:rFonts w:ascii="Apple SD Gothic Neo" w:eastAsia="Apple SD Gothic Neo" w:hAnsi="Apple SD Gothic Neo" w:cs="Apple SD Gothic Neo"/>
          <w:b/>
          <w:i w:val="0"/>
        </w:rPr>
        <w:t>서원극 기자</w:t>
      </w:r>
      <w:r>
        <w:rPr>
          <w:lang w:eastAsia="ko-KR"/>
          <w:rFonts w:ascii="Apple SD Gothic Neo" w:eastAsia="Apple SD Gothic Neo" w:hAnsi="Apple SD Gothic Neo" w:cs="Apple SD Gothic Neo"/>
          <w:b/>
          <w:i w:val="0"/>
          <w:rtl w:val="off"/>
        </w:rPr>
        <w:t xml:space="preserve"> </w:t>
      </w:r>
      <w:r>
        <w:rPr>
          <w:rFonts w:ascii="Apple SD Gothic Neo" w:eastAsia="Apple SD Gothic Neo" w:hAnsi="Apple SD Gothic Neo" w:cs="Apple SD Gothic Neo"/>
          <w:b/>
          <w:i w:val="0"/>
        </w:rPr>
        <w:t>2024.05.30 09:34</w:t>
      </w:r>
    </w:p>
    <w:p>
      <w:pPr>
        <w:jc w:val="right"/>
        <w:rPr>
          <w:i w:val="0"/>
        </w:rPr>
      </w:pPr>
    </w:p>
    <w:p>
      <w:pPr>
        <w:pBdr>
          <w:left w:val="single" w:sz="18" w:space="0" w:color="auto"/>
        </w:pBdr>
        <w:rPr>
          <w:rFonts w:ascii="Apple SD Gothic Neo" w:eastAsia="Apple SD Gothic Neo" w:hAnsi="Apple SD Gothic Neo" w:cs="Apple SD Gothic Neo"/>
          <w:b w:val="0"/>
          <w:i w:val="0"/>
        </w:rPr>
      </w:pPr>
      <w:r>
        <w:rPr>
          <w:rFonts w:ascii="Apple SD Gothic Neo" w:eastAsia="Apple SD Gothic Neo" w:hAnsi="Apple SD Gothic Neo" w:cs="Apple SD Gothic Neo"/>
          <w:b/>
          <w:bCs/>
          <w:i w:val="0"/>
        </w:rPr>
        <w:t>상황에 필요한 적절한 말과 행동 알려주는 어린이 마음 관련 도서 ‘인기’</w:t>
      </w:r>
    </w:p>
    <w:p>
      <w:pPr>
        <w:jc w:val="left"/>
        <w:rPr>
          <w:lang w:eastAsia="ko-KR"/>
          <w:rFonts w:ascii="Apple SD Gothic Neo" w:eastAsia="Apple SD Gothic Neo" w:hAnsi="Apple SD Gothic Neo" w:cs="Apple SD Gothic Neo" w:hint="eastAsia"/>
          <w:b w:val="0"/>
          <w:i w:val="0"/>
          <w:rtl w:val="off"/>
        </w:rPr>
      </w:pPr>
      <w:r>
        <w:rPr>
          <w:rFonts w:ascii="Apple SD Gothic Neo" w:eastAsia="Apple SD Gothic Neo" w:hAnsi="Apple SD Gothic Neo" w:cs="Apple SD Gothic Neo"/>
          <w:b w:val="0"/>
          <w:i w:val="0"/>
        </w:rPr>
        <w:t>어린이들은 하루 동안 수많은 감정을 느끼며 살아간다. 특히 학교에서는 친구 사이에서 기쁨과 슬픔 등 다양한 상황을 겪는다. 하지만 눈에 보이지 않는 자신의 감정과 생각을 말로 표현하는 것은 쉽지 않다. 그래서‘좋아, 싫어, 그냥’등 세 낱말에 담아 표현하기도 한다. 최근 그때그때 상황에 필요한 적절한 말과 행동을 알려주는 어린이 마음 관련 책이 잇달아 나와 인기를 끌고 있다. 이들 책을 읽으며 기쁨과 슬픔, 행복 등 자신의 마음을 표현하는 데 자신감을 갖도록 하자.</w:t>
      </w:r>
    </w:p>
    <w:p>
      <w:pPr>
        <w:jc w:val="left"/>
        <w:rPr>
          <w:lang w:eastAsia="ko-KR"/>
          <w:rFonts w:ascii="Apple SD Gothic Neo" w:eastAsia="Apple SD Gothic Neo" w:hAnsi="Apple SD Gothic Neo" w:cs="Apple SD Gothic Neo" w:hint="eastAsia"/>
          <w:b w:val="0"/>
          <w:i w:val="0"/>
          <w:rtl w:val="off"/>
        </w:rPr>
      </w:pPr>
      <w:r>
        <w:rPr>
          <w:lang w:eastAsia="ko-KR"/>
          <w:rFonts w:ascii="Apple SD Gothic Neo" w:eastAsia="Apple SD Gothic Neo" w:hAnsi="Apple SD Gothic Neo" w:cs="Apple SD Gothic Neo" w:hint="eastAsia"/>
          <w:b w:val="0"/>
          <w:i w:val="0"/>
          <w:rtl w:val="off"/>
        </w:rPr>
        <w:drawing>
          <wp:inline distT="0" distB="0" distL="180" distR="180">
            <wp:extent cx="5400040" cy="2079625"/>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400040" cy="2079625"/>
                    </a:xfrm>
                    <a:prstGeom prst="rect"/>
                  </pic:spPr>
                </pic:pic>
              </a:graphicData>
            </a:graphic>
          </wp:inline>
        </w:drawing>
      </w:r>
    </w:p>
    <w:p>
      <w:pPr>
        <w:jc w:val="left"/>
        <w:rPr>
          <w:lang w:eastAsia="ko-KR"/>
          <w:rFonts w:ascii="Apple SD Gothic Neo" w:eastAsia="Apple SD Gothic Neo" w:hAnsi="Apple SD Gothic Neo" w:cs="Apple SD Gothic Neo" w:hint="eastAsia"/>
          <w:b w:val="0"/>
          <w:i w:val="0"/>
          <w:rtl w:val="off"/>
        </w:rPr>
      </w:pPr>
    </w:p>
    <w:p>
      <w:pPr>
        <w:spacing w:line="360"/>
      </w:pPr>
      <w:r>
        <w:drawing>
          <wp:anchor distT="0" distB="0" distL="114300" distR="114300" behindDoc="0" locked="0" layoutInCell="1" simplePos="0" relativeHeight="251665408" allowOverlap="1" hidden="0">
            <wp:simplePos x="0" y="0"/>
            <wp:positionH relativeFrom="column">
              <wp:posOffset>0</wp:posOffset>
            </wp:positionH>
            <wp:positionV relativeFrom="paragraph">
              <wp:posOffset>0</wp:posOffset>
            </wp:positionV>
            <wp:extent cx="0" cy="0"/>
            <wp:effectExtent l="0" t="0" r="0" b="0"/>
            <wp:wrapNone/>
            <wp:docPr id="1030" name="shape103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0" cy="0"/>
                    </a:xfrm>
                    <a:prstGeom prst="rect"/>
                  </pic:spPr>
                </pic:pic>
              </a:graphicData>
            </a:graphic>
          </wp:anchor>
        </w:drawing>
      </w:r>
      <w:r>
        <w:rPr/>
        <w:t>‘읽으면서 바로 써먹는 어린이 감정 표현’(</w:t>
      </w:r>
      <w:r>
        <w:rPr/>
        <w:t>한날 글ㆍ그림, 파란정원 펴냄)은 5월 한 달간 YES24 어린이 도서 베스트셀러 목록에 포함됐다. 먼 외계 행성에서 온 침입자들이 지구 어린이들의 풍부한 감정을 빼앗기 위해 벌이는 소동을 다룬 작품이다. 지구를 지키기 위해 모험을 떠나는 찹이 패밀리와 200가지 감정 단어를 배우고 멋지게 표현하는 방법을 익히도록 구성됐다.</w:t>
      </w:r>
      <w:r>
        <w:rPr/>
        <w:br/>
      </w:r>
      <w:r>
        <w:rPr/>
        <w:t>제대로 선을 넘는 친구한테 어떻게 말해 주지?</w:t>
      </w:r>
      <w:r>
        <w:rPr/>
        <w:t>‘똑똑하게 내 마음을 말하는 법’</w:t>
      </w:r>
      <w:r>
        <w:rPr/>
        <w:t>(이임숙 글ㆍ미혜 그림ㆍ데이스타 펴냄)은 아동청소년 심리 전문가이자 의사소통 전문가인 작가가 알려 주는 초등 대화법이 담겼다. 새 친구를 쉽게 사귈 수 있는 다정한 말, 같이 놀며 더 친해지는 유쾌한 말 등 원하는 대로 이루어지는 마법의 말이 담겨 있다. 메신저에서 나의 흉을 보는 친구에게는 어떻게 대해야 할까? ‘</w:t>
      </w:r>
      <w:r>
        <w:rPr/>
        <w:t>사춘기 5, 6학년을 위한 사이다 쌤의 비밀 상담소’</w:t>
      </w:r>
      <w:r>
        <w:rPr/>
        <w:t>(김선호 글ㆍ신병근 그림ㆍ노르웨이숲 펴냄)는 초등 고학년이면 한 번쯤 하게 되는 고민과 해결법을 다룬다. </w:t>
      </w:r>
      <w:r>
        <w:rPr/>
        <w:br/>
      </w:r>
      <w:r>
        <w:rPr/>
        <w:t>‘그래도, 용기’(</w:t>
      </w:r>
      <w:r>
        <w:rPr/>
        <w:t>강정연 글ㆍ간장 그림ㆍ주니어RHK 펴냄)는 일상 속 크고 작은 두려움을 마주하며 한 발짝씩 용기의 발걸음을 내딛는 한 어린이의 성장기를 그린 ‘동시 동화’다. 하민이의 마음을 따라가다보면 나도 몰래 용기의 진정한 의미를 되새기게 된다.</w:t>
      </w:r>
      <w:r>
        <w:rPr/>
        <w:t>‘마음 기차’</w:t>
      </w:r>
      <w:r>
        <w:rPr/>
        <w:t>(보람 글ㆍ그림, 제제의숲 펴냄)의 부제목은 ‘기분을 어떻게 말하지?’이다. 96가지 마음을 표현하는 낱말 그림책으로, 행복한 생일파티 기차 등 여섯 칸이 있는 마음 기차 안에서 자신의 기분과 감정을 표현할 수 있도록 이끌어 준다.</w:t>
      </w:r>
      <w:r>
        <w:rPr/>
        <w:br/>
      </w:r>
      <w:r>
        <w:rPr/>
        <w:t>‘어떤 구름’</w:t>
      </w:r>
      <w:r>
        <w:rPr/>
        <w:t>(종종 글ㆍ그림, 피카주니어 펴냄)은 날마다 변화무쌍한 아이의 마음과 세계를 담은 그림책이다.</w:t>
      </w:r>
      <w:r>
        <w:rPr/>
        <w:t>‘알잖아! 혐오가 왜 문제인지’</w:t>
      </w:r>
      <w:r>
        <w:rPr/>
        <w:t>(최형미 글ㆍ이현정 그림ㆍ새를기다리는숲 펴냄)는 생활 속에서 자신도 모르게 하고 있을지 모르는 혐오에 관한 이야기가 담겼다. 이를 읽으며 다른 사람을 이해하는 마음의 중요성을 깨닫게 된다. </w:t>
      </w:r>
      <w:r>
        <w:rPr/>
        <w:br/>
      </w:r>
      <w:r>
        <w:rPr/>
        <w:t>‘잔소리 부적’</w:t>
      </w:r>
      <w:r>
        <w:rPr/>
        <w:t>(이미현 글ㆍ심윤정 그림ㆍ아이음북스 펴냄)은 매일 엄마한테 잔소리를 들어 괴로워하던 정민이가 신기한 부적을 얻게 되면서 엄마의 마음을 알게 되는 이야기를 그린다.</w:t>
      </w:r>
      <w:r>
        <w:rPr/>
        <w:br/>
      </w:r>
      <w:r>
        <w:rPr/>
        <w:t>‘고정욱 선생님이 들려주는 빛나는 말, 힘 나는 말’</w:t>
      </w:r>
      <w:r>
        <w:rPr/>
        <w:t>(고정욱 글ㆍ릴리아 그림ㆍ우리학교 펴냄)은 어린이들이 듣고 싶어 하는, 자신의 마음을 더 단단하게 성장시켜 주는 ‘힘 나는 말’과 우리의 관계를 다정히 감싸 주는 ‘빛나는 말’을 들려준다. ‘다정한 말, 단단한 말’에 이어 나왔다. </w:t>
      </w:r>
      <w:r>
        <w:rPr/>
        <w:br/>
      </w:r>
      <w:r>
        <w:rPr/>
        <w:t>마음은 눈에 보이지 않는 감정과 생각을 말한다.</w:t>
      </w:r>
      <w:r>
        <w:rPr/>
        <w:t>‘두근두근 쿵쿵, 내 마음이 들리니’</w:t>
      </w:r>
      <w:r>
        <w:rPr/>
        <w:t>(나탈리 비스 외 글ㆍ김자연 옮김ㆍ스푼북 펴냄)는 심장의 크기에 궁금증을 품은 호기심 많은 주인공이 심장 안에 담긴 마음을 알아가는 이야기다. 숨은그림찾기처럼 장면마다 심장과 연결된 사물을 찾아보는 재미도 크다. </w:t>
      </w:r>
      <w:r>
        <w:rPr/>
        <w:br/>
      </w:r>
      <w:r>
        <w:rPr/>
        <w:t>‘마음 빨래’</w:t>
      </w:r>
      <w:r>
        <w:rPr/>
        <w:t>(남개미 글ㆍ그림, 올리 펴냄)는 ‘사람의 마음도 빨 수 있으면 얼마나 좋을까?’하는 질문에서 기획한 그림책이다. 부정적인 마음은 피한다고 없어지는 게 아니라, 스스로 잘 보듬어 주면 희미해지며 해소될 수 있음을 일깨운다.</w:t>
      </w:r>
      <w:r>
        <w:rPr/>
        <w:t>‘소녀들에게는 사생활이 필요해’</w:t>
      </w:r>
      <w:r>
        <w:rPr/>
        <w:t>(김여진 글ㆍ이로우 그림ㆍ사계절 펴냄)는 자신만의 세계를 만들어나가기 시작하는 10대 여자어린이들을 위한 자기 계발서이다. 알파 세대인 ‘요즘 소녀들’의 관심사와 고민거리 35가지를 통해 자신의 몸과 마음을 더 깊이 이해하고 스스로 가꾸어 나갈 수 있도록 돕는다.</w:t>
      </w:r>
    </w:p>
    <w:p>
      <w:pPr>
        <w:spacing w:line="360"/>
      </w:pPr>
      <w:r>
        <w:br w:type="page"/>
      </w:r>
    </w:p>
    <w:p>
      <w:pPr>
        <w:rPr>
          <w:rFonts w:ascii="Apple SD Gothic Neo" w:eastAsia="Apple SD Gothic Neo" w:hAnsi="Apple SD Gothic Neo" w:cs="Apple SD Gothic Neo"/>
          <w:b/>
          <w:i w:val="0"/>
        </w:rPr>
      </w:pPr>
      <w:r>
        <w:rPr>
          <w:rFonts w:ascii="Apple SD Gothic Neo" w:eastAsia="Apple SD Gothic Neo" w:hAnsi="Apple SD Gothic Neo" w:cs="Apple SD Gothic Neo"/>
          <w:b/>
          <w:i w:val="0"/>
          <w:sz w:val="24"/>
          <w:szCs w:val="24"/>
        </w:rPr>
        <w:t>스마트폰 대신 신체놀이 늘렸더니··· 어린이 비만율 2% 이상 줄었다</w:t>
      </w:r>
    </w:p>
    <w:p>
      <w:pPr>
        <w:jc w:val="right"/>
        <w:rPr>
          <w:lang w:eastAsia="ko-KR"/>
          <w:rFonts w:ascii="Apple SD Gothic Neo" w:eastAsia="Apple SD Gothic Neo" w:hAnsi="Apple SD Gothic Neo" w:cs="Apple SD Gothic Neo" w:hint="eastAsia"/>
          <w:b/>
          <w:i w:val="0"/>
          <w:rtl w:val="off"/>
        </w:rPr>
      </w:pPr>
      <w:r>
        <w:rPr>
          <w:lang w:eastAsia="ko-KR"/>
          <w:rFonts w:ascii="Apple SD Gothic Neo" w:eastAsia="Apple SD Gothic Neo" w:hAnsi="Apple SD Gothic Neo" w:cs="Apple SD Gothic Neo"/>
          <w:b/>
          <w:i w:val="0"/>
          <w:rtl w:val="off"/>
        </w:rPr>
        <w:t xml:space="preserve">소년 한국일보  / </w:t>
      </w:r>
      <w:r>
        <w:rPr>
          <w:rFonts w:ascii="Apple SD Gothic Neo" w:eastAsia="Apple SD Gothic Neo" w:hAnsi="Apple SD Gothic Neo" w:cs="Apple SD Gothic Neo"/>
          <w:b/>
          <w:i w:val="0"/>
        </w:rPr>
        <w:t>서원극</w:t>
      </w:r>
      <w:r>
        <w:rPr>
          <w:lang w:eastAsia="ko-KR"/>
          <w:rtl w:val="off"/>
        </w:rPr>
        <w:t xml:space="preserve">  </w:t>
      </w:r>
      <w:r>
        <w:rPr>
          <w:rFonts w:ascii="Apple SD Gothic Neo" w:eastAsia="Apple SD Gothic Neo" w:hAnsi="Apple SD Gothic Neo" w:cs="Apple SD Gothic Neo"/>
          <w:b/>
          <w:i w:val="0"/>
        </w:rPr>
        <w:t>2025.12.26 10:20</w:t>
      </w:r>
    </w:p>
    <w:p>
      <w:pPr>
        <w:jc w:val="right"/>
        <w:rPr>
          <w:i w:val="0"/>
        </w:rPr>
      </w:pPr>
    </w:p>
    <w:p>
      <w:pPr>
        <w:pBdr>
          <w:left w:val="single" w:sz="18" w:space="0" w:color="auto"/>
        </w:pBdr>
        <w:spacing w:line="600"/>
        <w:rPr>
          <w:rFonts w:ascii="Apple SD Gothic Neo" w:eastAsia="Apple SD Gothic Neo" w:hAnsi="Apple SD Gothic Neo" w:cs="Apple SD Gothic Neo"/>
          <w:b w:val="0"/>
          <w:i w:val="0"/>
        </w:rPr>
      </w:pPr>
      <w:r>
        <w:rPr>
          <w:rFonts w:ascii="Apple SD Gothic Neo" w:eastAsia="Apple SD Gothic Neo" w:hAnsi="Apple SD Gothic Neo" w:cs="Apple SD Gothic Neo"/>
          <w:b w:val="0"/>
          <w:i w:val="0"/>
        </w:rPr>
        <w:t>보건복지부, ‘건강한 돌봄놀이터’ 사업 성과 발표··· 식생활 개선 효과도</w:t>
      </w:r>
    </w:p>
    <w:p>
      <w:pPr>
        <w:spacing w:line="600"/>
        <w:rPr>
          <w:lang w:eastAsia="ko-KR"/>
          <w:rFonts w:ascii="Apple SD Gothic Neo" w:eastAsia="Apple SD Gothic Neo" w:hAnsi="Apple SD Gothic Neo" w:cs="Apple SD Gothic Neo" w:hint="eastAsia"/>
          <w:b w:val="0"/>
          <w:i w:val="0"/>
          <w:rtl w:val="off"/>
        </w:rPr>
      </w:pPr>
    </w:p>
    <w:p>
      <w:pPr>
        <w:spacing w:line="600"/>
      </w:pPr>
      <w:r>
        <w:rPr>
          <w:rFonts w:ascii="Apple SD Gothic Neo" w:eastAsia="Apple SD Gothic Neo" w:hAnsi="Apple SD Gothic Neo" w:cs="Apple SD Gothic Neo"/>
          <w:b w:val="0"/>
          <w:i w:val="0"/>
        </w:rPr>
        <w:t>초등학교 어린이들이 스마트폰 대신 술래잡기와 발야구 등 신체활동을 하며 놀 수 있도록 한 결과 비만율이 줄어들고 식생활 개선 효과도 뚜렷한 것으로 나타났다.</w:t>
      </w:r>
      <w:r>
        <w:rPr>
          <w:rFonts w:ascii="Apple SD Gothic Neo" w:eastAsia="Apple SD Gothic Neo" w:hAnsi="Apple SD Gothic Neo" w:cs="Apple SD Gothic Neo"/>
          <w:b w:val="0"/>
          <w:i w:val="0"/>
        </w:rPr>
        <w:br/>
      </w:r>
      <w:r>
        <w:rPr>
          <w:rFonts w:ascii="Apple SD Gothic Neo" w:eastAsia="Apple SD Gothic Neo" w:hAnsi="Apple SD Gothic Neo" w:cs="Apple SD Gothic Neo"/>
          <w:b w:val="0"/>
          <w:i w:val="0"/>
        </w:rPr>
        <w:t>보건복지부와 한국건강증진개발원은 초등 저학년 어린이의 건강한 성장 지원과 비만 예방을 위한 ‘건강한 돌봄놀이터’사업의 2025년 운영 성과를 발표했다.</w:t>
      </w:r>
      <w:r>
        <w:rPr>
          <w:rFonts w:ascii="Apple SD Gothic Neo" w:eastAsia="Apple SD Gothic Neo" w:hAnsi="Apple SD Gothic Neo" w:cs="Apple SD Gothic Neo"/>
          <w:b w:val="0"/>
          <w:i w:val="0"/>
        </w:rPr>
        <w:br/>
      </w:r>
      <w:r>
        <w:rPr>
          <w:rFonts w:ascii="Apple SD Gothic Neo" w:eastAsia="Apple SD Gothic Neo" w:hAnsi="Apple SD Gothic Neo" w:cs="Apple SD Gothic Neo"/>
          <w:b w:val="0"/>
          <w:i w:val="0"/>
        </w:rPr>
        <w:t>TV 시청과 스마트폰 이용 증가로 아동과 청소년의 비만율이 늘면서 2018년부터 이 사업이 시작됐다. 참여 어린이들은 놀이형 영양교육과 신체활동 프로그램 등 건강한 생활 습관을 돕는 교육을 받는다. 올해 참여 어린이 8848명 중 설문조사에 참여한 5200명을 대상으로 분석한 결과 비만군(과체중 및 비만) 비율은 26.7%로 전년(28.9%)과 비교해 낮아졌다. 하루 1시간 이상 운동하는 비율도 같은 기간 10.7% 상승했다. 반면에 하루 1시간 이상 스마트기기를 사용하는 비율은 50.1%에서 41.4%로 줄었다. 식생활도 개선됐다. 채소와 과일, 유제품 섭취에 대한 응답을 100점 만점으로 계산한 ‘건강 식생활 실천 점수’가 74.2점에서 80.0점으로 높아졌다. 이는 놀이형 교육 프로그램을 통해 어린이들이 올바른 식습관의 중요성을 이해하고 실천하고 있다는 의미라고 복지부는 분석했다.</w:t>
      </w:r>
    </w:p>
    <w:p>
      <w:pPr>
        <w:spacing w:line="600"/>
      </w:pPr>
      <w:r>
        <w:br w:type="page"/>
      </w:r>
    </w:p>
    <w:p>
      <w:pPr>
        <w:rPr>
          <w:rFonts w:ascii="Apple SD Gothic Neo" w:eastAsia="Apple SD Gothic Neo" w:hAnsi="Apple SD Gothic Neo" w:cs="Apple SD Gothic Neo"/>
          <w:b/>
          <w:i w:val="0"/>
        </w:rPr>
      </w:pPr>
      <w:r>
        <w:rPr>
          <w:rFonts w:ascii="Apple SD Gothic Neo" w:eastAsia="Apple SD Gothic Neo" w:hAnsi="Apple SD Gothic Neo" w:cs="Apple SD Gothic Neo"/>
          <w:b/>
          <w:i w:val="0"/>
        </w:rPr>
        <w:t>머리에서 발끝까지 우리몸의 구조 - 우리 몸은 어떻게 이루어졌나?</w:t>
      </w:r>
    </w:p>
    <w:p>
      <w:pPr>
        <w:jc w:val="right"/>
        <w:rPr>
          <w:i w:val="0"/>
        </w:rPr>
      </w:pPr>
      <w:r>
        <w:rPr>
          <w:rFonts w:ascii="Apple SD Gothic Neo" w:eastAsia="Apple SD Gothic Neo" w:hAnsi="Apple SD Gothic Neo" w:cs="Apple SD Gothic Neo"/>
          <w:b/>
          <w:i w:val="0"/>
        </w:rPr>
        <w:t>정준양</w:t>
      </w:r>
      <w:r>
        <w:rPr>
          <w:lang w:eastAsia="ko-KR"/>
          <w:rtl w:val="off"/>
        </w:rPr>
        <w:t xml:space="preserve"> </w:t>
      </w:r>
      <w:r>
        <w:rPr>
          <w:rFonts w:ascii="Apple SD Gothic Neo" w:eastAsia="Apple SD Gothic Neo" w:hAnsi="Apple SD Gothic Neo" w:cs="Apple SD Gothic Neo"/>
          <w:b/>
          <w:i w:val="0"/>
        </w:rPr>
        <w:t xml:space="preserve"> 2026.01.02 08:44</w:t>
      </w:r>
    </w:p>
    <w:p>
      <w:pPr>
        <w:jc w:val="left"/>
        <w:rPr/>
      </w:pPr>
      <w:r>
        <w:drawing>
          <wp:anchor distT="0" distB="0" distL="114300" distR="114300" behindDoc="0" locked="0" layoutInCell="1" simplePos="0" relativeHeight="251666432" allowOverlap="1" hidden="0">
            <wp:simplePos x="0" y="0"/>
            <wp:positionH relativeFrom="column">
              <wp:posOffset>0</wp:posOffset>
            </wp:positionH>
            <wp:positionV relativeFrom="paragraph">
              <wp:posOffset>0</wp:posOffset>
            </wp:positionV>
            <wp:extent cx="0" cy="0"/>
            <wp:effectExtent l="0" t="0" r="0" b="0"/>
            <wp:wrapNone/>
            <wp:docPr id="1032" name="shape103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
                      <a:extLst>
                        <a:ext uri="{28A0092B-C50C-407E-A947-70E740481C1C}">
                          <a14:useLocalDpi xmlns:a14="http://schemas.microsoft.com/office/drawing/2010/main" val="0"/>
                        </a:ext>
                      </a:extLst>
                    </a:blip>
                    <a:srcRect/>
                    <a:stretch>
                      <a:fillRect/>
                    </a:stretch>
                  </pic:blipFill>
                  <pic:spPr>
                    <a:xfrm>
                      <a:off x="0" y="0"/>
                      <a:ext cx="0" cy="0"/>
                    </a:xfrm>
                    <a:prstGeom prst="rect"/>
                  </pic:spPr>
                </pic:pic>
              </a:graphicData>
            </a:graphic>
          </wp:anchor>
        </w:drawing>
      </w:r>
      <w:r>
        <w:rPr/>
        <w:t>주변 친구의 몸을 한번 쳐다봐. 뭐가 보여? 먼저 머리가 보일 거야. 다음에 보이는 건 얼굴, 목, 가슴 그리고 팔과 다리겠지. 몸속으로 들어가면 어떤 것들이 있을까? 머릿속에는 뇌가 있을 것이고 가슴속에는 심장이나 폐가 들어 있겠지. 그리고 뱃속에는 위, 신장, 방광 등이 있을 것이고. 그런데 이런 장기들이 정확히 어디에 있는지 그림으로 그릴 수 있겠어? 지금부터 우리 몸은 어떻게 이루어졌는지 하나하나 살펴보도록 하자.</w:t>
      </w:r>
    </w:p>
    <w:p>
      <w:pPr>
        <w:jc w:val="left"/>
        <w:rPr>
          <w:b w:val="0"/>
          <w:sz w:val="20"/>
          <w:szCs w:val="20"/>
        </w:rPr>
      </w:pPr>
      <w:r>
        <w:rPr>
          <w:b/>
          <w:sz w:val="20"/>
          <w:szCs w:val="20"/>
        </w:rPr>
        <w:t>세포에서 개체까지</w:t>
      </w:r>
      <w:r>
        <w:rPr>
          <w:b/>
          <w:sz w:val="20"/>
          <w:szCs w:val="20"/>
        </w:rPr>
        <w:br/>
      </w:r>
      <w:r>
        <w:rPr>
          <w:b/>
          <w:sz w:val="20"/>
          <w:szCs w:val="20"/>
        </w:rPr>
        <w:t>우리 몸의 기본적인 단위 ‘세포’</w:t>
      </w:r>
      <w:r>
        <w:rPr>
          <w:b/>
          <w:sz w:val="20"/>
          <w:szCs w:val="20"/>
        </w:rPr>
        <w:br/>
      </w:r>
      <w:r>
        <w:rPr>
          <w:b/>
          <w:sz w:val="20"/>
          <w:szCs w:val="20"/>
        </w:rPr>
        <w:drawing>
          <wp:anchor distT="0" distB="0" distL="114300" distR="114300" behindDoc="0" locked="0" layoutInCell="1" simplePos="0" relativeHeight="251671552" allowOverlap="1" hidden="0">
            <wp:simplePos x="0" y="0"/>
            <wp:positionH relativeFrom="column">
              <wp:posOffset>0</wp:posOffset>
            </wp:positionH>
            <wp:positionV relativeFrom="paragraph">
              <wp:posOffset>681975</wp:posOffset>
            </wp:positionV>
            <wp:extent cx="2674735" cy="3977516"/>
            <wp:effectExtent l="0" t="0" r="0" b="0"/>
            <wp:wrapSquare wrapText="bothSides"/>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2674735" cy="3977516"/>
                    </a:xfrm>
                    <a:prstGeom prst="rect"/>
                  </pic:spPr>
                </pic:pic>
              </a:graphicData>
            </a:graphic>
          </wp:anchor>
        </w:drawing>
      </w:r>
      <w:r>
        <w:rPr>
          <w:b/>
          <w:sz w:val="20"/>
          <w:szCs w:val="20"/>
        </w:rPr>
        <w:t>집을 지으려면 우선 필요한 것이 벽돌인 것처럼 사람을 만들려면 먼저 세포가 필요해. 모든 생물을 이루는 기본 단위는 바로 세포거든. 세포는 영국의 유명한 과학자인 로버트 훅(1635~1703)이 1665년에 처음으로 발견했어. 훅은 직접 만든 현미경을 가지고 참나무의 껍질로 만든 코르크 조각을 관찰했어. 그는 코르크 조각에 비슷하게 생긴 많은 작은 공간을 발견했지. 훅은 이것을 라틴어로 ‘작은 방’을 뜻하는 ‘cellulae’라고 이름 지었어. 지금 우리가 세포(cell)라고 부르는 것이지.</w:t>
      </w:r>
    </w:p>
    <w:p>
      <w:pPr>
        <w:jc w:val="left"/>
        <w:rPr>
          <w:szCs w:val="20"/>
        </w:rPr>
      </w:pPr>
      <w:r>
        <w:rPr>
          <w:b/>
          <w:sz w:val="20"/>
          <w:szCs w:val="20"/>
        </w:rPr>
        <w:t>우리 몸에는 약 36조 개나 되는 많은 세포가 있어. 이 세포들은 각자 중요하고 특별한 역할을 하지. 세포의 종류는 200가지가 넘는데, 중요한 것으로는 움직이게 해 주는 ‘근육세포’, 생각하고 느끼게 해 주는 ‘신경세포’, 외부로부터 신체를 보호하는 ‘피부세포’ 등이 있어.</w:t>
      </w:r>
    </w:p>
    <w:p>
      <w:pPr>
        <w:jc w:val="left"/>
        <w:rPr>
          <w:szCs w:val="20"/>
        </w:rPr>
      </w:pPr>
      <w:r>
        <w:rPr>
          <w:b/>
          <w:sz w:val="20"/>
          <w:szCs w:val="20"/>
        </w:rPr>
        <w:t>세포 안에는 무엇이 들어 있을까? 세포의 한가운데에는 생명 활동에 필요한 모든 정보를 가진 ‘핵’이 있어. 핵에는 세포가 무슨 일을 할지를 알려 주는 DNA가 들어 있지. DNA의 명령을 받아 우리 몸에 필요한 단백질을 만드는 공장은 ‘리보솜’이야. 세포의 맨 바깥쪽은 세포 안으로 무엇이 드나들지를 결정하는 ‘세포막’이야.</w:t>
      </w:r>
    </w:p>
    <w:p>
      <w:pPr>
        <w:jc w:val="center"/>
        <w:rPr/>
      </w:pPr>
      <w:r>
        <w:rPr>
          <w:szCs w:val="20"/>
        </w:rPr>
        <w:drawing>
          <wp:anchor distT="0" distB="0" distL="114300" distR="114300" behindDoc="0" locked="0" layoutInCell="1" simplePos="0" relativeHeight="251667456" allowOverlap="1" hidden="0">
            <wp:simplePos x="0" y="0"/>
            <wp:positionH relativeFrom="column">
              <wp:posOffset>0</wp:posOffset>
            </wp:positionH>
            <wp:positionV relativeFrom="paragraph">
              <wp:posOffset>0</wp:posOffset>
            </wp:positionV>
            <wp:extent cx="0" cy="0"/>
            <wp:effectExtent l="0" t="0" r="0" b="0"/>
            <wp:wrapNone/>
            <wp:docPr id="1033" name="shape103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5">
                      <a:extLst>
                        <a:ext uri="{28A0092B-C50C-407E-A947-70E740481C1C}">
                          <a14:useLocalDpi xmlns:a14="http://schemas.microsoft.com/office/drawing/2010/main" val="0"/>
                        </a:ext>
                      </a:extLst>
                    </a:blip>
                    <a:srcRect/>
                    <a:stretch>
                      <a:fillRect/>
                    </a:stretch>
                  </pic:blipFill>
                  <pic:spPr>
                    <a:xfrm>
                      <a:off x="0" y="0"/>
                      <a:ext cx="0" cy="0"/>
                    </a:xfrm>
                    <a:prstGeom prst="rect"/>
                  </pic:spPr>
                </pic:pic>
              </a:graphicData>
            </a:graphic>
          </wp:anchor>
        </w:drawing>
      </w:r>
    </w:p>
    <w:p>
      <w:pPr>
        <w:jc w:val="left"/>
        <w:rPr/>
      </w:pPr>
      <w:r>
        <w:rPr/>
        <w:t>우리 몸에서는 끊임없이 늙은 세포들은 죽어 나가고, 새로운 세포들이 태어나. 놀랍게도 하루 평균 약 3,300억 개의 세포를 갈아치운다고 해. 이는 1초당 약 380만 개나 되는 세포를 교체한다는 말이야. 세포의 수명은 3~5일밖에 살지 못하는 소장의 ‘상피세포’부터 120일까지 사는 ‘적혈구’까지 다 달라. 가장 오래 사는 세포는 태어나서 죽을 때까지 평생을 함께하는 ‘신경세포’야.</w:t>
      </w:r>
    </w:p>
    <w:p>
      <w:pPr>
        <w:jc w:val="left"/>
        <w:rPr>
          <w:b w:val="0"/>
        </w:rPr>
      </w:pPr>
      <w:r>
        <w:rPr>
          <w:b/>
          <w:bCs/>
        </w:rPr>
        <w:t>비슷한 일을 하는 세포들의 모임</w:t>
      </w:r>
      <w:r>
        <w:rPr>
          <w:b/>
          <w:bCs/>
        </w:rPr>
        <w:t>‘조직’</w:t>
      </w:r>
      <w:r>
        <w:rPr/>
        <w:br/>
      </w:r>
      <w:r>
        <w:rPr/>
        <w:t>학교에서 어떤 과제를 할 때 모둠으로 힘을 합치면 혼자 할 때보다 더 잘 될 때가 많아. 이처럼 세포도 따로따로 일하는 것보다 비슷한 종류의 세포들이 모여서 하나의 모둠을 이룰 때 일을 더 잘할 수 있어. 이렇게 같은 일을 하는 세포들이 모인 것을 조직이라고 불러. 조직의 종류는 상피조직, 결합조직, 근육조직 그리고 신경조직으로 모두 4가지가 있어.</w:t>
      </w:r>
    </w:p>
    <w:p>
      <w:pPr>
        <w:jc w:val="left"/>
        <w:rPr/>
      </w:pPr>
      <w:r>
        <w:rPr/>
        <w:t>상피조직은 몸의 안쪽과 바깥쪽 표면을 덮고 있는 세포들의 모임이야. 외부 세계로부터 몸을 보호하는 일종의 보안팀 같은 역할을 하지.</w:t>
      </w:r>
    </w:p>
    <w:p>
      <w:pPr>
        <w:jc w:val="left"/>
        <w:rPr/>
      </w:pPr>
      <w:r>
        <w:rPr/>
        <w:t>결합조직은 신체의 접착제 같은 역할을 하는 조직인데, 뼈·힘줄·연골·혈액을 예로 들 수 있어. 세포와 세포를 연결해 지지하고, 공간을 메우고, 산소와 영양분을 운반하는 등의 일을 해. 움직임을 담당하는 근육조직은 몸의 대부분을 차지하는 조직이야. 뼈에 붙어 있는 골격근, 내장에 있는 내장근, 심장을 이루는 심장근을 말하지. 신호를 전달하는 신경조직은 신경세포(뉴런)가 모인 조직이야.</w:t>
      </w:r>
    </w:p>
    <w:p>
      <w:pPr>
        <w:jc w:val="center"/>
        <w:rPr/>
      </w:pPr>
      <w:r>
        <w:drawing>
          <wp:anchor distT="0" distB="0" distL="114300" distR="114300" behindDoc="0" locked="0" layoutInCell="1" simplePos="0" relativeHeight="251668480" allowOverlap="1" hidden="0">
            <wp:simplePos x="0" y="0"/>
            <wp:positionH relativeFrom="column">
              <wp:posOffset>0</wp:posOffset>
            </wp:positionH>
            <wp:positionV relativeFrom="paragraph">
              <wp:posOffset>0</wp:posOffset>
            </wp:positionV>
            <wp:extent cx="0" cy="0"/>
            <wp:effectExtent l="0" t="0" r="0" b="0"/>
            <wp:wrapNone/>
            <wp:docPr id="1034" name="shape103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0" cy="0"/>
                    </a:xfrm>
                    <a:prstGeom prst="rect"/>
                  </pic:spPr>
                </pic:pic>
              </a:graphicData>
            </a:graphic>
          </wp:anchor>
        </w:drawing>
      </w:r>
    </w:p>
    <w:p>
      <w:pPr>
        <w:jc w:val="left"/>
        <w:rPr>
          <w:b w:val="0"/>
        </w:rPr>
      </w:pPr>
      <w:r>
        <w:rPr>
          <w:b/>
          <w:bCs/>
        </w:rPr>
        <w:t>여러 조직들의 모임 ‘장기’</w:t>
      </w:r>
      <w:r>
        <w:rPr/>
        <w:br/>
      </w:r>
      <w:r>
        <w:rPr/>
        <w:t>장기란 우리 몸에서 특정한 기능을 수행하는 다양한 조직들의 복합체를 말해. 즉 여러 조직이 모여 더 큰 역할을 하는 거야.</w:t>
      </w:r>
    </w:p>
    <w:p>
      <w:pPr>
        <w:jc w:val="left"/>
        <w:rPr/>
      </w:pPr>
      <w:r>
        <w:rPr/>
        <w:t>우리 몸에는 펌프처럼 혈액을 몸 전체로 순환시키는 심장, 공기청정기처럼 공기와 혈액 사이에 산소와 이산화탄소를 교환하게 해 주는 폐, 믹서기처럼 먹은 음식을 잘게 부숴 소화하기 쉽게 하는 위, 지휘자처럼 몸의 활동을 조절하는 뇌, 정화조처럼 혈액 속의 독소를 제거하는 간, 필터처럼 혈액을 걸러 노폐물을 제거하는 신장 등 여러 장기가 있어.</w:t>
      </w:r>
    </w:p>
    <w:p>
      <w:pPr>
        <w:jc w:val="left"/>
        <w:rPr>
          <w:b w:val="0"/>
        </w:rPr>
      </w:pPr>
      <w:r>
        <w:rPr>
          <w:b/>
          <w:bCs/>
        </w:rPr>
        <w:t>여러 장기의 모임 ‘계통’</w:t>
      </w:r>
      <w:r>
        <w:rPr/>
        <w:br/>
      </w:r>
      <w:r>
        <w:rPr/>
        <w:t>계통은 비슷한 일을 하는 장기들이 모인 것을 말해. 예를 들면 음식을 먹고 소화하고 흡수하는 데 관여하는 입, 식도, 위, 십이지장, 소장, 대장 같은 기관이 모인 것은 ‘소화계(통)’라고 불러. 또 코와 기관지, 폐가 함께하는 ‘호흡계’, 심장과 혈관이 모인 ‘순환계’, 뇌와 신경의 집합체인 ‘신경계’, 근육과 뼈가 만나는 ‘근골격계’ 등이 있어. 각 계통은 하는 일은 다르지만 서로 밀접하게 협력해 우리의 건강을 유지하는 데 도움을 주지.</w:t>
      </w:r>
    </w:p>
    <w:p>
      <w:pPr>
        <w:jc w:val="left"/>
        <w:rPr>
          <w:b w:val="0"/>
        </w:rPr>
      </w:pPr>
      <w:r>
        <w:rPr>
          <w:b/>
          <w:bCs/>
        </w:rPr>
        <w:t>모든 계통의 모임 ‘몸’</w:t>
      </w:r>
      <w:r>
        <w:rPr/>
        <w:br/>
      </w:r>
      <w:r>
        <w:rPr/>
        <w:t>모든 계통의 집합체는 온전한 몸이 돼. 즉 우리 몸은 ‘세포 → 조직 → 장기 → 계통 → 몸 개체’ 이런 순서로 이루어지는 거야. 우리 몸은 이 세상 어떤 기계보다 복잡하고 정교한 시스템이야. 여기서 중요한 것은 다양한 부분들이 서로 조화롭게 연결되어야 한다는 거지. 어느 한 부분에라도 이상이 생긴다면 몸이라는 전체 시스템은 제대로 작동하기 힘들어지거든.</w:t>
      </w:r>
    </w:p>
    <w:p>
      <w:pPr>
        <w:spacing w:line="600"/>
      </w:pPr>
      <w:r>
        <w:rPr>
          <w:sz w:val="20"/>
          <w:szCs w:val="20"/>
        </w:rPr>
        <w:t>/자료제공=‘리틀 히포크라테스- 머리에서 발끝까지 우리 몸의 구조’ (박승준 글·나수은 그림·봄마중)</w:t>
      </w:r>
    </w:p>
    <w:sectPr>
      <w:pgSz w:w="11906" w:h="16838"/>
      <w:pgMar w:top="1985" w:right="1701" w:bottom="1701" w:left="1701" w:header="720" w:footer="720" w:gutter="0"/>
      <w:cols/>
      <w:docGrid w:linePitch="170" w:charSpace="17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pple SD Gothic Neo">
    <w:notTrueType w:val="fals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 Type="http://schemas.openxmlformats.org/officeDocument/2006/relationships/image" Target="media/image1.jpeg" /><Relationship Id="rId1" Type="http://schemas.openxmlformats.org/officeDocument/2006/relationships/image" Target="media/image2.png" /><Relationship Id="rId3" Type="http://schemas.openxmlformats.org/officeDocument/2006/relationships/image" Target="media/image3.jpeg" /><Relationship Id="rId5" Type="http://schemas.openxmlformats.org/officeDocument/2006/relationships/image" Target="media/image4.jpeg" /><Relationship Id="rId6" Type="http://schemas.openxmlformats.org/officeDocument/2006/relationships/image" Target="media/image5.jpeg" /><Relationship Id="rId4" Type="http://schemas.openxmlformats.org/officeDocument/2006/relationships/image" Target="media/image6.png" /><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fontTable" Target="fontTable.xml" /><Relationship Id="rId10" Type="http://schemas.openxmlformats.org/officeDocument/2006/relationships/webSettings" Target="webSettings.xml" /><Relationship Id="rId11"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yylab</dc:creator>
  <cp:keywords/>
  <dc:description/>
  <cp:lastModifiedBy>yylab</cp:lastModifiedBy>
  <cp:revision>1</cp:revision>
  <dcterms:created xsi:type="dcterms:W3CDTF">2026-04-25T01:32:14Z</dcterms:created>
  <dcterms:modified xsi:type="dcterms:W3CDTF">2026-04-25T01:46:42Z</dcterms:modified>
  <cp:version>1100.0100.01</cp:version>
</cp:coreProperties>
</file>